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641233" w:rsidTr="00641233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41233" w:rsidRDefault="00641233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641233" w:rsidRDefault="00641233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641233" w:rsidRDefault="00641233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641233" w:rsidRDefault="00641233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641233" w:rsidRDefault="00641233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641233" w:rsidRDefault="00641233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641233" w:rsidRDefault="00641233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641233" w:rsidRDefault="00641233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  <w:lang w:val="ru-RU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641233" w:rsidRDefault="00641233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1233" w:rsidRDefault="00641233"/>
          <w:p w:rsidR="00641233" w:rsidRDefault="00641233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6270" cy="803275"/>
                  <wp:effectExtent l="0" t="0" r="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233" w:rsidRDefault="00641233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641233" w:rsidRDefault="00641233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641233" w:rsidRDefault="00641233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641233" w:rsidRDefault="00641233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641233" w:rsidRDefault="00641233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641233" w:rsidRDefault="00641233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641233" w:rsidRDefault="00641233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641233" w:rsidRDefault="00641233">
            <w:pPr>
              <w:pStyle w:val="a3"/>
              <w:jc w:val="center"/>
              <w:rPr>
                <w:kern w:val="18"/>
                <w:sz w:val="10"/>
                <w:szCs w:val="10"/>
                <w:lang w:val="ru-RU"/>
              </w:rPr>
            </w:pPr>
          </w:p>
          <w:p w:rsidR="00641233" w:rsidRDefault="00641233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641233" w:rsidRDefault="00641233">
            <w:pPr>
              <w:pStyle w:val="a3"/>
              <w:jc w:val="center"/>
              <w:rPr>
                <w:kern w:val="18"/>
                <w:sz w:val="16"/>
                <w:szCs w:val="16"/>
                <w:lang w:val="ru-RU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641233" w:rsidRDefault="00641233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641233" w:rsidRPr="0018793B" w:rsidTr="00641233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1233" w:rsidRDefault="00641233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641233" w:rsidRDefault="00641233" w:rsidP="00641233">
      <w:pPr>
        <w:pStyle w:val="a3"/>
        <w:rPr>
          <w:lang w:val="en-US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lang w:val="en-US"/>
        </w:rPr>
        <w:t xml:space="preserve">                      </w:t>
      </w:r>
    </w:p>
    <w:p w:rsidR="0018793B" w:rsidRDefault="00641233" w:rsidP="0018793B">
      <w:pPr>
        <w:tabs>
          <w:tab w:val="left" w:pos="3120"/>
        </w:tabs>
        <w:ind w:firstLine="567"/>
        <w:jc w:val="center"/>
        <w:rPr>
          <w:sz w:val="32"/>
          <w:szCs w:val="32"/>
        </w:rPr>
      </w:pPr>
      <w:r>
        <w:rPr>
          <w:sz w:val="26"/>
          <w:lang w:val="en-US"/>
        </w:rPr>
        <w:t xml:space="preserve">    </w:t>
      </w:r>
      <w:r w:rsidR="0018793B">
        <w:rPr>
          <w:sz w:val="32"/>
          <w:szCs w:val="32"/>
        </w:rPr>
        <w:t>19.12.2014                                                                    №2</w:t>
      </w:r>
      <w:r w:rsidR="0018793B">
        <w:rPr>
          <w:sz w:val="32"/>
          <w:szCs w:val="32"/>
        </w:rPr>
        <w:t>82</w:t>
      </w:r>
      <w:bookmarkStart w:id="0" w:name="_GoBack"/>
      <w:bookmarkEnd w:id="0"/>
    </w:p>
    <w:p w:rsidR="00641233" w:rsidRDefault="00641233" w:rsidP="00641233">
      <w:pPr>
        <w:rPr>
          <w:sz w:val="26"/>
        </w:rPr>
      </w:pPr>
    </w:p>
    <w:p w:rsidR="007110B6" w:rsidRDefault="007110B6" w:rsidP="007110B6">
      <w:pPr>
        <w:tabs>
          <w:tab w:val="left" w:pos="3120"/>
        </w:tabs>
        <w:ind w:firstLine="567"/>
        <w:jc w:val="center"/>
        <w:rPr>
          <w:sz w:val="32"/>
          <w:szCs w:val="32"/>
        </w:rPr>
      </w:pPr>
    </w:p>
    <w:p w:rsidR="007110B6" w:rsidRDefault="007110B6" w:rsidP="007110B6">
      <w:pPr>
        <w:tabs>
          <w:tab w:val="left" w:pos="3120"/>
        </w:tabs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84409F" w:rsidRDefault="0084409F" w:rsidP="0084409F"/>
    <w:p w:rsidR="0084409F" w:rsidRPr="00233DA1" w:rsidRDefault="0084409F" w:rsidP="00641233">
      <w:pPr>
        <w:pStyle w:val="Style13"/>
        <w:widowControl/>
        <w:spacing w:line="240" w:lineRule="auto"/>
        <w:ind w:right="3826"/>
        <w:jc w:val="both"/>
      </w:pPr>
      <w:r w:rsidRPr="00233DA1">
        <w:t xml:space="preserve">О внесении </w:t>
      </w:r>
      <w:r w:rsidR="00530820" w:rsidRPr="00233DA1">
        <w:t xml:space="preserve">изменений в </w:t>
      </w:r>
      <w:r w:rsidRPr="00233DA1">
        <w:t xml:space="preserve">Кодекс этики и служебного поведения </w:t>
      </w:r>
      <w:r w:rsidR="002F5166" w:rsidRPr="00233DA1">
        <w:t>муниципаль</w:t>
      </w:r>
      <w:r w:rsidRPr="00233DA1">
        <w:t>н</w:t>
      </w:r>
      <w:r w:rsidR="002F5166" w:rsidRPr="00233DA1">
        <w:t xml:space="preserve">ых </w:t>
      </w:r>
      <w:r w:rsidRPr="00233DA1">
        <w:t xml:space="preserve">служащих </w:t>
      </w:r>
      <w:r w:rsidR="00233DA1">
        <w:t xml:space="preserve">Сабинского муниципального района </w:t>
      </w:r>
      <w:r w:rsidRPr="00233DA1">
        <w:t>Республики Татарстан,</w:t>
      </w:r>
      <w:r w:rsidR="00530820" w:rsidRPr="00233DA1">
        <w:t xml:space="preserve"> утвержденно</w:t>
      </w:r>
      <w:r w:rsidR="007110B6">
        <w:t>го</w:t>
      </w:r>
      <w:r w:rsidR="00530820" w:rsidRPr="00233DA1">
        <w:t xml:space="preserve"> решением Совета Сабинского муниципального района от 26.08.2011 года № 54</w:t>
      </w:r>
      <w:r w:rsidRPr="00233DA1">
        <w:t xml:space="preserve"> «Об утверждении </w:t>
      </w:r>
      <w:r w:rsidRPr="00233DA1">
        <w:rPr>
          <w:rStyle w:val="FontStyle30"/>
          <w:b w:val="0"/>
          <w:noProof/>
          <w:sz w:val="24"/>
          <w:szCs w:val="24"/>
        </w:rPr>
        <w:t>Кодекса этики и служебного поведения муниципальных служащих Сабинского муниципального района Республики Татарстан</w:t>
      </w:r>
      <w:r w:rsidRPr="00233DA1">
        <w:t>»</w:t>
      </w:r>
    </w:p>
    <w:p w:rsidR="0084409F" w:rsidRPr="0097584F" w:rsidRDefault="0084409F" w:rsidP="0084409F">
      <w:pPr>
        <w:rPr>
          <w:sz w:val="28"/>
          <w:szCs w:val="28"/>
        </w:rPr>
      </w:pPr>
    </w:p>
    <w:p w:rsidR="00233DA1" w:rsidRPr="003B17D6" w:rsidRDefault="00233DA1" w:rsidP="00530820">
      <w:pPr>
        <w:widowControl/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autoSpaceDE/>
        <w:autoSpaceDN/>
        <w:adjustRightInd/>
        <w:ind w:right="-81" w:firstLine="567"/>
        <w:jc w:val="both"/>
        <w:rPr>
          <w:color w:val="000000"/>
          <w:sz w:val="26"/>
          <w:szCs w:val="26"/>
        </w:rPr>
      </w:pPr>
    </w:p>
    <w:p w:rsidR="00530820" w:rsidRPr="003B17D6" w:rsidRDefault="00233DA1" w:rsidP="007110B6">
      <w:pPr>
        <w:widowControl/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autoSpaceDE/>
        <w:autoSpaceDN/>
        <w:adjustRightInd/>
        <w:ind w:right="-81" w:firstLine="567"/>
        <w:jc w:val="both"/>
        <w:rPr>
          <w:sz w:val="26"/>
          <w:szCs w:val="26"/>
        </w:rPr>
      </w:pPr>
      <w:r w:rsidRPr="003B17D6">
        <w:rPr>
          <w:color w:val="000000"/>
          <w:sz w:val="26"/>
          <w:szCs w:val="26"/>
        </w:rPr>
        <w:t>В целях совершенствования регулирования вопросов в области муниципальной службы и в</w:t>
      </w:r>
      <w:r w:rsidR="00530820" w:rsidRPr="003B17D6">
        <w:rPr>
          <w:color w:val="000000"/>
          <w:sz w:val="26"/>
          <w:szCs w:val="26"/>
        </w:rPr>
        <w:t xml:space="preserve"> соответствии с</w:t>
      </w:r>
      <w:r w:rsidR="00AB5474" w:rsidRPr="003B17D6">
        <w:rPr>
          <w:color w:val="000000"/>
          <w:sz w:val="26"/>
          <w:szCs w:val="26"/>
        </w:rPr>
        <w:t xml:space="preserve"> Указом Президента Республики Татарстан от 29 ноября 2014 года</w:t>
      </w:r>
      <w:r w:rsidR="00530820" w:rsidRPr="003B17D6">
        <w:rPr>
          <w:color w:val="000000"/>
          <w:sz w:val="26"/>
          <w:szCs w:val="26"/>
        </w:rPr>
        <w:t xml:space="preserve"> </w:t>
      </w:r>
      <w:r w:rsidR="00AB5474" w:rsidRPr="003B17D6">
        <w:rPr>
          <w:color w:val="000000"/>
          <w:sz w:val="26"/>
          <w:szCs w:val="26"/>
        </w:rPr>
        <w:t>№УП-1100</w:t>
      </w:r>
      <w:r w:rsidRPr="003B17D6">
        <w:rPr>
          <w:color w:val="000000"/>
          <w:sz w:val="26"/>
          <w:szCs w:val="26"/>
        </w:rPr>
        <w:t xml:space="preserve"> «О внесении изменения в Кодекс этики и служебного поведения государственных гражданских служащих Республики Татарстан</w:t>
      </w:r>
      <w:r w:rsidR="007110B6">
        <w:rPr>
          <w:color w:val="000000"/>
          <w:sz w:val="26"/>
          <w:szCs w:val="26"/>
        </w:rPr>
        <w:t>»,</w:t>
      </w:r>
      <w:r w:rsidR="00AB5474" w:rsidRPr="003B17D6">
        <w:rPr>
          <w:color w:val="000000"/>
          <w:sz w:val="26"/>
          <w:szCs w:val="26"/>
        </w:rPr>
        <w:t xml:space="preserve"> </w:t>
      </w:r>
      <w:r w:rsidR="00530820" w:rsidRPr="003B17D6">
        <w:rPr>
          <w:color w:val="000000"/>
          <w:sz w:val="26"/>
          <w:szCs w:val="26"/>
        </w:rPr>
        <w:t>Совет</w:t>
      </w:r>
      <w:r w:rsidR="00530820" w:rsidRPr="003B17D6">
        <w:rPr>
          <w:color w:val="000000"/>
          <w:spacing w:val="3"/>
          <w:sz w:val="26"/>
          <w:szCs w:val="26"/>
        </w:rPr>
        <w:t xml:space="preserve"> Сабинского </w:t>
      </w:r>
      <w:r w:rsidR="00530820" w:rsidRPr="003B17D6">
        <w:rPr>
          <w:color w:val="000000"/>
          <w:spacing w:val="1"/>
          <w:sz w:val="26"/>
          <w:szCs w:val="26"/>
        </w:rPr>
        <w:t>муниципального района</w:t>
      </w:r>
      <w:r w:rsidR="00530820" w:rsidRPr="003B17D6">
        <w:rPr>
          <w:sz w:val="26"/>
          <w:szCs w:val="26"/>
        </w:rPr>
        <w:t xml:space="preserve"> </w:t>
      </w:r>
      <w:r w:rsidR="00530820" w:rsidRPr="003B17D6">
        <w:rPr>
          <w:color w:val="000000"/>
          <w:sz w:val="26"/>
          <w:szCs w:val="26"/>
        </w:rPr>
        <w:t>Республики Татарстан</w:t>
      </w:r>
      <w:r w:rsidR="007110B6">
        <w:rPr>
          <w:color w:val="000000"/>
          <w:sz w:val="26"/>
          <w:szCs w:val="26"/>
        </w:rPr>
        <w:t xml:space="preserve"> </w:t>
      </w:r>
      <w:r w:rsidR="00530820" w:rsidRPr="003B17D6">
        <w:rPr>
          <w:sz w:val="26"/>
          <w:szCs w:val="26"/>
        </w:rPr>
        <w:t>РЕШИЛ:</w:t>
      </w:r>
    </w:p>
    <w:p w:rsidR="00530820" w:rsidRPr="003B17D6" w:rsidRDefault="00F80EFF" w:rsidP="00233DA1">
      <w:pPr>
        <w:pStyle w:val="a5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3B17D6">
        <w:rPr>
          <w:sz w:val="26"/>
          <w:szCs w:val="26"/>
        </w:rPr>
        <w:t xml:space="preserve">Внести </w:t>
      </w:r>
      <w:r w:rsidR="001C6C87" w:rsidRPr="003B17D6">
        <w:rPr>
          <w:sz w:val="26"/>
          <w:szCs w:val="26"/>
        </w:rPr>
        <w:t xml:space="preserve">в </w:t>
      </w:r>
      <w:r w:rsidR="00233DA1" w:rsidRPr="003B17D6">
        <w:rPr>
          <w:sz w:val="26"/>
          <w:szCs w:val="26"/>
        </w:rPr>
        <w:t xml:space="preserve">пункт 1.3 </w:t>
      </w:r>
      <w:r w:rsidRPr="003B17D6">
        <w:rPr>
          <w:sz w:val="26"/>
          <w:szCs w:val="26"/>
        </w:rPr>
        <w:t>Кодекс</w:t>
      </w:r>
      <w:r w:rsidR="00233DA1" w:rsidRPr="003B17D6">
        <w:rPr>
          <w:sz w:val="26"/>
          <w:szCs w:val="26"/>
        </w:rPr>
        <w:t>а</w:t>
      </w:r>
      <w:r w:rsidRPr="003B17D6">
        <w:rPr>
          <w:sz w:val="26"/>
          <w:szCs w:val="26"/>
        </w:rPr>
        <w:t xml:space="preserve"> этики и</w:t>
      </w:r>
      <w:r w:rsidR="002F5166" w:rsidRPr="003B17D6">
        <w:rPr>
          <w:sz w:val="26"/>
          <w:szCs w:val="26"/>
        </w:rPr>
        <w:t xml:space="preserve"> служебного поведения муниципальных</w:t>
      </w:r>
      <w:r w:rsidRPr="003B17D6">
        <w:rPr>
          <w:sz w:val="26"/>
          <w:szCs w:val="26"/>
        </w:rPr>
        <w:t xml:space="preserve"> служащих </w:t>
      </w:r>
      <w:r w:rsidR="00233DA1" w:rsidRPr="003B17D6">
        <w:rPr>
          <w:sz w:val="26"/>
          <w:szCs w:val="26"/>
        </w:rPr>
        <w:t xml:space="preserve">Сабинского муниципального района </w:t>
      </w:r>
      <w:r w:rsidRPr="003B17D6">
        <w:rPr>
          <w:sz w:val="26"/>
          <w:szCs w:val="26"/>
        </w:rPr>
        <w:t xml:space="preserve">Республики Татарстан, </w:t>
      </w:r>
      <w:r w:rsidR="00233DA1" w:rsidRPr="003B17D6">
        <w:rPr>
          <w:sz w:val="26"/>
          <w:szCs w:val="26"/>
        </w:rPr>
        <w:t>утвержденное</w:t>
      </w:r>
      <w:r w:rsidRPr="003B17D6">
        <w:rPr>
          <w:sz w:val="26"/>
          <w:szCs w:val="26"/>
        </w:rPr>
        <w:t xml:space="preserve"> </w:t>
      </w:r>
      <w:r w:rsidR="00233DA1" w:rsidRPr="003B17D6">
        <w:rPr>
          <w:sz w:val="26"/>
          <w:szCs w:val="26"/>
        </w:rPr>
        <w:t xml:space="preserve">решением Сабинского муниципального района от 26.08.2011 года № 54 «Об утверждении Кодекса этики и служебного поведения муниципальных служащих Сабинского муниципального района Республики Татарстан» изменение, заменив слова </w:t>
      </w:r>
      <w:r w:rsidRPr="003B17D6">
        <w:rPr>
          <w:sz w:val="26"/>
          <w:szCs w:val="26"/>
        </w:rPr>
        <w:t xml:space="preserve">«в процессе своей служебной деятельности» словами «при </w:t>
      </w:r>
      <w:r w:rsidR="00530820" w:rsidRPr="003B17D6">
        <w:rPr>
          <w:sz w:val="26"/>
          <w:szCs w:val="26"/>
        </w:rPr>
        <w:t>осуществлении</w:t>
      </w:r>
      <w:r w:rsidRPr="003B17D6">
        <w:rPr>
          <w:sz w:val="26"/>
          <w:szCs w:val="26"/>
        </w:rPr>
        <w:t xml:space="preserve"> своей</w:t>
      </w:r>
      <w:r w:rsidR="00530820" w:rsidRPr="003B17D6">
        <w:rPr>
          <w:sz w:val="26"/>
          <w:szCs w:val="26"/>
        </w:rPr>
        <w:t xml:space="preserve"> служебной деятельности</w:t>
      </w:r>
      <w:r w:rsidR="00233DA1" w:rsidRPr="003B17D6">
        <w:rPr>
          <w:sz w:val="26"/>
          <w:szCs w:val="26"/>
        </w:rPr>
        <w:t>, в том числе с использованием информационного-телекоммуникационной сети «Интернет».</w:t>
      </w:r>
    </w:p>
    <w:p w:rsidR="00233DA1" w:rsidRPr="003B17D6" w:rsidRDefault="00233DA1" w:rsidP="00233DA1">
      <w:pPr>
        <w:pStyle w:val="a5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3B17D6">
        <w:rPr>
          <w:sz w:val="26"/>
          <w:szCs w:val="26"/>
        </w:rPr>
        <w:t xml:space="preserve">Руководителям органов местного самоуправления ознакомить муниципальных служащих с настоящим </w:t>
      </w:r>
      <w:r w:rsidR="003B17D6" w:rsidRPr="003B17D6">
        <w:rPr>
          <w:sz w:val="26"/>
          <w:szCs w:val="26"/>
        </w:rPr>
        <w:t>изменением в Кодекс этики и служебного поведения муниципальных служащих Сабинского муниципального района Республики Татарстан.</w:t>
      </w:r>
    </w:p>
    <w:p w:rsidR="00530820" w:rsidRPr="007110B6" w:rsidRDefault="00233DA1" w:rsidP="00530820">
      <w:pPr>
        <w:pStyle w:val="a5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3B17D6">
        <w:rPr>
          <w:sz w:val="26"/>
          <w:szCs w:val="26"/>
        </w:rPr>
        <w:t xml:space="preserve">Опубликовать настоящее решение на официальном сайте Сабинского муниципального района по адресу: </w:t>
      </w:r>
      <w:hyperlink r:id="rId7" w:history="1">
        <w:r w:rsidRPr="007110B6">
          <w:rPr>
            <w:rStyle w:val="a6"/>
            <w:color w:val="auto"/>
            <w:sz w:val="26"/>
            <w:szCs w:val="26"/>
          </w:rPr>
          <w:t>http://saby.tatarstan.ru</w:t>
        </w:r>
      </w:hyperlink>
      <w:r w:rsidRPr="007110B6">
        <w:rPr>
          <w:sz w:val="26"/>
          <w:szCs w:val="26"/>
        </w:rPr>
        <w:t xml:space="preserve">. </w:t>
      </w:r>
    </w:p>
    <w:p w:rsidR="0084409F" w:rsidRDefault="0084409F" w:rsidP="00530820">
      <w:pPr>
        <w:tabs>
          <w:tab w:val="left" w:pos="1134"/>
        </w:tabs>
        <w:jc w:val="both"/>
        <w:rPr>
          <w:rStyle w:val="FontStyle30"/>
          <w:b w:val="0"/>
          <w:bCs w:val="0"/>
          <w:noProof/>
          <w:sz w:val="26"/>
          <w:szCs w:val="26"/>
        </w:rPr>
      </w:pPr>
    </w:p>
    <w:p w:rsidR="007110B6" w:rsidRPr="003B17D6" w:rsidRDefault="007110B6" w:rsidP="00530820">
      <w:pPr>
        <w:tabs>
          <w:tab w:val="left" w:pos="1134"/>
        </w:tabs>
        <w:jc w:val="both"/>
        <w:rPr>
          <w:rStyle w:val="FontStyle30"/>
          <w:b w:val="0"/>
          <w:bCs w:val="0"/>
          <w:noProof/>
          <w:sz w:val="26"/>
          <w:szCs w:val="26"/>
        </w:rPr>
      </w:pPr>
    </w:p>
    <w:p w:rsidR="0084409F" w:rsidRPr="003B17D6" w:rsidRDefault="0084409F" w:rsidP="0084409F">
      <w:pPr>
        <w:pStyle w:val="a5"/>
        <w:tabs>
          <w:tab w:val="left" w:pos="993"/>
        </w:tabs>
        <w:ind w:left="0" w:right="1132"/>
        <w:rPr>
          <w:rStyle w:val="FontStyle30"/>
          <w:b w:val="0"/>
          <w:noProof/>
          <w:sz w:val="26"/>
          <w:szCs w:val="26"/>
        </w:rPr>
      </w:pPr>
      <w:r w:rsidRPr="003B17D6">
        <w:rPr>
          <w:rStyle w:val="FontStyle30"/>
          <w:b w:val="0"/>
          <w:noProof/>
          <w:sz w:val="26"/>
          <w:szCs w:val="26"/>
        </w:rPr>
        <w:t xml:space="preserve">           Глава Сабинского</w:t>
      </w:r>
    </w:p>
    <w:p w:rsidR="0084409F" w:rsidRPr="003B17D6" w:rsidRDefault="0084409F" w:rsidP="007110B6">
      <w:pPr>
        <w:pStyle w:val="a5"/>
        <w:tabs>
          <w:tab w:val="left" w:pos="993"/>
        </w:tabs>
        <w:ind w:left="0" w:right="-2"/>
        <w:rPr>
          <w:noProof/>
          <w:sz w:val="26"/>
          <w:szCs w:val="26"/>
        </w:rPr>
      </w:pPr>
      <w:r w:rsidRPr="003B17D6">
        <w:rPr>
          <w:rStyle w:val="FontStyle30"/>
          <w:b w:val="0"/>
          <w:noProof/>
          <w:sz w:val="26"/>
          <w:szCs w:val="26"/>
        </w:rPr>
        <w:t xml:space="preserve">     муниципального района                                    </w:t>
      </w:r>
      <w:r w:rsidR="007110B6">
        <w:rPr>
          <w:rStyle w:val="FontStyle30"/>
          <w:b w:val="0"/>
          <w:noProof/>
          <w:sz w:val="26"/>
          <w:szCs w:val="26"/>
        </w:rPr>
        <w:t xml:space="preserve">                              </w:t>
      </w:r>
      <w:r w:rsidRPr="003B17D6">
        <w:rPr>
          <w:rStyle w:val="FontStyle30"/>
          <w:b w:val="0"/>
          <w:noProof/>
          <w:sz w:val="26"/>
          <w:szCs w:val="26"/>
        </w:rPr>
        <w:t>Р.Н. Минниханов</w:t>
      </w:r>
    </w:p>
    <w:sectPr w:rsidR="0084409F" w:rsidRPr="003B17D6" w:rsidSect="00233D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744D"/>
    <w:multiLevelType w:val="multilevel"/>
    <w:tmpl w:val="54BE5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9C218D"/>
    <w:multiLevelType w:val="hybridMultilevel"/>
    <w:tmpl w:val="9B98BCA0"/>
    <w:lvl w:ilvl="0" w:tplc="7EE8ED9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D52B8"/>
    <w:multiLevelType w:val="multilevel"/>
    <w:tmpl w:val="FD682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FB09AF"/>
    <w:multiLevelType w:val="hybridMultilevel"/>
    <w:tmpl w:val="03FA0762"/>
    <w:lvl w:ilvl="0" w:tplc="BFD25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3D3C76"/>
    <w:multiLevelType w:val="hybridMultilevel"/>
    <w:tmpl w:val="A656C42E"/>
    <w:lvl w:ilvl="0" w:tplc="7EE8ED9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01897"/>
    <w:multiLevelType w:val="hybridMultilevel"/>
    <w:tmpl w:val="428E964C"/>
    <w:lvl w:ilvl="0" w:tplc="7EE8ED9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D0C97"/>
    <w:multiLevelType w:val="hybridMultilevel"/>
    <w:tmpl w:val="52029280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5B"/>
    <w:rsid w:val="0000387F"/>
    <w:rsid w:val="00053C33"/>
    <w:rsid w:val="0018793B"/>
    <w:rsid w:val="001C6C87"/>
    <w:rsid w:val="00233DA1"/>
    <w:rsid w:val="002B0D39"/>
    <w:rsid w:val="002F5166"/>
    <w:rsid w:val="003B17D6"/>
    <w:rsid w:val="004B0150"/>
    <w:rsid w:val="00530820"/>
    <w:rsid w:val="00641233"/>
    <w:rsid w:val="007110B6"/>
    <w:rsid w:val="0084409F"/>
    <w:rsid w:val="00AB5474"/>
    <w:rsid w:val="00CF435B"/>
    <w:rsid w:val="00F45AAA"/>
    <w:rsid w:val="00F8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84409F"/>
    <w:pPr>
      <w:spacing w:line="351" w:lineRule="exact"/>
      <w:jc w:val="center"/>
    </w:pPr>
  </w:style>
  <w:style w:type="paragraph" w:customStyle="1" w:styleId="Style14">
    <w:name w:val="Style14"/>
    <w:basedOn w:val="a"/>
    <w:uiPriority w:val="99"/>
    <w:rsid w:val="0084409F"/>
    <w:pPr>
      <w:jc w:val="center"/>
    </w:pPr>
  </w:style>
  <w:style w:type="paragraph" w:customStyle="1" w:styleId="Style15">
    <w:name w:val="Style15"/>
    <w:basedOn w:val="a"/>
    <w:uiPriority w:val="99"/>
    <w:rsid w:val="0084409F"/>
    <w:pPr>
      <w:spacing w:line="355" w:lineRule="exact"/>
      <w:ind w:firstLine="780"/>
      <w:jc w:val="both"/>
    </w:pPr>
  </w:style>
  <w:style w:type="paragraph" w:customStyle="1" w:styleId="Style16">
    <w:name w:val="Style16"/>
    <w:basedOn w:val="a"/>
    <w:uiPriority w:val="99"/>
    <w:rsid w:val="0084409F"/>
    <w:pPr>
      <w:spacing w:line="348" w:lineRule="exact"/>
      <w:ind w:hanging="708"/>
    </w:pPr>
  </w:style>
  <w:style w:type="paragraph" w:customStyle="1" w:styleId="Style17">
    <w:name w:val="Style17"/>
    <w:basedOn w:val="a"/>
    <w:uiPriority w:val="99"/>
    <w:rsid w:val="0084409F"/>
    <w:pPr>
      <w:spacing w:line="356" w:lineRule="exact"/>
      <w:ind w:firstLine="714"/>
      <w:jc w:val="both"/>
    </w:pPr>
  </w:style>
  <w:style w:type="character" w:customStyle="1" w:styleId="FontStyle30">
    <w:name w:val="Font Style30"/>
    <w:uiPriority w:val="99"/>
    <w:rsid w:val="0084409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1">
    <w:name w:val="Font Style31"/>
    <w:uiPriority w:val="99"/>
    <w:rsid w:val="0084409F"/>
    <w:rPr>
      <w:rFonts w:ascii="Times New Roman" w:hAnsi="Times New Roman" w:cs="Times New Roman"/>
      <w:sz w:val="30"/>
      <w:szCs w:val="30"/>
    </w:rPr>
  </w:style>
  <w:style w:type="paragraph" w:styleId="a3">
    <w:name w:val="header"/>
    <w:basedOn w:val="a"/>
    <w:link w:val="a4"/>
    <w:unhideWhenUsed/>
    <w:rsid w:val="008440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4409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8440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3DA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1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0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84409F"/>
    <w:pPr>
      <w:spacing w:line="351" w:lineRule="exact"/>
      <w:jc w:val="center"/>
    </w:pPr>
  </w:style>
  <w:style w:type="paragraph" w:customStyle="1" w:styleId="Style14">
    <w:name w:val="Style14"/>
    <w:basedOn w:val="a"/>
    <w:uiPriority w:val="99"/>
    <w:rsid w:val="0084409F"/>
    <w:pPr>
      <w:jc w:val="center"/>
    </w:pPr>
  </w:style>
  <w:style w:type="paragraph" w:customStyle="1" w:styleId="Style15">
    <w:name w:val="Style15"/>
    <w:basedOn w:val="a"/>
    <w:uiPriority w:val="99"/>
    <w:rsid w:val="0084409F"/>
    <w:pPr>
      <w:spacing w:line="355" w:lineRule="exact"/>
      <w:ind w:firstLine="780"/>
      <w:jc w:val="both"/>
    </w:pPr>
  </w:style>
  <w:style w:type="paragraph" w:customStyle="1" w:styleId="Style16">
    <w:name w:val="Style16"/>
    <w:basedOn w:val="a"/>
    <w:uiPriority w:val="99"/>
    <w:rsid w:val="0084409F"/>
    <w:pPr>
      <w:spacing w:line="348" w:lineRule="exact"/>
      <w:ind w:hanging="708"/>
    </w:pPr>
  </w:style>
  <w:style w:type="paragraph" w:customStyle="1" w:styleId="Style17">
    <w:name w:val="Style17"/>
    <w:basedOn w:val="a"/>
    <w:uiPriority w:val="99"/>
    <w:rsid w:val="0084409F"/>
    <w:pPr>
      <w:spacing w:line="356" w:lineRule="exact"/>
      <w:ind w:firstLine="714"/>
      <w:jc w:val="both"/>
    </w:pPr>
  </w:style>
  <w:style w:type="character" w:customStyle="1" w:styleId="FontStyle30">
    <w:name w:val="Font Style30"/>
    <w:uiPriority w:val="99"/>
    <w:rsid w:val="0084409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1">
    <w:name w:val="Font Style31"/>
    <w:uiPriority w:val="99"/>
    <w:rsid w:val="0084409F"/>
    <w:rPr>
      <w:rFonts w:ascii="Times New Roman" w:hAnsi="Times New Roman" w:cs="Times New Roman"/>
      <w:sz w:val="30"/>
      <w:szCs w:val="30"/>
    </w:rPr>
  </w:style>
  <w:style w:type="paragraph" w:styleId="a3">
    <w:name w:val="header"/>
    <w:basedOn w:val="a"/>
    <w:link w:val="a4"/>
    <w:unhideWhenUsed/>
    <w:rsid w:val="008440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4409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8440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3DA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1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0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User</cp:lastModifiedBy>
  <cp:revision>7</cp:revision>
  <dcterms:created xsi:type="dcterms:W3CDTF">2014-12-08T11:04:00Z</dcterms:created>
  <dcterms:modified xsi:type="dcterms:W3CDTF">2014-12-22T07:22:00Z</dcterms:modified>
</cp:coreProperties>
</file>