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1260"/>
        <w:gridCol w:w="4474"/>
      </w:tblGrid>
      <w:tr w:rsidR="001564CB" w:rsidTr="001564CB">
        <w:trPr>
          <w:jc w:val="center"/>
        </w:trPr>
        <w:tc>
          <w:tcPr>
            <w:tcW w:w="4680" w:type="dxa"/>
            <w:tcBorders>
              <w:top w:val="nil"/>
              <w:left w:val="nil"/>
              <w:bottom w:val="nil"/>
              <w:right w:val="nil"/>
            </w:tcBorders>
          </w:tcPr>
          <w:p w:rsidR="001564CB" w:rsidRDefault="001564CB" w:rsidP="001564CB">
            <w:pPr>
              <w:pStyle w:val="a6"/>
              <w:jc w:val="center"/>
              <w:rPr>
                <w:spacing w:val="40"/>
                <w:sz w:val="30"/>
                <w:szCs w:val="30"/>
              </w:rPr>
            </w:pPr>
            <w:r>
              <w:rPr>
                <w:spacing w:val="40"/>
                <w:sz w:val="30"/>
                <w:szCs w:val="30"/>
              </w:rPr>
              <w:t xml:space="preserve">РЕСПУБЛИКА </w:t>
            </w:r>
          </w:p>
          <w:p w:rsidR="001564CB" w:rsidRDefault="001564CB" w:rsidP="001564CB">
            <w:pPr>
              <w:pStyle w:val="a6"/>
              <w:jc w:val="center"/>
              <w:rPr>
                <w:spacing w:val="40"/>
                <w:sz w:val="30"/>
                <w:szCs w:val="30"/>
              </w:rPr>
            </w:pPr>
            <w:r>
              <w:rPr>
                <w:spacing w:val="40"/>
                <w:sz w:val="30"/>
                <w:szCs w:val="30"/>
              </w:rPr>
              <w:t>ТАТАРСТАН</w:t>
            </w:r>
          </w:p>
          <w:p w:rsidR="001564CB" w:rsidRDefault="001564CB" w:rsidP="001564CB">
            <w:pPr>
              <w:pStyle w:val="a6"/>
              <w:jc w:val="center"/>
              <w:rPr>
                <w:b/>
                <w:caps/>
                <w:sz w:val="10"/>
                <w:szCs w:val="10"/>
              </w:rPr>
            </w:pPr>
          </w:p>
          <w:p w:rsidR="001564CB" w:rsidRDefault="001564CB" w:rsidP="001564CB">
            <w:pPr>
              <w:pStyle w:val="a6"/>
              <w:jc w:val="center"/>
              <w:rPr>
                <w:b/>
                <w:caps/>
                <w:sz w:val="10"/>
                <w:szCs w:val="10"/>
              </w:rPr>
            </w:pPr>
          </w:p>
          <w:p w:rsidR="001564CB" w:rsidRDefault="001564CB" w:rsidP="001564CB">
            <w:pPr>
              <w:pStyle w:val="a6"/>
              <w:jc w:val="center"/>
              <w:rPr>
                <w:caps/>
                <w:spacing w:val="40"/>
                <w:sz w:val="22"/>
                <w:szCs w:val="22"/>
              </w:rPr>
            </w:pPr>
            <w:r>
              <w:rPr>
                <w:caps/>
                <w:spacing w:val="40"/>
                <w:sz w:val="22"/>
                <w:szCs w:val="22"/>
              </w:rPr>
              <w:t>СОВЕТ Сабинского МУНИЦИПАЛЬНОГО  района</w:t>
            </w:r>
          </w:p>
          <w:p w:rsidR="001564CB" w:rsidRDefault="001564CB" w:rsidP="001564CB">
            <w:pPr>
              <w:pStyle w:val="a6"/>
              <w:jc w:val="center"/>
              <w:rPr>
                <w:kern w:val="18"/>
                <w:sz w:val="16"/>
                <w:szCs w:val="16"/>
              </w:rPr>
            </w:pPr>
          </w:p>
          <w:p w:rsidR="001564CB" w:rsidRDefault="001564CB" w:rsidP="001564CB">
            <w:pPr>
              <w:pStyle w:val="a6"/>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1564CB" w:rsidRDefault="001564CB" w:rsidP="001564CB">
            <w:pPr>
              <w:pStyle w:val="a6"/>
              <w:jc w:val="center"/>
              <w:rPr>
                <w:rFonts w:ascii="Impact" w:hAnsi="Impact"/>
                <w:spacing w:val="40"/>
                <w:sz w:val="16"/>
                <w:szCs w:val="16"/>
              </w:rPr>
            </w:pPr>
            <w:proofErr w:type="spellStart"/>
            <w:r>
              <w:rPr>
                <w:kern w:val="18"/>
                <w:sz w:val="16"/>
                <w:szCs w:val="16"/>
              </w:rPr>
              <w:t>п.г.т</w:t>
            </w:r>
            <w:proofErr w:type="spellEnd"/>
            <w:r>
              <w:rPr>
                <w:kern w:val="18"/>
                <w:sz w:val="16"/>
                <w:szCs w:val="16"/>
              </w:rPr>
              <w:t xml:space="preserve">. Богатые Сабы, ул. </w:t>
            </w:r>
            <w:proofErr w:type="spellStart"/>
            <w:r>
              <w:rPr>
                <w:kern w:val="18"/>
                <w:sz w:val="16"/>
                <w:szCs w:val="16"/>
              </w:rPr>
              <w:t>Г.Закирова</w:t>
            </w:r>
            <w:proofErr w:type="spellEnd"/>
            <w:r>
              <w:rPr>
                <w:kern w:val="18"/>
                <w:sz w:val="16"/>
                <w:szCs w:val="16"/>
              </w:rPr>
              <w:t>, 52</w:t>
            </w:r>
          </w:p>
          <w:p w:rsidR="001564CB" w:rsidRDefault="001564CB" w:rsidP="001564CB">
            <w:pPr>
              <w:pStyle w:val="a6"/>
              <w:jc w:val="center"/>
            </w:pPr>
            <w:r>
              <w:rPr>
                <w:sz w:val="16"/>
                <w:szCs w:val="16"/>
              </w:rPr>
              <w:t>тел. 2-31-33,  2-31-44,  факс  (8262)  2-31-74</w:t>
            </w:r>
          </w:p>
        </w:tc>
        <w:tc>
          <w:tcPr>
            <w:tcW w:w="1260" w:type="dxa"/>
            <w:tcBorders>
              <w:top w:val="nil"/>
              <w:left w:val="nil"/>
              <w:bottom w:val="nil"/>
              <w:right w:val="nil"/>
            </w:tcBorders>
          </w:tcPr>
          <w:p w:rsidR="001564CB" w:rsidRDefault="001564CB" w:rsidP="001564CB"/>
          <w:p w:rsidR="001564CB" w:rsidRDefault="001564CB" w:rsidP="001564CB">
            <w:pPr>
              <w:rPr>
                <w:lang w:val="tt-RU"/>
              </w:rPr>
            </w:pPr>
            <w:r>
              <w:rPr>
                <w:noProof/>
              </w:rPr>
              <w:drawing>
                <wp:inline distT="0" distB="0" distL="0" distR="0">
                  <wp:extent cx="638175" cy="802005"/>
                  <wp:effectExtent l="0" t="0" r="9525" b="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802005"/>
                          </a:xfrm>
                          <a:prstGeom prst="rect">
                            <a:avLst/>
                          </a:prstGeom>
                          <a:solidFill>
                            <a:srgbClr val="000000"/>
                          </a:solidFill>
                          <a:ln>
                            <a:noFill/>
                          </a:ln>
                        </pic:spPr>
                      </pic:pic>
                    </a:graphicData>
                  </a:graphic>
                </wp:inline>
              </w:drawing>
            </w:r>
          </w:p>
          <w:p w:rsidR="001564CB" w:rsidRDefault="001564CB" w:rsidP="001564CB">
            <w:pPr>
              <w:rPr>
                <w:lang w:val="tt-RU"/>
              </w:rPr>
            </w:pPr>
          </w:p>
        </w:tc>
        <w:tc>
          <w:tcPr>
            <w:tcW w:w="4474" w:type="dxa"/>
            <w:tcBorders>
              <w:top w:val="nil"/>
              <w:left w:val="nil"/>
              <w:bottom w:val="nil"/>
              <w:right w:val="nil"/>
            </w:tcBorders>
          </w:tcPr>
          <w:p w:rsidR="001564CB" w:rsidRDefault="001564CB" w:rsidP="001564CB">
            <w:pPr>
              <w:pStyle w:val="a6"/>
              <w:jc w:val="center"/>
              <w:rPr>
                <w:spacing w:val="40"/>
                <w:sz w:val="30"/>
                <w:szCs w:val="30"/>
              </w:rPr>
            </w:pPr>
            <w:r>
              <w:rPr>
                <w:spacing w:val="40"/>
                <w:sz w:val="30"/>
                <w:szCs w:val="30"/>
              </w:rPr>
              <w:t>ТАТАРСТАН РЕСПУБЛИКАСЫ</w:t>
            </w:r>
          </w:p>
          <w:p w:rsidR="001564CB" w:rsidRDefault="001564CB" w:rsidP="001564CB">
            <w:pPr>
              <w:pStyle w:val="a6"/>
              <w:jc w:val="center"/>
              <w:rPr>
                <w:spacing w:val="40"/>
                <w:sz w:val="10"/>
                <w:szCs w:val="10"/>
              </w:rPr>
            </w:pPr>
          </w:p>
          <w:p w:rsidR="001564CB" w:rsidRDefault="001564CB" w:rsidP="001564CB">
            <w:pPr>
              <w:pStyle w:val="a6"/>
              <w:jc w:val="center"/>
              <w:rPr>
                <w:spacing w:val="40"/>
                <w:sz w:val="10"/>
                <w:szCs w:val="10"/>
              </w:rPr>
            </w:pPr>
          </w:p>
          <w:p w:rsidR="001564CB" w:rsidRDefault="001564CB" w:rsidP="001564CB">
            <w:pPr>
              <w:pStyle w:val="a6"/>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1564CB" w:rsidRDefault="001564CB" w:rsidP="001564CB">
            <w:pPr>
              <w:pStyle w:val="a6"/>
              <w:jc w:val="center"/>
              <w:rPr>
                <w:caps/>
                <w:sz w:val="22"/>
                <w:szCs w:val="22"/>
                <w:lang w:val="tt-RU"/>
              </w:rPr>
            </w:pPr>
            <w:r>
              <w:rPr>
                <w:caps/>
                <w:spacing w:val="40"/>
                <w:sz w:val="22"/>
                <w:szCs w:val="22"/>
              </w:rPr>
              <w:t xml:space="preserve">район СОВЕТЫ  </w:t>
            </w:r>
          </w:p>
          <w:p w:rsidR="001564CB" w:rsidRDefault="001564CB" w:rsidP="001564CB">
            <w:pPr>
              <w:pStyle w:val="a6"/>
              <w:jc w:val="center"/>
              <w:rPr>
                <w:caps/>
                <w:spacing w:val="40"/>
                <w:sz w:val="10"/>
                <w:szCs w:val="10"/>
                <w:lang w:val="tt-RU"/>
              </w:rPr>
            </w:pPr>
          </w:p>
          <w:p w:rsidR="001564CB" w:rsidRDefault="001564CB" w:rsidP="001564CB">
            <w:pPr>
              <w:pStyle w:val="a6"/>
              <w:jc w:val="center"/>
              <w:rPr>
                <w:kern w:val="18"/>
                <w:sz w:val="10"/>
                <w:szCs w:val="10"/>
              </w:rPr>
            </w:pPr>
          </w:p>
          <w:p w:rsidR="001564CB" w:rsidRDefault="001564CB" w:rsidP="001564CB">
            <w:pPr>
              <w:pStyle w:val="a6"/>
              <w:jc w:val="center"/>
              <w:rPr>
                <w:kern w:val="18"/>
                <w:sz w:val="16"/>
                <w:szCs w:val="16"/>
                <w:lang w:val="tt-RU"/>
              </w:rPr>
            </w:pPr>
            <w:r>
              <w:rPr>
                <w:kern w:val="18"/>
                <w:sz w:val="16"/>
                <w:szCs w:val="16"/>
              </w:rPr>
              <w:t xml:space="preserve">422060, Татарстан </w:t>
            </w:r>
            <w:proofErr w:type="spellStart"/>
            <w:r>
              <w:rPr>
                <w:kern w:val="18"/>
                <w:sz w:val="16"/>
                <w:szCs w:val="16"/>
              </w:rPr>
              <w:t>Республикасы</w:t>
            </w:r>
            <w:proofErr w:type="spellEnd"/>
            <w:r>
              <w:rPr>
                <w:kern w:val="18"/>
                <w:sz w:val="16"/>
                <w:szCs w:val="16"/>
              </w:rPr>
              <w:t xml:space="preserve">, </w:t>
            </w:r>
            <w:r>
              <w:rPr>
                <w:kern w:val="18"/>
                <w:sz w:val="16"/>
                <w:szCs w:val="16"/>
                <w:lang w:val="tt-RU"/>
              </w:rPr>
              <w:t xml:space="preserve">Саба районы, </w:t>
            </w:r>
          </w:p>
          <w:p w:rsidR="001564CB" w:rsidRDefault="001564CB" w:rsidP="001564CB">
            <w:pPr>
              <w:pStyle w:val="a6"/>
              <w:jc w:val="center"/>
              <w:rPr>
                <w:kern w:val="18"/>
                <w:sz w:val="16"/>
                <w:szCs w:val="16"/>
              </w:rPr>
            </w:pPr>
            <w:proofErr w:type="spellStart"/>
            <w:r>
              <w:rPr>
                <w:kern w:val="18"/>
                <w:sz w:val="16"/>
                <w:szCs w:val="16"/>
              </w:rPr>
              <w:t>Байлар</w:t>
            </w:r>
            <w:proofErr w:type="spellEnd"/>
            <w:r>
              <w:rPr>
                <w:kern w:val="18"/>
                <w:sz w:val="16"/>
                <w:szCs w:val="16"/>
              </w:rPr>
              <w:t xml:space="preserve"> </w:t>
            </w:r>
            <w:proofErr w:type="spellStart"/>
            <w:r>
              <w:rPr>
                <w:kern w:val="18"/>
                <w:sz w:val="16"/>
                <w:szCs w:val="16"/>
              </w:rPr>
              <w:t>Сабасы</w:t>
            </w:r>
            <w:proofErr w:type="spellEnd"/>
            <w:r>
              <w:rPr>
                <w:kern w:val="18"/>
                <w:sz w:val="16"/>
                <w:szCs w:val="16"/>
              </w:rPr>
              <w:t xml:space="preserve"> </w:t>
            </w:r>
            <w:proofErr w:type="spellStart"/>
            <w:r>
              <w:rPr>
                <w:kern w:val="18"/>
                <w:sz w:val="16"/>
                <w:szCs w:val="16"/>
              </w:rPr>
              <w:t>ш.т.п</w:t>
            </w:r>
            <w:proofErr w:type="spellEnd"/>
            <w:r>
              <w:rPr>
                <w:kern w:val="18"/>
                <w:sz w:val="16"/>
                <w:szCs w:val="16"/>
              </w:rPr>
              <w:t xml:space="preserve">., </w:t>
            </w:r>
            <w:proofErr w:type="spellStart"/>
            <w:r>
              <w:rPr>
                <w:kern w:val="18"/>
                <w:sz w:val="16"/>
                <w:szCs w:val="16"/>
              </w:rPr>
              <w:t>Г.Закиров</w:t>
            </w:r>
            <w:proofErr w:type="spellEnd"/>
            <w:r>
              <w:rPr>
                <w:kern w:val="18"/>
                <w:sz w:val="16"/>
                <w:szCs w:val="16"/>
              </w:rPr>
              <w:t xml:space="preserve"> </w:t>
            </w:r>
            <w:proofErr w:type="spellStart"/>
            <w:r>
              <w:rPr>
                <w:kern w:val="18"/>
                <w:sz w:val="16"/>
                <w:szCs w:val="16"/>
              </w:rPr>
              <w:t>урамы</w:t>
            </w:r>
            <w:proofErr w:type="spellEnd"/>
            <w:r>
              <w:rPr>
                <w:kern w:val="18"/>
                <w:sz w:val="16"/>
                <w:szCs w:val="16"/>
              </w:rPr>
              <w:t xml:space="preserve">, 52 </w:t>
            </w:r>
            <w:proofErr w:type="spellStart"/>
            <w:r>
              <w:rPr>
                <w:kern w:val="18"/>
                <w:sz w:val="16"/>
                <w:szCs w:val="16"/>
              </w:rPr>
              <w:t>йорт</w:t>
            </w:r>
            <w:proofErr w:type="spellEnd"/>
          </w:p>
          <w:p w:rsidR="001564CB" w:rsidRDefault="001564CB" w:rsidP="001564CB">
            <w:pPr>
              <w:pStyle w:val="a6"/>
              <w:jc w:val="center"/>
            </w:pPr>
            <w:r>
              <w:rPr>
                <w:sz w:val="16"/>
                <w:szCs w:val="16"/>
              </w:rPr>
              <w:t>тел. 2-31-33,  2-31-44,  факс  (8262)  2-31-74</w:t>
            </w:r>
          </w:p>
        </w:tc>
      </w:tr>
      <w:tr w:rsidR="001564CB" w:rsidRPr="00A9574C" w:rsidTr="001564CB">
        <w:trPr>
          <w:cantSplit/>
          <w:trHeight w:val="437"/>
          <w:jc w:val="center"/>
        </w:trPr>
        <w:tc>
          <w:tcPr>
            <w:tcW w:w="10414" w:type="dxa"/>
            <w:gridSpan w:val="3"/>
            <w:tcBorders>
              <w:top w:val="nil"/>
              <w:left w:val="nil"/>
              <w:bottom w:val="nil"/>
              <w:right w:val="nil"/>
            </w:tcBorders>
          </w:tcPr>
          <w:p w:rsidR="001564CB" w:rsidRDefault="001564CB" w:rsidP="001564CB">
            <w:pPr>
              <w:pStyle w:val="a6"/>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1564CB" w:rsidRDefault="001564CB" w:rsidP="001564CB">
      <w:pPr>
        <w:pStyle w:val="a6"/>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34925</wp:posOffset>
                </wp:positionV>
                <wp:extent cx="6515100" cy="0"/>
                <wp:effectExtent l="13335" t="15240" r="1524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" strokeweight="2pt"/>
            </w:pict>
          </mc:Fallback>
        </mc:AlternateContent>
      </w:r>
      <w:r>
        <w:rPr>
          <w:lang w:val="en-US"/>
        </w:rPr>
        <w:t xml:space="preserve">                      </w:t>
      </w:r>
    </w:p>
    <w:p w:rsidR="001564CB" w:rsidRDefault="001564CB" w:rsidP="001564CB">
      <w:pPr>
        <w:rPr>
          <w:sz w:val="26"/>
        </w:rPr>
      </w:pPr>
      <w:r>
        <w:rPr>
          <w:sz w:val="26"/>
          <w:lang w:val="en-US"/>
        </w:rPr>
        <w:t xml:space="preserve">    </w:t>
      </w:r>
      <w:r>
        <w:rPr>
          <w:sz w:val="26"/>
        </w:rPr>
        <w:t>_________________</w:t>
      </w:r>
      <w:r>
        <w:rPr>
          <w:sz w:val="26"/>
        </w:rPr>
        <w:tab/>
      </w:r>
      <w:r>
        <w:rPr>
          <w:sz w:val="26"/>
        </w:rPr>
        <w:tab/>
      </w:r>
      <w:r>
        <w:rPr>
          <w:sz w:val="26"/>
        </w:rPr>
        <w:tab/>
      </w:r>
      <w:r>
        <w:rPr>
          <w:sz w:val="26"/>
        </w:rPr>
        <w:tab/>
      </w:r>
      <w:r>
        <w:rPr>
          <w:sz w:val="26"/>
        </w:rPr>
        <w:tab/>
      </w:r>
      <w:r>
        <w:rPr>
          <w:sz w:val="26"/>
        </w:rPr>
        <w:tab/>
      </w:r>
      <w:r>
        <w:rPr>
          <w:sz w:val="26"/>
        </w:rPr>
        <w:tab/>
      </w:r>
      <w:r>
        <w:rPr>
          <w:sz w:val="26"/>
        </w:rPr>
        <w:tab/>
        <w:t>№_________</w:t>
      </w:r>
    </w:p>
    <w:p w:rsidR="001564CB" w:rsidRDefault="001564CB" w:rsidP="001564CB">
      <w:pPr>
        <w:rPr>
          <w:sz w:val="26"/>
        </w:rPr>
      </w:pPr>
    </w:p>
    <w:p w:rsidR="005568DB" w:rsidRPr="00D546EF" w:rsidRDefault="005568DB" w:rsidP="00D546EF">
      <w:pPr>
        <w:autoSpaceDE w:val="0"/>
        <w:autoSpaceDN w:val="0"/>
        <w:adjustRightInd w:val="0"/>
        <w:ind w:right="4960"/>
        <w:rPr>
          <w:sz w:val="28"/>
          <w:szCs w:val="28"/>
        </w:rPr>
      </w:pPr>
    </w:p>
    <w:p w:rsidR="005568DB" w:rsidRPr="009750BD" w:rsidRDefault="00D546EF" w:rsidP="00D546EF">
      <w:pPr>
        <w:pStyle w:val="1"/>
        <w:spacing w:before="0" w:after="0"/>
        <w:rPr>
          <w:rFonts w:ascii="Times New Roman" w:hAnsi="Times New Roman"/>
          <w:b w:val="0"/>
          <w:color w:val="auto"/>
          <w:sz w:val="32"/>
          <w:szCs w:val="32"/>
        </w:rPr>
      </w:pPr>
      <w:r w:rsidRPr="009750BD">
        <w:rPr>
          <w:rFonts w:ascii="Times New Roman" w:hAnsi="Times New Roman"/>
          <w:b w:val="0"/>
          <w:color w:val="auto"/>
          <w:sz w:val="32"/>
          <w:szCs w:val="32"/>
        </w:rPr>
        <w:t>РЕШЕНИЕ</w:t>
      </w:r>
    </w:p>
    <w:p w:rsidR="005568DB" w:rsidRPr="00D546EF" w:rsidRDefault="005568DB" w:rsidP="00D546EF">
      <w:pPr>
        <w:autoSpaceDE w:val="0"/>
        <w:autoSpaceDN w:val="0"/>
        <w:adjustRightInd w:val="0"/>
        <w:ind w:right="4960"/>
        <w:rPr>
          <w:sz w:val="28"/>
          <w:szCs w:val="28"/>
        </w:rPr>
      </w:pPr>
    </w:p>
    <w:p w:rsidR="005568DB" w:rsidRDefault="005568DB" w:rsidP="005568DB">
      <w:pPr>
        <w:autoSpaceDE w:val="0"/>
        <w:autoSpaceDN w:val="0"/>
        <w:adjustRightInd w:val="0"/>
        <w:ind w:right="4960"/>
        <w:rPr>
          <w:sz w:val="28"/>
          <w:szCs w:val="28"/>
        </w:rPr>
      </w:pPr>
    </w:p>
    <w:p w:rsidR="004F08CB" w:rsidRPr="001266EF" w:rsidRDefault="004F08CB" w:rsidP="009750BD">
      <w:pPr>
        <w:autoSpaceDE w:val="0"/>
        <w:autoSpaceDN w:val="0"/>
        <w:adjustRightInd w:val="0"/>
        <w:ind w:right="4817"/>
        <w:jc w:val="both"/>
        <w:rPr>
          <w:sz w:val="26"/>
          <w:szCs w:val="26"/>
        </w:rPr>
      </w:pPr>
      <w:r w:rsidRPr="001266EF">
        <w:rPr>
          <w:sz w:val="26"/>
          <w:szCs w:val="26"/>
        </w:rPr>
        <w:t>О кадровом резерве на замещение вакантных управленческих должностей</w:t>
      </w:r>
      <w:r w:rsidR="005568DB" w:rsidRPr="001266EF">
        <w:rPr>
          <w:sz w:val="26"/>
          <w:szCs w:val="26"/>
        </w:rPr>
        <w:t xml:space="preserve"> </w:t>
      </w:r>
      <w:r w:rsidRPr="001266EF">
        <w:rPr>
          <w:sz w:val="26"/>
          <w:szCs w:val="26"/>
        </w:rPr>
        <w:t>и должностей, относящихся к высшей и главной групп</w:t>
      </w:r>
      <w:r w:rsidR="001461E7" w:rsidRPr="001266EF">
        <w:rPr>
          <w:sz w:val="26"/>
          <w:szCs w:val="26"/>
        </w:rPr>
        <w:t>ам</w:t>
      </w:r>
      <w:r w:rsidRPr="001266EF">
        <w:rPr>
          <w:sz w:val="26"/>
          <w:szCs w:val="26"/>
        </w:rPr>
        <w:t xml:space="preserve"> должностей</w:t>
      </w:r>
      <w:r w:rsidR="005568DB" w:rsidRPr="001266EF">
        <w:rPr>
          <w:sz w:val="26"/>
          <w:szCs w:val="26"/>
        </w:rPr>
        <w:t xml:space="preserve"> </w:t>
      </w:r>
      <w:r w:rsidRPr="001266EF">
        <w:rPr>
          <w:sz w:val="26"/>
          <w:szCs w:val="26"/>
        </w:rPr>
        <w:t xml:space="preserve">муниципальной службы в </w:t>
      </w:r>
      <w:r w:rsidR="005568DB" w:rsidRPr="001266EF">
        <w:rPr>
          <w:sz w:val="26"/>
          <w:szCs w:val="26"/>
        </w:rPr>
        <w:t xml:space="preserve">Сабинском </w:t>
      </w:r>
      <w:r w:rsidRPr="001266EF">
        <w:rPr>
          <w:sz w:val="26"/>
          <w:szCs w:val="26"/>
        </w:rPr>
        <w:t>муниципальном районе</w:t>
      </w:r>
    </w:p>
    <w:p w:rsidR="004F08CB" w:rsidRDefault="004F08CB" w:rsidP="004F08CB">
      <w:pPr>
        <w:autoSpaceDE w:val="0"/>
        <w:autoSpaceDN w:val="0"/>
        <w:adjustRightInd w:val="0"/>
        <w:jc w:val="both"/>
        <w:rPr>
          <w:sz w:val="28"/>
          <w:szCs w:val="28"/>
        </w:rPr>
      </w:pPr>
    </w:p>
    <w:p w:rsidR="005568DB" w:rsidRDefault="005568DB" w:rsidP="004F08CB">
      <w:pPr>
        <w:autoSpaceDE w:val="0"/>
        <w:autoSpaceDN w:val="0"/>
        <w:adjustRightInd w:val="0"/>
        <w:jc w:val="both"/>
        <w:rPr>
          <w:sz w:val="28"/>
          <w:szCs w:val="28"/>
        </w:rPr>
      </w:pPr>
    </w:p>
    <w:p w:rsidR="004F08CB" w:rsidRPr="00FF5AE3" w:rsidRDefault="004F08CB" w:rsidP="001564CB">
      <w:pPr>
        <w:autoSpaceDE w:val="0"/>
        <w:autoSpaceDN w:val="0"/>
        <w:adjustRightInd w:val="0"/>
        <w:ind w:firstLine="567"/>
        <w:jc w:val="both"/>
        <w:rPr>
          <w:sz w:val="28"/>
          <w:szCs w:val="28"/>
        </w:rPr>
      </w:pPr>
      <w:proofErr w:type="gramStart"/>
      <w:r w:rsidRPr="00FF5AE3">
        <w:rPr>
          <w:sz w:val="28"/>
          <w:szCs w:val="28"/>
        </w:rPr>
        <w:t xml:space="preserve">В соответствии с Федеральным законом от 2 марта 2007 года № 25-ФЗ «О муниципальной службе в Российской Федерации», </w:t>
      </w:r>
      <w:r w:rsidR="00454734" w:rsidRPr="00FF5AE3">
        <w:rPr>
          <w:sz w:val="28"/>
          <w:szCs w:val="28"/>
        </w:rPr>
        <w:t>Кодексом Республики Татарстан о муниципальной службе</w:t>
      </w:r>
      <w:r w:rsidRPr="00FF5AE3">
        <w:rPr>
          <w:sz w:val="28"/>
          <w:szCs w:val="28"/>
        </w:rPr>
        <w:t>, Уставом</w:t>
      </w:r>
      <w:r w:rsidR="005568DB">
        <w:rPr>
          <w:sz w:val="28"/>
          <w:szCs w:val="28"/>
        </w:rPr>
        <w:t xml:space="preserve"> Сабинского муниципального района</w:t>
      </w:r>
      <w:r w:rsidRPr="00FF5AE3">
        <w:rPr>
          <w:sz w:val="28"/>
          <w:szCs w:val="28"/>
        </w:rPr>
        <w:t xml:space="preserve">, Положением о муниципальной службе в </w:t>
      </w:r>
      <w:r w:rsidR="005568DB">
        <w:rPr>
          <w:sz w:val="28"/>
          <w:szCs w:val="28"/>
        </w:rPr>
        <w:t xml:space="preserve">Сабинском </w:t>
      </w:r>
      <w:r w:rsidRPr="00FF5AE3">
        <w:rPr>
          <w:sz w:val="28"/>
          <w:szCs w:val="28"/>
        </w:rPr>
        <w:t xml:space="preserve">муниципальном районе, заключенными </w:t>
      </w:r>
      <w:r w:rsidR="00E82C28" w:rsidRPr="00FF5AE3">
        <w:rPr>
          <w:sz w:val="28"/>
          <w:szCs w:val="28"/>
        </w:rPr>
        <w:t>с</w:t>
      </w:r>
      <w:r w:rsidRPr="00FF5AE3">
        <w:rPr>
          <w:sz w:val="28"/>
          <w:szCs w:val="28"/>
        </w:rPr>
        <w:t>оглашениями об организации взаимодействия по формированию кадрового резерва на замещение вакантных управленческих должностей и должностей, относящихся к высшей и главной групп</w:t>
      </w:r>
      <w:r w:rsidR="001461E7">
        <w:rPr>
          <w:sz w:val="28"/>
          <w:szCs w:val="28"/>
        </w:rPr>
        <w:t>ам</w:t>
      </w:r>
      <w:r w:rsidRPr="00FF5AE3">
        <w:rPr>
          <w:sz w:val="28"/>
          <w:szCs w:val="28"/>
        </w:rPr>
        <w:t xml:space="preserve"> должностей муниципальной службы</w:t>
      </w:r>
      <w:proofErr w:type="gramEnd"/>
      <w:r w:rsidRPr="00FF5AE3">
        <w:rPr>
          <w:sz w:val="28"/>
          <w:szCs w:val="28"/>
        </w:rPr>
        <w:t xml:space="preserve"> в органах местного самоуправления (аппаратах избирательных комиссий) поселений, входящих в состав </w:t>
      </w:r>
      <w:r w:rsidR="005568DB">
        <w:rPr>
          <w:sz w:val="28"/>
          <w:szCs w:val="28"/>
        </w:rPr>
        <w:t xml:space="preserve">Сабинского </w:t>
      </w:r>
      <w:r w:rsidRPr="00FF5AE3">
        <w:rPr>
          <w:sz w:val="28"/>
          <w:szCs w:val="28"/>
        </w:rPr>
        <w:t xml:space="preserve">муниципального района, Совет </w:t>
      </w:r>
      <w:r w:rsidR="005568DB">
        <w:rPr>
          <w:sz w:val="28"/>
          <w:szCs w:val="28"/>
        </w:rPr>
        <w:t xml:space="preserve">Сабинского </w:t>
      </w:r>
      <w:r w:rsidRPr="00FF5AE3">
        <w:rPr>
          <w:sz w:val="28"/>
          <w:szCs w:val="28"/>
        </w:rPr>
        <w:t>муниципального района</w:t>
      </w:r>
      <w:r w:rsidR="001564CB">
        <w:rPr>
          <w:sz w:val="28"/>
          <w:szCs w:val="28"/>
        </w:rPr>
        <w:t xml:space="preserve"> </w:t>
      </w:r>
      <w:r w:rsidRPr="00FF5AE3">
        <w:rPr>
          <w:sz w:val="28"/>
          <w:szCs w:val="28"/>
        </w:rPr>
        <w:t>РЕШИЛ:</w:t>
      </w:r>
    </w:p>
    <w:p w:rsidR="004D1A91" w:rsidRDefault="004D1A91" w:rsidP="004D1A91">
      <w:pPr>
        <w:numPr>
          <w:ilvl w:val="0"/>
          <w:numId w:val="1"/>
        </w:numPr>
        <w:tabs>
          <w:tab w:val="left" w:pos="1134"/>
        </w:tabs>
        <w:autoSpaceDE w:val="0"/>
        <w:autoSpaceDN w:val="0"/>
        <w:adjustRightInd w:val="0"/>
        <w:ind w:left="0" w:firstLine="567"/>
        <w:jc w:val="both"/>
        <w:rPr>
          <w:sz w:val="28"/>
          <w:szCs w:val="28"/>
        </w:rPr>
      </w:pPr>
      <w:r>
        <w:rPr>
          <w:sz w:val="28"/>
          <w:szCs w:val="28"/>
        </w:rPr>
        <w:t>Утвердить:</w:t>
      </w:r>
    </w:p>
    <w:p w:rsidR="004D1A91" w:rsidRDefault="004F08CB" w:rsidP="004D1A91">
      <w:pPr>
        <w:pStyle w:val="af"/>
        <w:numPr>
          <w:ilvl w:val="1"/>
          <w:numId w:val="1"/>
        </w:numPr>
        <w:tabs>
          <w:tab w:val="left" w:pos="1134"/>
        </w:tabs>
        <w:autoSpaceDE w:val="0"/>
        <w:autoSpaceDN w:val="0"/>
        <w:adjustRightInd w:val="0"/>
        <w:ind w:left="0" w:firstLine="567"/>
        <w:jc w:val="both"/>
        <w:rPr>
          <w:sz w:val="28"/>
          <w:szCs w:val="28"/>
        </w:rPr>
      </w:pPr>
      <w:r w:rsidRPr="004D1A91">
        <w:rPr>
          <w:sz w:val="28"/>
          <w:szCs w:val="28"/>
        </w:rPr>
        <w:t>Положение о кадровом резерве на замещение вакантных управленческих должностей и должностей, относящихся к высшей и главной групп</w:t>
      </w:r>
      <w:r w:rsidR="001461E7" w:rsidRPr="004D1A91">
        <w:rPr>
          <w:sz w:val="28"/>
          <w:szCs w:val="28"/>
        </w:rPr>
        <w:t>ам</w:t>
      </w:r>
      <w:r w:rsidRPr="004D1A91">
        <w:rPr>
          <w:sz w:val="28"/>
          <w:szCs w:val="28"/>
        </w:rPr>
        <w:t xml:space="preserve"> должностей муниципальной службы в </w:t>
      </w:r>
      <w:r w:rsidR="005568DB" w:rsidRPr="004D1A91">
        <w:rPr>
          <w:sz w:val="28"/>
          <w:szCs w:val="28"/>
        </w:rPr>
        <w:t xml:space="preserve">Сабинском </w:t>
      </w:r>
      <w:r w:rsidRPr="004D1A91">
        <w:rPr>
          <w:sz w:val="28"/>
          <w:szCs w:val="28"/>
        </w:rPr>
        <w:t>муниципальном районе (</w:t>
      </w:r>
      <w:r w:rsidR="005568DB" w:rsidRPr="004D1A91">
        <w:rPr>
          <w:sz w:val="28"/>
          <w:szCs w:val="28"/>
        </w:rPr>
        <w:t>прилагается</w:t>
      </w:r>
      <w:r w:rsidRPr="004D1A91">
        <w:rPr>
          <w:sz w:val="28"/>
          <w:szCs w:val="28"/>
        </w:rPr>
        <w:t>).</w:t>
      </w:r>
    </w:p>
    <w:p w:rsidR="004D1A91" w:rsidRDefault="004D1A91" w:rsidP="004D1A91">
      <w:pPr>
        <w:pStyle w:val="af"/>
        <w:numPr>
          <w:ilvl w:val="1"/>
          <w:numId w:val="1"/>
        </w:numPr>
        <w:tabs>
          <w:tab w:val="left" w:pos="1134"/>
        </w:tabs>
        <w:autoSpaceDE w:val="0"/>
        <w:autoSpaceDN w:val="0"/>
        <w:adjustRightInd w:val="0"/>
        <w:ind w:left="0" w:firstLine="567"/>
        <w:jc w:val="both"/>
        <w:rPr>
          <w:sz w:val="28"/>
          <w:szCs w:val="28"/>
        </w:rPr>
      </w:pPr>
      <w:r w:rsidRPr="004D1A91">
        <w:rPr>
          <w:sz w:val="28"/>
          <w:szCs w:val="28"/>
        </w:rPr>
        <w:t xml:space="preserve">Положение о Комиссии по формированию кадрового резерва для замещения вакантных управленческих должностей и должностей муниципальной службы в </w:t>
      </w:r>
      <w:r>
        <w:rPr>
          <w:sz w:val="28"/>
          <w:szCs w:val="28"/>
        </w:rPr>
        <w:t>Сабинском</w:t>
      </w:r>
      <w:r w:rsidRPr="004D1A91">
        <w:rPr>
          <w:sz w:val="28"/>
          <w:szCs w:val="28"/>
        </w:rPr>
        <w:t xml:space="preserve"> муниципальном районе (</w:t>
      </w:r>
      <w:r>
        <w:rPr>
          <w:sz w:val="28"/>
          <w:szCs w:val="28"/>
        </w:rPr>
        <w:t>прилагается</w:t>
      </w:r>
      <w:r w:rsidRPr="004D1A91">
        <w:rPr>
          <w:sz w:val="28"/>
          <w:szCs w:val="28"/>
        </w:rPr>
        <w:t>);</w:t>
      </w:r>
    </w:p>
    <w:p w:rsidR="004D1A91" w:rsidRPr="004D1A91" w:rsidRDefault="001564CB" w:rsidP="004D1A91">
      <w:pPr>
        <w:pStyle w:val="af"/>
        <w:numPr>
          <w:ilvl w:val="1"/>
          <w:numId w:val="1"/>
        </w:numPr>
        <w:tabs>
          <w:tab w:val="left" w:pos="1134"/>
        </w:tabs>
        <w:autoSpaceDE w:val="0"/>
        <w:autoSpaceDN w:val="0"/>
        <w:adjustRightInd w:val="0"/>
        <w:ind w:left="0" w:firstLine="567"/>
        <w:jc w:val="both"/>
        <w:rPr>
          <w:sz w:val="28"/>
          <w:szCs w:val="28"/>
        </w:rPr>
      </w:pPr>
      <w:r>
        <w:rPr>
          <w:sz w:val="28"/>
          <w:szCs w:val="28"/>
        </w:rPr>
        <w:t>С</w:t>
      </w:r>
      <w:r w:rsidR="004D1A91" w:rsidRPr="004D1A91">
        <w:rPr>
          <w:sz w:val="28"/>
          <w:szCs w:val="28"/>
        </w:rPr>
        <w:t>остав Комиссии по формированию кадрового резерва для замещения вакантных управленческих должностей и должностей муниципальной службы в</w:t>
      </w:r>
      <w:r w:rsidR="004D1A91">
        <w:rPr>
          <w:sz w:val="28"/>
          <w:szCs w:val="28"/>
        </w:rPr>
        <w:t xml:space="preserve"> Сабинском </w:t>
      </w:r>
      <w:r w:rsidR="004D1A91" w:rsidRPr="004D1A91">
        <w:rPr>
          <w:sz w:val="28"/>
          <w:szCs w:val="28"/>
        </w:rPr>
        <w:t>муниципальном районе (</w:t>
      </w:r>
      <w:r w:rsidR="004D1A91">
        <w:rPr>
          <w:sz w:val="28"/>
          <w:szCs w:val="28"/>
        </w:rPr>
        <w:t>прилагается</w:t>
      </w:r>
      <w:r w:rsidR="004D1A91" w:rsidRPr="004D1A91">
        <w:rPr>
          <w:sz w:val="28"/>
          <w:szCs w:val="28"/>
        </w:rPr>
        <w:t>).</w:t>
      </w:r>
    </w:p>
    <w:p w:rsidR="005568DB" w:rsidRDefault="004F08CB" w:rsidP="005568DB">
      <w:pPr>
        <w:numPr>
          <w:ilvl w:val="0"/>
          <w:numId w:val="1"/>
        </w:numPr>
        <w:tabs>
          <w:tab w:val="left" w:pos="1134"/>
        </w:tabs>
        <w:autoSpaceDE w:val="0"/>
        <w:autoSpaceDN w:val="0"/>
        <w:adjustRightInd w:val="0"/>
        <w:ind w:left="0" w:firstLine="567"/>
        <w:jc w:val="both"/>
        <w:rPr>
          <w:sz w:val="28"/>
          <w:szCs w:val="28"/>
        </w:rPr>
      </w:pPr>
      <w:r w:rsidRPr="005568DB">
        <w:rPr>
          <w:sz w:val="28"/>
          <w:szCs w:val="28"/>
        </w:rPr>
        <w:lastRenderedPageBreak/>
        <w:t xml:space="preserve">Руководителям органов местного самоуправления (аппаратов избирательных комиссий) </w:t>
      </w:r>
      <w:r w:rsidR="005568DB">
        <w:rPr>
          <w:sz w:val="28"/>
          <w:szCs w:val="28"/>
        </w:rPr>
        <w:t xml:space="preserve">Сабинского </w:t>
      </w:r>
      <w:r w:rsidRPr="005568DB">
        <w:rPr>
          <w:sz w:val="28"/>
          <w:szCs w:val="28"/>
        </w:rPr>
        <w:t xml:space="preserve">муниципального района обеспечить организацию деятельности по формированию кадрового резерва в соответствии с Положением, указанным в 1 пункте настоящего </w:t>
      </w:r>
      <w:r w:rsidR="001564CB">
        <w:rPr>
          <w:sz w:val="28"/>
          <w:szCs w:val="28"/>
        </w:rPr>
        <w:t>р</w:t>
      </w:r>
      <w:r w:rsidRPr="005568DB">
        <w:rPr>
          <w:sz w:val="28"/>
          <w:szCs w:val="28"/>
        </w:rPr>
        <w:t>ешения, и установленными в нем регламентными сроками.</w:t>
      </w:r>
    </w:p>
    <w:p w:rsidR="004F08CB" w:rsidRPr="00985701" w:rsidRDefault="004F08CB" w:rsidP="005568DB">
      <w:pPr>
        <w:numPr>
          <w:ilvl w:val="0"/>
          <w:numId w:val="1"/>
        </w:numPr>
        <w:tabs>
          <w:tab w:val="left" w:pos="1134"/>
        </w:tabs>
        <w:autoSpaceDE w:val="0"/>
        <w:autoSpaceDN w:val="0"/>
        <w:adjustRightInd w:val="0"/>
        <w:ind w:left="0" w:firstLine="567"/>
        <w:jc w:val="both"/>
        <w:rPr>
          <w:sz w:val="28"/>
          <w:szCs w:val="28"/>
        </w:rPr>
      </w:pPr>
      <w:r w:rsidRPr="005568DB">
        <w:rPr>
          <w:sz w:val="28"/>
          <w:szCs w:val="28"/>
        </w:rPr>
        <w:t xml:space="preserve">Установить, что утверждение </w:t>
      </w:r>
      <w:r w:rsidR="00336895" w:rsidRPr="005568DB">
        <w:rPr>
          <w:sz w:val="28"/>
          <w:szCs w:val="28"/>
        </w:rPr>
        <w:t xml:space="preserve">Перечня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w:t>
      </w:r>
      <w:r w:rsidR="005568DB">
        <w:rPr>
          <w:sz w:val="28"/>
          <w:szCs w:val="28"/>
        </w:rPr>
        <w:t xml:space="preserve">Сабинском </w:t>
      </w:r>
      <w:r w:rsidR="00336895" w:rsidRPr="005568DB">
        <w:rPr>
          <w:sz w:val="28"/>
          <w:szCs w:val="28"/>
        </w:rPr>
        <w:t>муниципальном районе, согласно прилагаемой форме (Прило</w:t>
      </w:r>
      <w:r w:rsidR="00336895" w:rsidRPr="00BE0547">
        <w:rPr>
          <w:sz w:val="28"/>
          <w:szCs w:val="28"/>
        </w:rPr>
        <w:t xml:space="preserve">жение № 2), осуществляется </w:t>
      </w:r>
      <w:r w:rsidR="00BE0547" w:rsidRPr="00BE0547">
        <w:rPr>
          <w:sz w:val="28"/>
          <w:szCs w:val="28"/>
        </w:rPr>
        <w:t xml:space="preserve">Руководителем Исполнительного комитета </w:t>
      </w:r>
      <w:r w:rsidR="001266EF" w:rsidRPr="00BE0547">
        <w:rPr>
          <w:sz w:val="28"/>
          <w:szCs w:val="28"/>
        </w:rPr>
        <w:t xml:space="preserve">Сабинского </w:t>
      </w:r>
      <w:r w:rsidR="00336895" w:rsidRPr="00BE0547">
        <w:rPr>
          <w:sz w:val="28"/>
          <w:szCs w:val="28"/>
        </w:rPr>
        <w:t xml:space="preserve">муниципального района, ведение </w:t>
      </w:r>
      <w:r w:rsidR="001A17ED" w:rsidRPr="00BE0547">
        <w:rPr>
          <w:sz w:val="28"/>
          <w:szCs w:val="28"/>
        </w:rPr>
        <w:t xml:space="preserve">Перечня </w:t>
      </w:r>
      <w:r w:rsidR="001A17ED" w:rsidRPr="00985701">
        <w:rPr>
          <w:sz w:val="28"/>
          <w:szCs w:val="28"/>
        </w:rPr>
        <w:t xml:space="preserve">осуществляется </w:t>
      </w:r>
      <w:r w:rsidR="00032A03" w:rsidRPr="00985701">
        <w:rPr>
          <w:sz w:val="28"/>
          <w:szCs w:val="28"/>
        </w:rPr>
        <w:t>И</w:t>
      </w:r>
      <w:r w:rsidRPr="00985701">
        <w:rPr>
          <w:sz w:val="28"/>
          <w:szCs w:val="28"/>
        </w:rPr>
        <w:t xml:space="preserve">сполнительным комитетом </w:t>
      </w:r>
      <w:r w:rsidR="00032A03" w:rsidRPr="00985701">
        <w:rPr>
          <w:sz w:val="28"/>
          <w:szCs w:val="28"/>
        </w:rPr>
        <w:t xml:space="preserve">Сабинского </w:t>
      </w:r>
      <w:r w:rsidRPr="00985701">
        <w:rPr>
          <w:sz w:val="28"/>
          <w:szCs w:val="28"/>
        </w:rPr>
        <w:t>муниципального района</w:t>
      </w:r>
      <w:r w:rsidR="001A17ED" w:rsidRPr="00985701">
        <w:rPr>
          <w:sz w:val="28"/>
          <w:szCs w:val="28"/>
        </w:rPr>
        <w:t>)</w:t>
      </w:r>
      <w:r w:rsidRPr="00985701">
        <w:rPr>
          <w:sz w:val="28"/>
          <w:szCs w:val="28"/>
        </w:rPr>
        <w:t>.</w:t>
      </w:r>
    </w:p>
    <w:p w:rsidR="00BE0547" w:rsidRPr="00985701" w:rsidRDefault="00BE0547" w:rsidP="005568DB">
      <w:pPr>
        <w:numPr>
          <w:ilvl w:val="0"/>
          <w:numId w:val="1"/>
        </w:numPr>
        <w:tabs>
          <w:tab w:val="left" w:pos="1134"/>
        </w:tabs>
        <w:autoSpaceDE w:val="0"/>
        <w:autoSpaceDN w:val="0"/>
        <w:adjustRightInd w:val="0"/>
        <w:ind w:left="0" w:firstLine="567"/>
        <w:jc w:val="both"/>
        <w:rPr>
          <w:sz w:val="28"/>
          <w:szCs w:val="28"/>
        </w:rPr>
      </w:pPr>
      <w:r w:rsidRPr="00985701">
        <w:rPr>
          <w:sz w:val="28"/>
          <w:szCs w:val="28"/>
        </w:rPr>
        <w:t>Признать утратившим силу:</w:t>
      </w:r>
    </w:p>
    <w:p w:rsidR="00BE0547" w:rsidRPr="00985701" w:rsidRDefault="00BE0547" w:rsidP="00BE0547">
      <w:pPr>
        <w:pStyle w:val="af"/>
        <w:numPr>
          <w:ilvl w:val="0"/>
          <w:numId w:val="22"/>
        </w:numPr>
        <w:tabs>
          <w:tab w:val="left" w:pos="1276"/>
        </w:tabs>
        <w:autoSpaceDE w:val="0"/>
        <w:autoSpaceDN w:val="0"/>
        <w:adjustRightInd w:val="0"/>
        <w:ind w:left="0" w:firstLine="927"/>
        <w:jc w:val="both"/>
        <w:rPr>
          <w:sz w:val="28"/>
          <w:szCs w:val="28"/>
        </w:rPr>
      </w:pPr>
      <w:r w:rsidRPr="00985701">
        <w:rPr>
          <w:sz w:val="28"/>
          <w:szCs w:val="28"/>
        </w:rPr>
        <w:t>Решение Совета Сабинского муниципального района от 19.02.2010 г. №291 «Об утверждении Положения о порядке формирования резерва управленческих»;</w:t>
      </w:r>
    </w:p>
    <w:p w:rsidR="00BE0547" w:rsidRPr="00985701" w:rsidRDefault="00BE0547" w:rsidP="00BE0547">
      <w:pPr>
        <w:pStyle w:val="af"/>
        <w:numPr>
          <w:ilvl w:val="0"/>
          <w:numId w:val="22"/>
        </w:numPr>
        <w:tabs>
          <w:tab w:val="left" w:pos="1276"/>
        </w:tabs>
        <w:autoSpaceDE w:val="0"/>
        <w:autoSpaceDN w:val="0"/>
        <w:adjustRightInd w:val="0"/>
        <w:ind w:left="0" w:firstLine="927"/>
        <w:jc w:val="both"/>
        <w:rPr>
          <w:sz w:val="28"/>
          <w:szCs w:val="28"/>
        </w:rPr>
      </w:pPr>
      <w:r w:rsidRPr="00985701">
        <w:rPr>
          <w:sz w:val="28"/>
          <w:szCs w:val="28"/>
        </w:rPr>
        <w:t>Решение Совета Сабинского муниципального района от 30.04.2011 г. №46 «О внесении изменений в состав комиссии по формированию резерва управленческих кадров Сабинского муниципального района»;</w:t>
      </w:r>
    </w:p>
    <w:p w:rsidR="00BE0547" w:rsidRPr="00BE0547" w:rsidRDefault="00BE0547" w:rsidP="00BE0547">
      <w:pPr>
        <w:pStyle w:val="af"/>
        <w:numPr>
          <w:ilvl w:val="0"/>
          <w:numId w:val="22"/>
        </w:numPr>
        <w:tabs>
          <w:tab w:val="left" w:pos="1276"/>
        </w:tabs>
        <w:autoSpaceDE w:val="0"/>
        <w:autoSpaceDN w:val="0"/>
        <w:adjustRightInd w:val="0"/>
        <w:ind w:left="0" w:firstLine="927"/>
        <w:jc w:val="both"/>
        <w:rPr>
          <w:sz w:val="28"/>
          <w:szCs w:val="28"/>
        </w:rPr>
      </w:pPr>
      <w:r w:rsidRPr="00985701">
        <w:rPr>
          <w:sz w:val="28"/>
          <w:szCs w:val="28"/>
        </w:rPr>
        <w:t>Решение Совета Сабинского муниципального района от 07.09.2012 г. №146 «О внесе</w:t>
      </w:r>
      <w:r w:rsidRPr="00BE0547">
        <w:rPr>
          <w:sz w:val="28"/>
          <w:szCs w:val="28"/>
        </w:rPr>
        <w:t>нии изменений в состав комиссии по формированию резерва управленческих кадров Сабинского муниципального района</w:t>
      </w:r>
    </w:p>
    <w:p w:rsidR="001266EF" w:rsidRDefault="001266EF" w:rsidP="001266EF">
      <w:pPr>
        <w:numPr>
          <w:ilvl w:val="0"/>
          <w:numId w:val="1"/>
        </w:numPr>
        <w:tabs>
          <w:tab w:val="left" w:pos="1134"/>
        </w:tabs>
        <w:autoSpaceDE w:val="0"/>
        <w:autoSpaceDN w:val="0"/>
        <w:adjustRightInd w:val="0"/>
        <w:ind w:left="0" w:firstLine="567"/>
        <w:jc w:val="both"/>
        <w:rPr>
          <w:sz w:val="28"/>
          <w:szCs w:val="28"/>
        </w:rPr>
      </w:pPr>
      <w:r>
        <w:rPr>
          <w:sz w:val="28"/>
          <w:szCs w:val="28"/>
        </w:rPr>
        <w:t xml:space="preserve">Опубликовать настоящее решение на официальном сайте Сабинского муниципального района по адресу: </w:t>
      </w:r>
      <w:hyperlink r:id="rId10" w:history="1">
        <w:r w:rsidRPr="00C74060">
          <w:rPr>
            <w:rStyle w:val="a5"/>
            <w:sz w:val="28"/>
            <w:szCs w:val="28"/>
          </w:rPr>
          <w:t>https://saby.tatar.ru</w:t>
        </w:r>
      </w:hyperlink>
      <w:r>
        <w:rPr>
          <w:sz w:val="28"/>
          <w:szCs w:val="28"/>
        </w:rPr>
        <w:t>.</w:t>
      </w:r>
    </w:p>
    <w:p w:rsidR="004F08CB" w:rsidRDefault="004F08CB" w:rsidP="001266EF">
      <w:pPr>
        <w:numPr>
          <w:ilvl w:val="0"/>
          <w:numId w:val="1"/>
        </w:numPr>
        <w:tabs>
          <w:tab w:val="left" w:pos="1134"/>
        </w:tabs>
        <w:autoSpaceDE w:val="0"/>
        <w:autoSpaceDN w:val="0"/>
        <w:adjustRightInd w:val="0"/>
        <w:ind w:left="0" w:firstLine="567"/>
        <w:jc w:val="both"/>
        <w:rPr>
          <w:sz w:val="28"/>
          <w:szCs w:val="28"/>
        </w:rPr>
      </w:pPr>
      <w:r w:rsidRPr="00FF5AE3">
        <w:rPr>
          <w:sz w:val="28"/>
          <w:szCs w:val="28"/>
        </w:rPr>
        <w:t>Настоящее решение вступает в силу со дня его официального опубликования.</w:t>
      </w:r>
    </w:p>
    <w:p w:rsidR="001266EF" w:rsidRDefault="001266EF" w:rsidP="001266EF">
      <w:pPr>
        <w:autoSpaceDE w:val="0"/>
        <w:autoSpaceDN w:val="0"/>
        <w:adjustRightInd w:val="0"/>
        <w:ind w:left="720"/>
        <w:jc w:val="both"/>
        <w:rPr>
          <w:sz w:val="28"/>
          <w:szCs w:val="28"/>
        </w:rPr>
      </w:pPr>
    </w:p>
    <w:p w:rsidR="001266EF" w:rsidRDefault="001266EF" w:rsidP="001266EF">
      <w:pPr>
        <w:autoSpaceDE w:val="0"/>
        <w:autoSpaceDN w:val="0"/>
        <w:adjustRightInd w:val="0"/>
        <w:ind w:left="720"/>
        <w:jc w:val="both"/>
        <w:rPr>
          <w:sz w:val="28"/>
          <w:szCs w:val="28"/>
        </w:rPr>
      </w:pPr>
    </w:p>
    <w:p w:rsidR="001266EF" w:rsidRDefault="001266EF" w:rsidP="001266EF">
      <w:pPr>
        <w:autoSpaceDE w:val="0"/>
        <w:autoSpaceDN w:val="0"/>
        <w:adjustRightInd w:val="0"/>
        <w:ind w:left="720"/>
        <w:jc w:val="both"/>
        <w:rPr>
          <w:sz w:val="28"/>
          <w:szCs w:val="28"/>
        </w:rPr>
      </w:pPr>
    </w:p>
    <w:p w:rsidR="001266EF" w:rsidRDefault="001266EF" w:rsidP="004F08CB">
      <w:pPr>
        <w:autoSpaceDE w:val="0"/>
        <w:autoSpaceDN w:val="0"/>
        <w:adjustRightInd w:val="0"/>
        <w:ind w:firstLine="708"/>
        <w:jc w:val="both"/>
        <w:rPr>
          <w:sz w:val="28"/>
          <w:szCs w:val="28"/>
        </w:rPr>
      </w:pPr>
      <w:r>
        <w:rPr>
          <w:sz w:val="28"/>
          <w:szCs w:val="28"/>
        </w:rPr>
        <w:t>Глава Сабинского</w:t>
      </w:r>
    </w:p>
    <w:p w:rsidR="004F08CB" w:rsidRPr="001266EF" w:rsidRDefault="001266EF" w:rsidP="001266EF">
      <w:pPr>
        <w:autoSpaceDE w:val="0"/>
        <w:autoSpaceDN w:val="0"/>
        <w:adjustRightInd w:val="0"/>
        <w:jc w:val="both"/>
        <w:rPr>
          <w:sz w:val="28"/>
          <w:szCs w:val="28"/>
        </w:rPr>
      </w:pPr>
      <w:r>
        <w:rPr>
          <w:sz w:val="28"/>
          <w:szCs w:val="28"/>
        </w:rPr>
        <w:t xml:space="preserve">        муниципального района </w:t>
      </w:r>
      <w:r>
        <w:rPr>
          <w:sz w:val="28"/>
          <w:szCs w:val="28"/>
        </w:rPr>
        <w:tab/>
      </w:r>
      <w:r>
        <w:rPr>
          <w:sz w:val="28"/>
          <w:szCs w:val="28"/>
        </w:rPr>
        <w:tab/>
      </w:r>
      <w:r>
        <w:rPr>
          <w:sz w:val="28"/>
          <w:szCs w:val="28"/>
        </w:rPr>
        <w:tab/>
      </w:r>
      <w:r>
        <w:rPr>
          <w:sz w:val="28"/>
          <w:szCs w:val="28"/>
        </w:rPr>
        <w:tab/>
      </w:r>
      <w:r>
        <w:rPr>
          <w:sz w:val="28"/>
          <w:szCs w:val="28"/>
        </w:rPr>
        <w:tab/>
        <w:t>Р.Н. Минниханов</w:t>
      </w:r>
    </w:p>
    <w:p w:rsidR="001266EF" w:rsidRPr="00FF5AE3" w:rsidRDefault="001266EF" w:rsidP="004F08CB">
      <w:pPr>
        <w:autoSpaceDE w:val="0"/>
        <w:autoSpaceDN w:val="0"/>
        <w:adjustRightInd w:val="0"/>
        <w:ind w:firstLine="708"/>
        <w:jc w:val="both"/>
        <w:rPr>
          <w:sz w:val="28"/>
          <w:szCs w:val="28"/>
        </w:rPr>
      </w:pPr>
    </w:p>
    <w:p w:rsidR="0003001E" w:rsidRPr="00FF5AE3" w:rsidRDefault="0003001E" w:rsidP="00EC2804">
      <w:pPr>
        <w:pStyle w:val="ConsPlusNormal"/>
        <w:ind w:left="2820"/>
        <w:outlineLvl w:val="1"/>
        <w:rPr>
          <w:rFonts w:ascii="Times New Roman" w:hAnsi="Times New Roman" w:cs="Times New Roman"/>
          <w:sz w:val="28"/>
          <w:szCs w:val="28"/>
        </w:rPr>
        <w:sectPr w:rsidR="0003001E" w:rsidRPr="00FF5AE3" w:rsidSect="005568DB">
          <w:headerReference w:type="even" r:id="rId11"/>
          <w:headerReference w:type="default" r:id="rId12"/>
          <w:footerReference w:type="even" r:id="rId13"/>
          <w:pgSz w:w="11906" w:h="16838"/>
          <w:pgMar w:top="1134" w:right="851" w:bottom="1134" w:left="1418" w:header="709" w:footer="709" w:gutter="0"/>
          <w:cols w:space="708"/>
          <w:titlePg/>
          <w:docGrid w:linePitch="360"/>
        </w:sectPr>
      </w:pPr>
    </w:p>
    <w:p w:rsidR="00D546EF" w:rsidRPr="00432909" w:rsidRDefault="00D546EF" w:rsidP="001564CB">
      <w:pPr>
        <w:ind w:left="6521"/>
        <w:jc w:val="center"/>
      </w:pPr>
      <w:r w:rsidRPr="00432909">
        <w:lastRenderedPageBreak/>
        <w:t>УТВЕРЖДЕН</w:t>
      </w:r>
      <w:r w:rsidR="005C7E5F">
        <w:t>О</w:t>
      </w:r>
    </w:p>
    <w:p w:rsidR="001564CB" w:rsidRDefault="00D546EF" w:rsidP="001564CB">
      <w:pPr>
        <w:ind w:left="6521"/>
        <w:jc w:val="center"/>
      </w:pPr>
      <w:r w:rsidRPr="00432909">
        <w:t xml:space="preserve">решением Совета Сабинского муниципального района Республики Татарстан </w:t>
      </w:r>
    </w:p>
    <w:p w:rsidR="004F08CB" w:rsidRPr="00432909" w:rsidRDefault="004F08CB" w:rsidP="001564CB">
      <w:pPr>
        <w:ind w:left="6521"/>
        <w:jc w:val="center"/>
      </w:pPr>
      <w:r w:rsidRPr="00432909">
        <w:t>от</w:t>
      </w:r>
      <w:r w:rsidR="001564CB">
        <w:t xml:space="preserve"> 09.04.2014 г.</w:t>
      </w:r>
      <w:r w:rsidR="00D546EF" w:rsidRPr="00432909">
        <w:t xml:space="preserve"> №</w:t>
      </w:r>
      <w:r w:rsidR="001564CB">
        <w:t>244</w:t>
      </w:r>
    </w:p>
    <w:p w:rsidR="00D546EF" w:rsidRPr="00432909" w:rsidRDefault="00D546EF" w:rsidP="00EE2BA7">
      <w:pPr>
        <w:pStyle w:val="ConsPlusNormal"/>
        <w:jc w:val="center"/>
        <w:rPr>
          <w:rFonts w:ascii="Times New Roman" w:hAnsi="Times New Roman" w:cs="Times New Roman"/>
          <w:b/>
          <w:sz w:val="24"/>
          <w:szCs w:val="24"/>
        </w:rPr>
      </w:pPr>
    </w:p>
    <w:p w:rsidR="00432909" w:rsidRDefault="00432909" w:rsidP="00EE2BA7">
      <w:pPr>
        <w:pStyle w:val="ConsPlusNormal"/>
        <w:ind w:left="1134" w:right="1275"/>
        <w:jc w:val="center"/>
        <w:rPr>
          <w:rFonts w:ascii="Times New Roman" w:hAnsi="Times New Roman" w:cs="Times New Roman"/>
          <w:b/>
          <w:sz w:val="28"/>
          <w:szCs w:val="28"/>
        </w:rPr>
      </w:pPr>
    </w:p>
    <w:p w:rsidR="005C7E5F" w:rsidRDefault="004F08CB" w:rsidP="00432909">
      <w:pPr>
        <w:pStyle w:val="ConsPlusNormal"/>
        <w:ind w:left="993" w:right="1132"/>
        <w:jc w:val="center"/>
        <w:outlineLvl w:val="0"/>
        <w:rPr>
          <w:rFonts w:ascii="Times New Roman" w:hAnsi="Times New Roman" w:cs="Times New Roman"/>
          <w:b/>
          <w:sz w:val="26"/>
          <w:szCs w:val="26"/>
        </w:rPr>
      </w:pPr>
      <w:r w:rsidRPr="005C7E5F">
        <w:rPr>
          <w:rFonts w:ascii="Times New Roman" w:hAnsi="Times New Roman" w:cs="Times New Roman"/>
          <w:b/>
          <w:sz w:val="26"/>
          <w:szCs w:val="26"/>
        </w:rPr>
        <w:t>Положение</w:t>
      </w:r>
      <w:r w:rsidR="00D546EF" w:rsidRPr="005C7E5F">
        <w:rPr>
          <w:rFonts w:ascii="Times New Roman" w:hAnsi="Times New Roman" w:cs="Times New Roman"/>
          <w:b/>
          <w:sz w:val="26"/>
          <w:szCs w:val="26"/>
        </w:rPr>
        <w:br/>
      </w:r>
      <w:r w:rsidRPr="005C7E5F">
        <w:rPr>
          <w:rFonts w:ascii="Times New Roman" w:hAnsi="Times New Roman" w:cs="Times New Roman"/>
          <w:b/>
          <w:sz w:val="26"/>
          <w:szCs w:val="26"/>
        </w:rPr>
        <w:t>о кадровом резерве на замещение вакантных управленческих должностей и должностей, относящихся к высшей и главной групп</w:t>
      </w:r>
      <w:r w:rsidR="001461E7" w:rsidRPr="005C7E5F">
        <w:rPr>
          <w:rFonts w:ascii="Times New Roman" w:hAnsi="Times New Roman" w:cs="Times New Roman"/>
          <w:b/>
          <w:sz w:val="26"/>
          <w:szCs w:val="26"/>
        </w:rPr>
        <w:t>ам</w:t>
      </w:r>
      <w:r w:rsidRPr="005C7E5F">
        <w:rPr>
          <w:rFonts w:ascii="Times New Roman" w:hAnsi="Times New Roman" w:cs="Times New Roman"/>
          <w:b/>
          <w:sz w:val="26"/>
          <w:szCs w:val="26"/>
        </w:rPr>
        <w:t xml:space="preserve"> должностей муниципальной службы </w:t>
      </w:r>
      <w:proofErr w:type="gramStart"/>
      <w:r w:rsidRPr="005C7E5F">
        <w:rPr>
          <w:rFonts w:ascii="Times New Roman" w:hAnsi="Times New Roman" w:cs="Times New Roman"/>
          <w:b/>
          <w:sz w:val="26"/>
          <w:szCs w:val="26"/>
        </w:rPr>
        <w:t>в</w:t>
      </w:r>
      <w:proofErr w:type="gramEnd"/>
      <w:r w:rsidRPr="005C7E5F">
        <w:rPr>
          <w:rFonts w:ascii="Times New Roman" w:hAnsi="Times New Roman" w:cs="Times New Roman"/>
          <w:b/>
          <w:sz w:val="26"/>
          <w:szCs w:val="26"/>
        </w:rPr>
        <w:t xml:space="preserve"> </w:t>
      </w:r>
    </w:p>
    <w:p w:rsidR="004F08CB" w:rsidRPr="005C7E5F" w:rsidRDefault="00D546EF" w:rsidP="00432909">
      <w:pPr>
        <w:pStyle w:val="ConsPlusNormal"/>
        <w:ind w:left="993" w:right="1132"/>
        <w:jc w:val="center"/>
        <w:outlineLvl w:val="0"/>
        <w:rPr>
          <w:rFonts w:ascii="Times New Roman" w:hAnsi="Times New Roman" w:cs="Times New Roman"/>
          <w:b/>
          <w:sz w:val="26"/>
          <w:szCs w:val="26"/>
        </w:rPr>
      </w:pPr>
      <w:r w:rsidRPr="005C7E5F">
        <w:rPr>
          <w:rFonts w:ascii="Times New Roman" w:hAnsi="Times New Roman" w:cs="Times New Roman"/>
          <w:b/>
          <w:sz w:val="26"/>
          <w:szCs w:val="26"/>
        </w:rPr>
        <w:t xml:space="preserve">Сабинском </w:t>
      </w:r>
      <w:r w:rsidR="004F08CB" w:rsidRPr="005C7E5F">
        <w:rPr>
          <w:rFonts w:ascii="Times New Roman" w:hAnsi="Times New Roman" w:cs="Times New Roman"/>
          <w:b/>
          <w:sz w:val="26"/>
          <w:szCs w:val="26"/>
        </w:rPr>
        <w:t xml:space="preserve">муниципальном </w:t>
      </w:r>
      <w:proofErr w:type="gramStart"/>
      <w:r w:rsidR="004F08CB" w:rsidRPr="005C7E5F">
        <w:rPr>
          <w:rFonts w:ascii="Times New Roman" w:hAnsi="Times New Roman" w:cs="Times New Roman"/>
          <w:b/>
          <w:sz w:val="26"/>
          <w:szCs w:val="26"/>
        </w:rPr>
        <w:t>районе</w:t>
      </w:r>
      <w:proofErr w:type="gramEnd"/>
    </w:p>
    <w:p w:rsidR="00D546EF" w:rsidRPr="005C7E5F" w:rsidRDefault="00D546EF" w:rsidP="00D546EF">
      <w:pPr>
        <w:rPr>
          <w:sz w:val="26"/>
          <w:szCs w:val="26"/>
        </w:rPr>
      </w:pPr>
    </w:p>
    <w:p w:rsidR="00D546EF" w:rsidRPr="005C7E5F" w:rsidRDefault="00D546EF" w:rsidP="00D546EF">
      <w:pPr>
        <w:rPr>
          <w:sz w:val="26"/>
          <w:szCs w:val="26"/>
        </w:rPr>
      </w:pPr>
    </w:p>
    <w:p w:rsidR="004F08CB" w:rsidRPr="005C7E5F" w:rsidRDefault="004F08CB" w:rsidP="00EE3B6C">
      <w:pPr>
        <w:pStyle w:val="ConsPlusNormal"/>
        <w:numPr>
          <w:ilvl w:val="0"/>
          <w:numId w:val="2"/>
        </w:numPr>
        <w:outlineLvl w:val="1"/>
        <w:rPr>
          <w:rFonts w:ascii="Times New Roman" w:hAnsi="Times New Roman" w:cs="Times New Roman"/>
          <w:b/>
          <w:sz w:val="26"/>
          <w:szCs w:val="26"/>
        </w:rPr>
      </w:pPr>
      <w:r w:rsidRPr="005C7E5F">
        <w:rPr>
          <w:rFonts w:ascii="Times New Roman" w:hAnsi="Times New Roman" w:cs="Times New Roman"/>
          <w:b/>
          <w:sz w:val="26"/>
          <w:szCs w:val="26"/>
        </w:rPr>
        <w:t>Общие положения</w:t>
      </w:r>
    </w:p>
    <w:p w:rsidR="00D4757D" w:rsidRPr="005C7E5F" w:rsidRDefault="00D4757D" w:rsidP="00D4757D">
      <w:pPr>
        <w:pStyle w:val="ConsPlusNormal"/>
        <w:rPr>
          <w:rFonts w:ascii="Times New Roman" w:hAnsi="Times New Roman" w:cs="Times New Roman"/>
          <w:b/>
          <w:sz w:val="26"/>
          <w:szCs w:val="26"/>
        </w:rPr>
      </w:pPr>
    </w:p>
    <w:p w:rsidR="004F08CB" w:rsidRPr="005C7E5F" w:rsidRDefault="004F08CB" w:rsidP="00EE3B6C">
      <w:pPr>
        <w:pStyle w:val="ConsPlusNormal"/>
        <w:numPr>
          <w:ilvl w:val="0"/>
          <w:numId w:val="12"/>
        </w:numPr>
        <w:tabs>
          <w:tab w:val="left" w:pos="1134"/>
        </w:tabs>
        <w:ind w:left="0" w:firstLine="567"/>
        <w:jc w:val="both"/>
        <w:outlineLvl w:val="2"/>
        <w:rPr>
          <w:rFonts w:ascii="Times New Roman" w:hAnsi="Times New Roman" w:cs="Times New Roman"/>
          <w:sz w:val="26"/>
          <w:szCs w:val="26"/>
        </w:rPr>
      </w:pPr>
      <w:proofErr w:type="gramStart"/>
      <w:r w:rsidRPr="005C7E5F">
        <w:rPr>
          <w:rFonts w:ascii="Times New Roman" w:hAnsi="Times New Roman" w:cs="Times New Roman"/>
          <w:sz w:val="26"/>
          <w:szCs w:val="26"/>
        </w:rPr>
        <w:t xml:space="preserve">Настоящим Положением определяются порядок и условия формирования, подготовки и использования кадрового резерва для оперативного замещения вакантных управленческих должностей в муниципальных унитарных предприятиях и муниципальных учреждениях, а также </w:t>
      </w:r>
      <w:bookmarkStart w:id="0" w:name="OLE_LINK1"/>
      <w:bookmarkStart w:id="1" w:name="OLE_LINK2"/>
      <w:r w:rsidRPr="005C7E5F">
        <w:rPr>
          <w:rFonts w:ascii="Times New Roman" w:hAnsi="Times New Roman" w:cs="Times New Roman"/>
          <w:sz w:val="26"/>
          <w:szCs w:val="26"/>
        </w:rPr>
        <w:t>должностей, относящихся к высшей и главной групп</w:t>
      </w:r>
      <w:r w:rsidR="001461E7" w:rsidRPr="005C7E5F">
        <w:rPr>
          <w:rFonts w:ascii="Times New Roman" w:hAnsi="Times New Roman" w:cs="Times New Roman"/>
          <w:sz w:val="26"/>
          <w:szCs w:val="26"/>
        </w:rPr>
        <w:t>ам</w:t>
      </w:r>
      <w:r w:rsidRPr="005C7E5F">
        <w:rPr>
          <w:rFonts w:ascii="Times New Roman" w:hAnsi="Times New Roman" w:cs="Times New Roman"/>
          <w:sz w:val="26"/>
          <w:szCs w:val="26"/>
        </w:rPr>
        <w:t xml:space="preserve"> должностей муниципальной службы в органах местного самоуправления (аппаратах избирательных комиссий)</w:t>
      </w:r>
      <w:bookmarkEnd w:id="0"/>
      <w:bookmarkEnd w:id="1"/>
      <w:r w:rsidR="00F06B89" w:rsidRPr="005C7E5F">
        <w:rPr>
          <w:rFonts w:ascii="Times New Roman" w:hAnsi="Times New Roman" w:cs="Times New Roman"/>
          <w:sz w:val="26"/>
          <w:szCs w:val="26"/>
        </w:rPr>
        <w:t>, за исключением должност</w:t>
      </w:r>
      <w:r w:rsidR="00DF3AB8" w:rsidRPr="005C7E5F">
        <w:rPr>
          <w:rFonts w:ascii="Times New Roman" w:hAnsi="Times New Roman" w:cs="Times New Roman"/>
          <w:sz w:val="26"/>
          <w:szCs w:val="26"/>
        </w:rPr>
        <w:t>и Р</w:t>
      </w:r>
      <w:r w:rsidR="00F06B89" w:rsidRPr="005C7E5F">
        <w:rPr>
          <w:rFonts w:ascii="Times New Roman" w:hAnsi="Times New Roman" w:cs="Times New Roman"/>
          <w:sz w:val="26"/>
          <w:szCs w:val="26"/>
        </w:rPr>
        <w:t>уководител</w:t>
      </w:r>
      <w:r w:rsidR="00DF3AB8" w:rsidRPr="005C7E5F">
        <w:rPr>
          <w:rFonts w:ascii="Times New Roman" w:hAnsi="Times New Roman" w:cs="Times New Roman"/>
          <w:sz w:val="26"/>
          <w:szCs w:val="26"/>
        </w:rPr>
        <w:t>я</w:t>
      </w:r>
      <w:r w:rsidR="00F06B89" w:rsidRPr="005C7E5F">
        <w:rPr>
          <w:rFonts w:ascii="Times New Roman" w:hAnsi="Times New Roman" w:cs="Times New Roman"/>
          <w:sz w:val="26"/>
          <w:szCs w:val="26"/>
        </w:rPr>
        <w:t xml:space="preserve"> </w:t>
      </w:r>
      <w:r w:rsidR="00DF3AB8" w:rsidRPr="005C7E5F">
        <w:rPr>
          <w:rFonts w:ascii="Times New Roman" w:hAnsi="Times New Roman" w:cs="Times New Roman"/>
          <w:sz w:val="26"/>
          <w:szCs w:val="26"/>
        </w:rPr>
        <w:t>И</w:t>
      </w:r>
      <w:r w:rsidR="00F06B89" w:rsidRPr="005C7E5F">
        <w:rPr>
          <w:rFonts w:ascii="Times New Roman" w:hAnsi="Times New Roman" w:cs="Times New Roman"/>
          <w:sz w:val="26"/>
          <w:szCs w:val="26"/>
        </w:rPr>
        <w:t>сполнительн</w:t>
      </w:r>
      <w:r w:rsidR="00DF3AB8" w:rsidRPr="005C7E5F">
        <w:rPr>
          <w:rFonts w:ascii="Times New Roman" w:hAnsi="Times New Roman" w:cs="Times New Roman"/>
          <w:sz w:val="26"/>
          <w:szCs w:val="26"/>
        </w:rPr>
        <w:t>ого комитета Сабинского муниципального района,</w:t>
      </w:r>
      <w:r w:rsidR="00F06B89" w:rsidRPr="005C7E5F">
        <w:rPr>
          <w:rFonts w:ascii="Times New Roman" w:hAnsi="Times New Roman" w:cs="Times New Roman"/>
          <w:sz w:val="26"/>
          <w:szCs w:val="26"/>
        </w:rPr>
        <w:t xml:space="preserve"> назнач</w:t>
      </w:r>
      <w:r w:rsidR="00257E71" w:rsidRPr="005C7E5F">
        <w:rPr>
          <w:rFonts w:ascii="Times New Roman" w:hAnsi="Times New Roman" w:cs="Times New Roman"/>
          <w:sz w:val="26"/>
          <w:szCs w:val="26"/>
        </w:rPr>
        <w:t xml:space="preserve">аемых по контракту </w:t>
      </w:r>
      <w:r w:rsidR="00F06B89" w:rsidRPr="005C7E5F">
        <w:rPr>
          <w:rFonts w:ascii="Times New Roman" w:hAnsi="Times New Roman" w:cs="Times New Roman"/>
          <w:sz w:val="26"/>
          <w:szCs w:val="26"/>
        </w:rPr>
        <w:t>в соответствии с Федеральным</w:t>
      </w:r>
      <w:proofErr w:type="gramEnd"/>
      <w:r w:rsidR="00F06B89" w:rsidRPr="005C7E5F">
        <w:rPr>
          <w:rFonts w:ascii="Times New Roman" w:hAnsi="Times New Roman" w:cs="Times New Roman"/>
          <w:sz w:val="26"/>
          <w:szCs w:val="26"/>
        </w:rPr>
        <w:t xml:space="preserve"> законом «Об общих принципах организации местного самоуправления в Российской Федерации»</w:t>
      </w:r>
      <w:r w:rsidR="00257E71" w:rsidRPr="005C7E5F">
        <w:rPr>
          <w:rFonts w:ascii="Times New Roman" w:hAnsi="Times New Roman" w:cs="Times New Roman"/>
          <w:sz w:val="26"/>
          <w:szCs w:val="26"/>
        </w:rPr>
        <w:t>.</w:t>
      </w:r>
    </w:p>
    <w:p w:rsidR="004F08CB" w:rsidRPr="005C7E5F" w:rsidRDefault="004F08CB" w:rsidP="00EE3B6C">
      <w:pPr>
        <w:pStyle w:val="ConsPlusNormal"/>
        <w:ind w:firstLine="1134"/>
        <w:jc w:val="both"/>
        <w:rPr>
          <w:rFonts w:ascii="Times New Roman" w:hAnsi="Times New Roman" w:cs="Times New Roman"/>
          <w:sz w:val="26"/>
          <w:szCs w:val="26"/>
        </w:rPr>
      </w:pPr>
      <w:r w:rsidRPr="005C7E5F">
        <w:rPr>
          <w:rFonts w:ascii="Times New Roman" w:hAnsi="Times New Roman" w:cs="Times New Roman"/>
          <w:sz w:val="26"/>
          <w:szCs w:val="26"/>
        </w:rPr>
        <w:t>Под управленческими должностями в настоящем Положении понимаются должности руководителей муниципальных унитарных предприятий и муниципальных учреждений, созданных ор</w:t>
      </w:r>
      <w:r w:rsidR="00C61BAD" w:rsidRPr="005C7E5F">
        <w:rPr>
          <w:rFonts w:ascii="Times New Roman" w:hAnsi="Times New Roman" w:cs="Times New Roman"/>
          <w:sz w:val="26"/>
          <w:szCs w:val="26"/>
        </w:rPr>
        <w:t>ганами местного самоуправления</w:t>
      </w:r>
      <w:r w:rsidR="00625F98" w:rsidRPr="005C7E5F">
        <w:rPr>
          <w:rFonts w:ascii="Times New Roman" w:hAnsi="Times New Roman" w:cs="Times New Roman"/>
          <w:sz w:val="26"/>
          <w:szCs w:val="26"/>
        </w:rPr>
        <w:t>, должности руководителей открытых акционерных обществ, где 100% доля акций принадлежит Сабинскому муниципальному району Республики Татарстан.</w:t>
      </w:r>
    </w:p>
    <w:p w:rsidR="00EE3B6C" w:rsidRPr="005C7E5F" w:rsidRDefault="004F08CB" w:rsidP="00EE3B6C">
      <w:pPr>
        <w:pStyle w:val="af"/>
        <w:numPr>
          <w:ilvl w:val="0"/>
          <w:numId w:val="12"/>
        </w:numPr>
        <w:tabs>
          <w:tab w:val="left" w:pos="1134"/>
        </w:tabs>
        <w:autoSpaceDE w:val="0"/>
        <w:autoSpaceDN w:val="0"/>
        <w:adjustRightInd w:val="0"/>
        <w:ind w:left="0" w:firstLine="567"/>
        <w:jc w:val="both"/>
        <w:outlineLvl w:val="2"/>
        <w:rPr>
          <w:sz w:val="26"/>
          <w:szCs w:val="26"/>
        </w:rPr>
      </w:pPr>
      <w:r w:rsidRPr="005C7E5F">
        <w:rPr>
          <w:sz w:val="26"/>
          <w:szCs w:val="26"/>
        </w:rPr>
        <w:t>Кадровый резерв представляет собой Перечень групп граждан,</w:t>
      </w:r>
      <w:r w:rsidRPr="005C7E5F">
        <w:rPr>
          <w:b/>
          <w:sz w:val="26"/>
          <w:szCs w:val="26"/>
        </w:rPr>
        <w:t xml:space="preserve"> </w:t>
      </w:r>
      <w:r w:rsidRPr="005C7E5F">
        <w:rPr>
          <w:sz w:val="26"/>
          <w:szCs w:val="26"/>
        </w:rPr>
        <w:t>сформированный в установленном порядке для замещения вакантных должностей, указанных в пункте 1 настоящего Положения, соответствующих определенным квалификационным требованиям и обладающих необходимыми профессиональными, деловыми и личностными качествами для замещения данных должностей.</w:t>
      </w:r>
    </w:p>
    <w:p w:rsidR="00EE3B6C" w:rsidRPr="005C7E5F" w:rsidRDefault="004F08CB" w:rsidP="00EE3B6C">
      <w:pPr>
        <w:pStyle w:val="af"/>
        <w:numPr>
          <w:ilvl w:val="0"/>
          <w:numId w:val="12"/>
        </w:numPr>
        <w:tabs>
          <w:tab w:val="left" w:pos="1134"/>
        </w:tabs>
        <w:autoSpaceDE w:val="0"/>
        <w:autoSpaceDN w:val="0"/>
        <w:adjustRightInd w:val="0"/>
        <w:ind w:left="0" w:firstLine="567"/>
        <w:jc w:val="both"/>
        <w:outlineLvl w:val="2"/>
        <w:rPr>
          <w:sz w:val="26"/>
          <w:szCs w:val="26"/>
        </w:rPr>
      </w:pPr>
      <w:proofErr w:type="gramStart"/>
      <w:r w:rsidRPr="005C7E5F">
        <w:rPr>
          <w:sz w:val="26"/>
          <w:szCs w:val="26"/>
        </w:rPr>
        <w:t xml:space="preserve">В кадровом резерве на замещение должностей муниципальной службы, указанных в пункте 1 настоящего Положения, могут состоять граждане Российской Федерации, граждане иностранных государств </w:t>
      </w:r>
      <w:r w:rsidR="006365BA" w:rsidRPr="005C7E5F">
        <w:rPr>
          <w:sz w:val="26"/>
          <w:szCs w:val="26"/>
        </w:rPr>
        <w:t>–</w:t>
      </w:r>
      <w:r w:rsidRPr="005C7E5F">
        <w:rPr>
          <w:sz w:val="26"/>
          <w:szCs w:val="26"/>
        </w:rPr>
        <w:t xml:space="preserve">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изъявившие желание и успешно прошедшие соответствующий конкурсный отбор на включение в кадровый резерв. </w:t>
      </w:r>
      <w:proofErr w:type="gramEnd"/>
    </w:p>
    <w:p w:rsidR="004F08CB" w:rsidRPr="005C7E5F" w:rsidRDefault="004F08CB" w:rsidP="00EE3B6C">
      <w:pPr>
        <w:pStyle w:val="af"/>
        <w:numPr>
          <w:ilvl w:val="0"/>
          <w:numId w:val="12"/>
        </w:numPr>
        <w:tabs>
          <w:tab w:val="left" w:pos="1134"/>
        </w:tabs>
        <w:autoSpaceDE w:val="0"/>
        <w:autoSpaceDN w:val="0"/>
        <w:adjustRightInd w:val="0"/>
        <w:ind w:left="0" w:firstLine="567"/>
        <w:jc w:val="both"/>
        <w:outlineLvl w:val="2"/>
        <w:rPr>
          <w:sz w:val="26"/>
          <w:szCs w:val="26"/>
        </w:rPr>
      </w:pPr>
      <w:r w:rsidRPr="005C7E5F">
        <w:rPr>
          <w:sz w:val="26"/>
          <w:szCs w:val="26"/>
        </w:rPr>
        <w:t>Формирование кадрового резерва осуществляется в следующих целях:</w:t>
      </w:r>
    </w:p>
    <w:p w:rsidR="004F08CB" w:rsidRPr="005C7E5F" w:rsidRDefault="004F08CB" w:rsidP="0053487C">
      <w:pPr>
        <w:pStyle w:val="af"/>
        <w:numPr>
          <w:ilvl w:val="0"/>
          <w:numId w:val="4"/>
        </w:numPr>
        <w:tabs>
          <w:tab w:val="left" w:pos="1560"/>
        </w:tabs>
        <w:autoSpaceDE w:val="0"/>
        <w:autoSpaceDN w:val="0"/>
        <w:adjustRightInd w:val="0"/>
        <w:ind w:left="0" w:firstLine="1134"/>
        <w:jc w:val="both"/>
        <w:rPr>
          <w:sz w:val="26"/>
          <w:szCs w:val="26"/>
        </w:rPr>
      </w:pPr>
      <w:r w:rsidRPr="005C7E5F">
        <w:rPr>
          <w:sz w:val="26"/>
          <w:szCs w:val="26"/>
        </w:rPr>
        <w:t>улучшения качественного состава муниципальных служащих и руководителей муниципальных унитарных предприятий и муниципальных учреждений, стимулирования повышения их профессионализма;</w:t>
      </w:r>
    </w:p>
    <w:p w:rsidR="004F08CB" w:rsidRPr="005C7E5F" w:rsidRDefault="004F08CB" w:rsidP="0053487C">
      <w:pPr>
        <w:pStyle w:val="af"/>
        <w:numPr>
          <w:ilvl w:val="0"/>
          <w:numId w:val="4"/>
        </w:numPr>
        <w:tabs>
          <w:tab w:val="left" w:pos="1560"/>
        </w:tabs>
        <w:autoSpaceDE w:val="0"/>
        <w:autoSpaceDN w:val="0"/>
        <w:adjustRightInd w:val="0"/>
        <w:ind w:left="0" w:firstLine="1134"/>
        <w:jc w:val="both"/>
        <w:rPr>
          <w:sz w:val="26"/>
          <w:szCs w:val="26"/>
        </w:rPr>
      </w:pPr>
      <w:proofErr w:type="gramStart"/>
      <w:r w:rsidRPr="005C7E5F">
        <w:rPr>
          <w:sz w:val="26"/>
          <w:szCs w:val="26"/>
        </w:rPr>
        <w:t>обеспечения возможности быстрого замещения вакантных управленческих должностей и должностей, относящихся к высшей и главной групп</w:t>
      </w:r>
      <w:r w:rsidR="001461E7" w:rsidRPr="005C7E5F">
        <w:rPr>
          <w:sz w:val="26"/>
          <w:szCs w:val="26"/>
        </w:rPr>
        <w:t>ам</w:t>
      </w:r>
      <w:r w:rsidRPr="005C7E5F">
        <w:rPr>
          <w:sz w:val="26"/>
          <w:szCs w:val="26"/>
        </w:rPr>
        <w:t xml:space="preserve"> должностей муниципальной службы;</w:t>
      </w:r>
      <w:proofErr w:type="gramEnd"/>
    </w:p>
    <w:p w:rsidR="004F08CB" w:rsidRPr="005C7E5F" w:rsidRDefault="004F08CB" w:rsidP="0053487C">
      <w:pPr>
        <w:pStyle w:val="af"/>
        <w:numPr>
          <w:ilvl w:val="0"/>
          <w:numId w:val="4"/>
        </w:numPr>
        <w:tabs>
          <w:tab w:val="left" w:pos="1560"/>
        </w:tabs>
        <w:autoSpaceDE w:val="0"/>
        <w:autoSpaceDN w:val="0"/>
        <w:adjustRightInd w:val="0"/>
        <w:ind w:left="0" w:firstLine="1134"/>
        <w:jc w:val="both"/>
        <w:rPr>
          <w:sz w:val="26"/>
          <w:szCs w:val="26"/>
        </w:rPr>
      </w:pPr>
      <w:r w:rsidRPr="005C7E5F">
        <w:rPr>
          <w:sz w:val="26"/>
          <w:szCs w:val="26"/>
        </w:rPr>
        <w:lastRenderedPageBreak/>
        <w:t>совершенствования деятельности органов местного самоуправления (аппаратов избирательных комиссий) по подбору кадров;</w:t>
      </w:r>
    </w:p>
    <w:p w:rsidR="004F08CB" w:rsidRPr="005C7E5F" w:rsidRDefault="004F08CB" w:rsidP="0053487C">
      <w:pPr>
        <w:pStyle w:val="af"/>
        <w:numPr>
          <w:ilvl w:val="0"/>
          <w:numId w:val="4"/>
        </w:numPr>
        <w:tabs>
          <w:tab w:val="left" w:pos="1560"/>
        </w:tabs>
        <w:autoSpaceDE w:val="0"/>
        <w:autoSpaceDN w:val="0"/>
        <w:adjustRightInd w:val="0"/>
        <w:ind w:left="0" w:firstLine="1134"/>
        <w:jc w:val="both"/>
        <w:rPr>
          <w:sz w:val="26"/>
          <w:szCs w:val="26"/>
        </w:rPr>
      </w:pPr>
      <w:r w:rsidRPr="005C7E5F">
        <w:rPr>
          <w:sz w:val="26"/>
          <w:szCs w:val="26"/>
        </w:rPr>
        <w:t>повышения мотивации граждан к поступлению на муниципальную службу;</w:t>
      </w:r>
    </w:p>
    <w:p w:rsidR="004F08CB" w:rsidRPr="005C7E5F" w:rsidRDefault="004F08CB" w:rsidP="0053487C">
      <w:pPr>
        <w:pStyle w:val="af"/>
        <w:numPr>
          <w:ilvl w:val="0"/>
          <w:numId w:val="4"/>
        </w:numPr>
        <w:tabs>
          <w:tab w:val="left" w:pos="1560"/>
        </w:tabs>
        <w:autoSpaceDE w:val="0"/>
        <w:autoSpaceDN w:val="0"/>
        <w:adjustRightInd w:val="0"/>
        <w:ind w:left="0" w:firstLine="1134"/>
        <w:jc w:val="both"/>
        <w:rPr>
          <w:sz w:val="26"/>
          <w:szCs w:val="26"/>
        </w:rPr>
      </w:pPr>
      <w:r w:rsidRPr="005C7E5F">
        <w:rPr>
          <w:sz w:val="26"/>
          <w:szCs w:val="26"/>
        </w:rPr>
        <w:t>сокращения периода адаптации граждан при вступлении в должность.</w:t>
      </w:r>
    </w:p>
    <w:p w:rsidR="004F08CB" w:rsidRPr="005C7E5F" w:rsidRDefault="004F08CB" w:rsidP="00EE3B6C">
      <w:pPr>
        <w:pStyle w:val="af"/>
        <w:numPr>
          <w:ilvl w:val="0"/>
          <w:numId w:val="12"/>
        </w:numPr>
        <w:tabs>
          <w:tab w:val="left" w:pos="1134"/>
        </w:tabs>
        <w:autoSpaceDE w:val="0"/>
        <w:autoSpaceDN w:val="0"/>
        <w:adjustRightInd w:val="0"/>
        <w:ind w:left="0" w:firstLine="567"/>
        <w:jc w:val="both"/>
        <w:outlineLvl w:val="2"/>
        <w:rPr>
          <w:sz w:val="26"/>
          <w:szCs w:val="26"/>
        </w:rPr>
      </w:pPr>
      <w:r w:rsidRPr="005C7E5F">
        <w:rPr>
          <w:sz w:val="26"/>
          <w:szCs w:val="26"/>
        </w:rPr>
        <w:t>Основными принципами формирования кадрового резерва являются:</w:t>
      </w:r>
    </w:p>
    <w:p w:rsidR="00EE3B6C" w:rsidRPr="005C7E5F" w:rsidRDefault="004F08CB" w:rsidP="00EE3B6C">
      <w:pPr>
        <w:pStyle w:val="af"/>
        <w:numPr>
          <w:ilvl w:val="0"/>
          <w:numId w:val="11"/>
        </w:numPr>
        <w:tabs>
          <w:tab w:val="left" w:pos="1560"/>
        </w:tabs>
        <w:autoSpaceDE w:val="0"/>
        <w:autoSpaceDN w:val="0"/>
        <w:adjustRightInd w:val="0"/>
        <w:ind w:left="0" w:firstLine="1134"/>
        <w:jc w:val="both"/>
        <w:rPr>
          <w:sz w:val="26"/>
          <w:szCs w:val="26"/>
        </w:rPr>
      </w:pPr>
      <w:r w:rsidRPr="005C7E5F">
        <w:rPr>
          <w:sz w:val="26"/>
          <w:szCs w:val="26"/>
        </w:rPr>
        <w:t>соблюдение законодательства Российской Федерации, Республики Татарстан и соответствующих муниципальных нормативных правовых актов;</w:t>
      </w:r>
    </w:p>
    <w:p w:rsidR="00EE3B6C" w:rsidRPr="005C7E5F" w:rsidRDefault="004F08CB" w:rsidP="00EE3B6C">
      <w:pPr>
        <w:pStyle w:val="af"/>
        <w:numPr>
          <w:ilvl w:val="0"/>
          <w:numId w:val="11"/>
        </w:numPr>
        <w:tabs>
          <w:tab w:val="left" w:pos="1560"/>
        </w:tabs>
        <w:autoSpaceDE w:val="0"/>
        <w:autoSpaceDN w:val="0"/>
        <w:adjustRightInd w:val="0"/>
        <w:ind w:left="0" w:firstLine="1134"/>
        <w:jc w:val="both"/>
        <w:rPr>
          <w:sz w:val="26"/>
          <w:szCs w:val="26"/>
        </w:rPr>
      </w:pPr>
      <w:r w:rsidRPr="005C7E5F">
        <w:rPr>
          <w:sz w:val="26"/>
          <w:szCs w:val="26"/>
        </w:rPr>
        <w:t xml:space="preserve">объективность в оценке профессиональных и личностных качеств, результатов профессиональной деятельности </w:t>
      </w:r>
      <w:r w:rsidR="001C1A59" w:rsidRPr="005C7E5F">
        <w:rPr>
          <w:sz w:val="26"/>
          <w:szCs w:val="26"/>
        </w:rPr>
        <w:t>претендентов</w:t>
      </w:r>
      <w:r w:rsidRPr="005C7E5F">
        <w:rPr>
          <w:sz w:val="26"/>
          <w:szCs w:val="26"/>
        </w:rPr>
        <w:t xml:space="preserve"> для включения в кадровый резерв и граждан в нем состоящих;</w:t>
      </w:r>
    </w:p>
    <w:p w:rsidR="00EE3B6C" w:rsidRPr="005C7E5F" w:rsidRDefault="004F08CB" w:rsidP="00EE3B6C">
      <w:pPr>
        <w:pStyle w:val="af"/>
        <w:numPr>
          <w:ilvl w:val="0"/>
          <w:numId w:val="11"/>
        </w:numPr>
        <w:tabs>
          <w:tab w:val="left" w:pos="1560"/>
        </w:tabs>
        <w:autoSpaceDE w:val="0"/>
        <w:autoSpaceDN w:val="0"/>
        <w:adjustRightInd w:val="0"/>
        <w:ind w:left="0" w:firstLine="1134"/>
        <w:jc w:val="both"/>
        <w:rPr>
          <w:sz w:val="26"/>
          <w:szCs w:val="26"/>
        </w:rPr>
      </w:pPr>
      <w:r w:rsidRPr="005C7E5F">
        <w:rPr>
          <w:sz w:val="26"/>
          <w:szCs w:val="26"/>
        </w:rPr>
        <w:t>добровольность при включении в кадровый резерв;</w:t>
      </w:r>
    </w:p>
    <w:p w:rsidR="00EE3B6C" w:rsidRPr="005C7E5F" w:rsidRDefault="004F08CB" w:rsidP="00EE3B6C">
      <w:pPr>
        <w:pStyle w:val="af"/>
        <w:numPr>
          <w:ilvl w:val="0"/>
          <w:numId w:val="11"/>
        </w:numPr>
        <w:tabs>
          <w:tab w:val="left" w:pos="1560"/>
        </w:tabs>
        <w:autoSpaceDE w:val="0"/>
        <w:autoSpaceDN w:val="0"/>
        <w:adjustRightInd w:val="0"/>
        <w:ind w:left="0" w:firstLine="1134"/>
        <w:jc w:val="both"/>
        <w:rPr>
          <w:sz w:val="26"/>
          <w:szCs w:val="26"/>
        </w:rPr>
      </w:pPr>
      <w:r w:rsidRPr="005C7E5F">
        <w:rPr>
          <w:sz w:val="26"/>
          <w:szCs w:val="26"/>
        </w:rPr>
        <w:t>равный доступ граждан к зачислению в кадровый резерв в соответствии с их способностями и профессиональной подготовкой;</w:t>
      </w:r>
    </w:p>
    <w:p w:rsidR="00EE3B6C" w:rsidRPr="005C7E5F" w:rsidRDefault="004F08CB" w:rsidP="00EE3B6C">
      <w:pPr>
        <w:pStyle w:val="af"/>
        <w:numPr>
          <w:ilvl w:val="0"/>
          <w:numId w:val="11"/>
        </w:numPr>
        <w:tabs>
          <w:tab w:val="left" w:pos="1560"/>
        </w:tabs>
        <w:autoSpaceDE w:val="0"/>
        <w:autoSpaceDN w:val="0"/>
        <w:adjustRightInd w:val="0"/>
        <w:ind w:left="0" w:firstLine="1134"/>
        <w:jc w:val="both"/>
        <w:rPr>
          <w:sz w:val="26"/>
          <w:szCs w:val="26"/>
        </w:rPr>
      </w:pPr>
      <w:r w:rsidRPr="005C7E5F">
        <w:rPr>
          <w:sz w:val="26"/>
          <w:szCs w:val="26"/>
        </w:rPr>
        <w:t>соответствие квалификации кандидата на должность муниципальной службы требованиям, предъявляемым законодательством;</w:t>
      </w:r>
    </w:p>
    <w:p w:rsidR="00EE3B6C" w:rsidRPr="005C7E5F" w:rsidRDefault="004F08CB" w:rsidP="00EE3B6C">
      <w:pPr>
        <w:pStyle w:val="af"/>
        <w:numPr>
          <w:ilvl w:val="0"/>
          <w:numId w:val="11"/>
        </w:numPr>
        <w:tabs>
          <w:tab w:val="left" w:pos="1560"/>
        </w:tabs>
        <w:autoSpaceDE w:val="0"/>
        <w:autoSpaceDN w:val="0"/>
        <w:adjustRightInd w:val="0"/>
        <w:ind w:left="0" w:firstLine="1134"/>
        <w:jc w:val="both"/>
        <w:rPr>
          <w:sz w:val="26"/>
          <w:szCs w:val="26"/>
        </w:rPr>
      </w:pPr>
      <w:r w:rsidRPr="005C7E5F">
        <w:rPr>
          <w:sz w:val="26"/>
          <w:szCs w:val="26"/>
        </w:rPr>
        <w:t xml:space="preserve">гласность и доступность информации при проведении конкурсных мероприятий по формированию кадрового резерва и работы с гражданами, включенными в кадровый резерв; </w:t>
      </w:r>
    </w:p>
    <w:p w:rsidR="004F08CB" w:rsidRPr="005C7E5F" w:rsidRDefault="004F08CB" w:rsidP="00EE3B6C">
      <w:pPr>
        <w:pStyle w:val="af"/>
        <w:numPr>
          <w:ilvl w:val="0"/>
          <w:numId w:val="11"/>
        </w:numPr>
        <w:tabs>
          <w:tab w:val="left" w:pos="1560"/>
        </w:tabs>
        <w:autoSpaceDE w:val="0"/>
        <w:autoSpaceDN w:val="0"/>
        <w:adjustRightInd w:val="0"/>
        <w:ind w:left="0" w:firstLine="1134"/>
        <w:jc w:val="both"/>
        <w:rPr>
          <w:sz w:val="26"/>
          <w:szCs w:val="26"/>
        </w:rPr>
      </w:pPr>
      <w:r w:rsidRPr="005C7E5F">
        <w:rPr>
          <w:sz w:val="26"/>
          <w:szCs w:val="26"/>
        </w:rPr>
        <w:t>ответственность руководителей органов местного самоуправления (аппаратов избирательных комиссий) за работу с кадровым резервом.</w:t>
      </w:r>
    </w:p>
    <w:p w:rsidR="00EE3B6C" w:rsidRPr="005C7E5F" w:rsidRDefault="004F08CB" w:rsidP="00EE3B6C">
      <w:pPr>
        <w:pStyle w:val="af"/>
        <w:numPr>
          <w:ilvl w:val="0"/>
          <w:numId w:val="12"/>
        </w:numPr>
        <w:tabs>
          <w:tab w:val="left" w:pos="1134"/>
        </w:tabs>
        <w:autoSpaceDE w:val="0"/>
        <w:autoSpaceDN w:val="0"/>
        <w:adjustRightInd w:val="0"/>
        <w:ind w:left="-142" w:firstLine="709"/>
        <w:jc w:val="both"/>
        <w:outlineLvl w:val="2"/>
        <w:rPr>
          <w:sz w:val="26"/>
          <w:szCs w:val="26"/>
        </w:rPr>
      </w:pPr>
      <w:r w:rsidRPr="005C7E5F">
        <w:rPr>
          <w:sz w:val="26"/>
          <w:szCs w:val="26"/>
        </w:rPr>
        <w:t>Срок нахождения в кадровом резерве составляет 3 года.</w:t>
      </w:r>
    </w:p>
    <w:p w:rsidR="00EE3B6C" w:rsidRPr="005C7E5F" w:rsidRDefault="004F08CB" w:rsidP="00A66E51">
      <w:pPr>
        <w:pStyle w:val="af"/>
        <w:numPr>
          <w:ilvl w:val="0"/>
          <w:numId w:val="12"/>
        </w:numPr>
        <w:tabs>
          <w:tab w:val="left" w:pos="1134"/>
        </w:tabs>
        <w:autoSpaceDE w:val="0"/>
        <w:autoSpaceDN w:val="0"/>
        <w:adjustRightInd w:val="0"/>
        <w:ind w:left="0" w:firstLine="567"/>
        <w:jc w:val="both"/>
        <w:outlineLvl w:val="2"/>
        <w:rPr>
          <w:sz w:val="26"/>
          <w:szCs w:val="26"/>
        </w:rPr>
      </w:pPr>
      <w:r w:rsidRPr="005C7E5F">
        <w:rPr>
          <w:sz w:val="26"/>
          <w:szCs w:val="26"/>
        </w:rPr>
        <w:t>Граждане могут включаться в кадровый резерв на замещение нескольких должностей одновременно, в том числе в нескольких органах.</w:t>
      </w:r>
    </w:p>
    <w:p w:rsidR="00EE3B6C" w:rsidRPr="005C7E5F" w:rsidRDefault="004F08CB" w:rsidP="00A66E51">
      <w:pPr>
        <w:pStyle w:val="af"/>
        <w:numPr>
          <w:ilvl w:val="0"/>
          <w:numId w:val="12"/>
        </w:numPr>
        <w:tabs>
          <w:tab w:val="left" w:pos="1134"/>
        </w:tabs>
        <w:autoSpaceDE w:val="0"/>
        <w:autoSpaceDN w:val="0"/>
        <w:adjustRightInd w:val="0"/>
        <w:ind w:left="0" w:firstLine="567"/>
        <w:jc w:val="both"/>
        <w:outlineLvl w:val="2"/>
        <w:rPr>
          <w:sz w:val="26"/>
          <w:szCs w:val="26"/>
        </w:rPr>
      </w:pPr>
      <w:r w:rsidRPr="005C7E5F">
        <w:rPr>
          <w:sz w:val="26"/>
          <w:szCs w:val="26"/>
        </w:rPr>
        <w:t>В целях конкурсного отбора претендентов для включения в кадровый резерв, координации деятельности органов местного самоуправления (аппаратов избирательных комиссий) по формированию и эффективному использованию кадрового резерва образуется Комиссия по формированию кадрового резерва для замещения вакантных управленческих должностей и должностей муниципальной службы</w:t>
      </w:r>
      <w:r w:rsidR="006078EF" w:rsidRPr="005C7E5F">
        <w:rPr>
          <w:sz w:val="26"/>
          <w:szCs w:val="26"/>
        </w:rPr>
        <w:t xml:space="preserve"> в</w:t>
      </w:r>
      <w:r w:rsidRPr="005C7E5F">
        <w:rPr>
          <w:sz w:val="26"/>
          <w:szCs w:val="26"/>
        </w:rPr>
        <w:t xml:space="preserve"> </w:t>
      </w:r>
      <w:r w:rsidR="008C6CFD" w:rsidRPr="005C7E5F">
        <w:rPr>
          <w:sz w:val="26"/>
          <w:szCs w:val="26"/>
        </w:rPr>
        <w:t xml:space="preserve">Сабинском </w:t>
      </w:r>
      <w:r w:rsidRPr="005C7E5F">
        <w:rPr>
          <w:sz w:val="26"/>
          <w:szCs w:val="26"/>
        </w:rPr>
        <w:t>муниципально</w:t>
      </w:r>
      <w:r w:rsidR="006078EF" w:rsidRPr="005C7E5F">
        <w:rPr>
          <w:sz w:val="26"/>
          <w:szCs w:val="26"/>
        </w:rPr>
        <w:t>м</w:t>
      </w:r>
      <w:r w:rsidRPr="005C7E5F">
        <w:rPr>
          <w:sz w:val="26"/>
          <w:szCs w:val="26"/>
        </w:rPr>
        <w:t xml:space="preserve"> район</w:t>
      </w:r>
      <w:r w:rsidR="006078EF" w:rsidRPr="005C7E5F">
        <w:rPr>
          <w:sz w:val="26"/>
          <w:szCs w:val="26"/>
        </w:rPr>
        <w:t>е</w:t>
      </w:r>
      <w:r w:rsidRPr="005C7E5F">
        <w:rPr>
          <w:sz w:val="26"/>
          <w:szCs w:val="26"/>
        </w:rPr>
        <w:t xml:space="preserve"> (далее</w:t>
      </w:r>
      <w:r w:rsidR="008C6CFD" w:rsidRPr="005C7E5F">
        <w:rPr>
          <w:sz w:val="26"/>
          <w:szCs w:val="26"/>
        </w:rPr>
        <w:t xml:space="preserve"> по тексту</w:t>
      </w:r>
      <w:r w:rsidRPr="005C7E5F">
        <w:rPr>
          <w:sz w:val="26"/>
          <w:szCs w:val="26"/>
        </w:rPr>
        <w:t xml:space="preserve"> – Комиссия).</w:t>
      </w:r>
    </w:p>
    <w:p w:rsidR="00EE3B6C" w:rsidRPr="005C7E5F" w:rsidRDefault="004F08CB" w:rsidP="00A66E51">
      <w:pPr>
        <w:pStyle w:val="af"/>
        <w:numPr>
          <w:ilvl w:val="0"/>
          <w:numId w:val="12"/>
        </w:numPr>
        <w:tabs>
          <w:tab w:val="left" w:pos="1134"/>
        </w:tabs>
        <w:autoSpaceDE w:val="0"/>
        <w:autoSpaceDN w:val="0"/>
        <w:adjustRightInd w:val="0"/>
        <w:ind w:left="0" w:firstLine="567"/>
        <w:jc w:val="both"/>
        <w:outlineLvl w:val="2"/>
        <w:rPr>
          <w:sz w:val="26"/>
          <w:szCs w:val="26"/>
        </w:rPr>
      </w:pPr>
      <w:r w:rsidRPr="005C7E5F">
        <w:rPr>
          <w:sz w:val="26"/>
          <w:szCs w:val="26"/>
        </w:rPr>
        <w:t xml:space="preserve">Положение о Комиссии и ее персональный состав утверждается Советом </w:t>
      </w:r>
      <w:r w:rsidR="00191407" w:rsidRPr="005C7E5F">
        <w:rPr>
          <w:sz w:val="26"/>
          <w:szCs w:val="26"/>
        </w:rPr>
        <w:t xml:space="preserve">Сабинского </w:t>
      </w:r>
      <w:r w:rsidRPr="005C7E5F">
        <w:rPr>
          <w:sz w:val="26"/>
          <w:szCs w:val="26"/>
        </w:rPr>
        <w:t>муниципального района.</w:t>
      </w:r>
    </w:p>
    <w:p w:rsidR="004F08CB" w:rsidRPr="005C7E5F" w:rsidRDefault="004F08CB" w:rsidP="00A66E51">
      <w:pPr>
        <w:pStyle w:val="af"/>
        <w:numPr>
          <w:ilvl w:val="0"/>
          <w:numId w:val="12"/>
        </w:numPr>
        <w:tabs>
          <w:tab w:val="left" w:pos="1134"/>
        </w:tabs>
        <w:autoSpaceDE w:val="0"/>
        <w:autoSpaceDN w:val="0"/>
        <w:adjustRightInd w:val="0"/>
        <w:ind w:left="0" w:firstLine="567"/>
        <w:jc w:val="both"/>
        <w:outlineLvl w:val="2"/>
        <w:rPr>
          <w:sz w:val="26"/>
          <w:szCs w:val="26"/>
        </w:rPr>
      </w:pPr>
      <w:proofErr w:type="gramStart"/>
      <w:r w:rsidRPr="005C7E5F">
        <w:rPr>
          <w:sz w:val="26"/>
          <w:szCs w:val="26"/>
        </w:rPr>
        <w:t>Обязанности по выполнению организационно-технической работы по формированию кадрового резерва, обеспечению деятельности Комиссии, формированию и ведению Перечня групп граждан, включенных в кадровый резерв для замещения вакантных управленческих должностей и должностей, относящихся к высшей и главной групп</w:t>
      </w:r>
      <w:r w:rsidR="001461E7" w:rsidRPr="005C7E5F">
        <w:rPr>
          <w:sz w:val="26"/>
          <w:szCs w:val="26"/>
        </w:rPr>
        <w:t>ам</w:t>
      </w:r>
      <w:r w:rsidRPr="005C7E5F">
        <w:rPr>
          <w:sz w:val="26"/>
          <w:szCs w:val="26"/>
        </w:rPr>
        <w:t xml:space="preserve"> должностей муниципальной службы в </w:t>
      </w:r>
      <w:r w:rsidR="0002162F" w:rsidRPr="005C7E5F">
        <w:rPr>
          <w:sz w:val="26"/>
          <w:szCs w:val="26"/>
        </w:rPr>
        <w:t xml:space="preserve">Сабинском </w:t>
      </w:r>
      <w:r w:rsidRPr="005C7E5F">
        <w:rPr>
          <w:sz w:val="26"/>
          <w:szCs w:val="26"/>
        </w:rPr>
        <w:t xml:space="preserve">муниципальном районе и размещение данного перечня на официальном сайте </w:t>
      </w:r>
      <w:r w:rsidR="0002162F" w:rsidRPr="005C7E5F">
        <w:rPr>
          <w:sz w:val="26"/>
          <w:szCs w:val="26"/>
        </w:rPr>
        <w:t xml:space="preserve">Сабинского </w:t>
      </w:r>
      <w:r w:rsidRPr="005C7E5F">
        <w:rPr>
          <w:sz w:val="26"/>
          <w:szCs w:val="26"/>
        </w:rPr>
        <w:t xml:space="preserve">муниципального района возлагается на </w:t>
      </w:r>
      <w:r w:rsidR="00F011FA" w:rsidRPr="005C7E5F">
        <w:rPr>
          <w:sz w:val="26"/>
          <w:szCs w:val="26"/>
        </w:rPr>
        <w:t>сектор по кадровой работе И</w:t>
      </w:r>
      <w:r w:rsidRPr="005C7E5F">
        <w:rPr>
          <w:sz w:val="26"/>
          <w:szCs w:val="26"/>
        </w:rPr>
        <w:t>сполнительного комитета</w:t>
      </w:r>
      <w:proofErr w:type="gramEnd"/>
      <w:r w:rsidRPr="005C7E5F">
        <w:rPr>
          <w:sz w:val="26"/>
          <w:szCs w:val="26"/>
        </w:rPr>
        <w:t xml:space="preserve"> </w:t>
      </w:r>
      <w:r w:rsidR="00F011FA" w:rsidRPr="005C7E5F">
        <w:rPr>
          <w:sz w:val="26"/>
          <w:szCs w:val="26"/>
        </w:rPr>
        <w:t xml:space="preserve">Сабинского </w:t>
      </w:r>
      <w:r w:rsidRPr="005C7E5F">
        <w:rPr>
          <w:sz w:val="26"/>
          <w:szCs w:val="26"/>
        </w:rPr>
        <w:t xml:space="preserve">муниципального района. </w:t>
      </w:r>
    </w:p>
    <w:p w:rsidR="00E05FD0" w:rsidRPr="005C7E5F" w:rsidRDefault="00E05FD0" w:rsidP="004C7A99">
      <w:pPr>
        <w:autoSpaceDE w:val="0"/>
        <w:autoSpaceDN w:val="0"/>
        <w:adjustRightInd w:val="0"/>
        <w:rPr>
          <w:b/>
          <w:sz w:val="26"/>
          <w:szCs w:val="26"/>
        </w:rPr>
      </w:pPr>
    </w:p>
    <w:p w:rsidR="004F08CB" w:rsidRPr="005C7E5F" w:rsidRDefault="004F08CB" w:rsidP="00EE3B6C">
      <w:pPr>
        <w:pStyle w:val="af"/>
        <w:numPr>
          <w:ilvl w:val="0"/>
          <w:numId w:val="2"/>
        </w:numPr>
        <w:tabs>
          <w:tab w:val="left" w:pos="567"/>
        </w:tabs>
        <w:autoSpaceDE w:val="0"/>
        <w:autoSpaceDN w:val="0"/>
        <w:adjustRightInd w:val="0"/>
        <w:ind w:left="0" w:firstLine="0"/>
        <w:jc w:val="center"/>
        <w:outlineLvl w:val="1"/>
        <w:rPr>
          <w:b/>
          <w:sz w:val="26"/>
          <w:szCs w:val="26"/>
        </w:rPr>
      </w:pPr>
      <w:r w:rsidRPr="005C7E5F">
        <w:rPr>
          <w:b/>
          <w:sz w:val="26"/>
          <w:szCs w:val="26"/>
        </w:rPr>
        <w:t xml:space="preserve">Формирование кадрового резерва </w:t>
      </w:r>
    </w:p>
    <w:p w:rsidR="004F08CB" w:rsidRPr="005C7E5F" w:rsidRDefault="004F08CB" w:rsidP="004C7A99">
      <w:pPr>
        <w:autoSpaceDE w:val="0"/>
        <w:autoSpaceDN w:val="0"/>
        <w:adjustRightInd w:val="0"/>
        <w:rPr>
          <w:b/>
          <w:sz w:val="26"/>
          <w:szCs w:val="26"/>
        </w:rPr>
      </w:pPr>
    </w:p>
    <w:p w:rsidR="004F08CB" w:rsidRPr="005C7E5F" w:rsidRDefault="004F08CB" w:rsidP="00EE3B6C">
      <w:pPr>
        <w:pStyle w:val="af"/>
        <w:numPr>
          <w:ilvl w:val="0"/>
          <w:numId w:val="12"/>
        </w:numPr>
        <w:tabs>
          <w:tab w:val="left" w:pos="1134"/>
        </w:tabs>
        <w:ind w:left="0" w:firstLine="567"/>
        <w:jc w:val="both"/>
        <w:outlineLvl w:val="2"/>
        <w:rPr>
          <w:sz w:val="26"/>
          <w:szCs w:val="26"/>
        </w:rPr>
      </w:pPr>
      <w:proofErr w:type="gramStart"/>
      <w:r w:rsidRPr="005C7E5F">
        <w:rPr>
          <w:sz w:val="26"/>
          <w:szCs w:val="26"/>
        </w:rPr>
        <w:t xml:space="preserve">Кадровый резерв формируется путем </w:t>
      </w:r>
      <w:r w:rsidR="003D69CE" w:rsidRPr="005C7E5F">
        <w:rPr>
          <w:sz w:val="26"/>
          <w:szCs w:val="26"/>
        </w:rPr>
        <w:t>внесения</w:t>
      </w:r>
      <w:r w:rsidRPr="005C7E5F">
        <w:rPr>
          <w:sz w:val="26"/>
          <w:szCs w:val="26"/>
        </w:rPr>
        <w:t xml:space="preserve"> граждан в Перечень групп граждан, включенных в кадровый резерв для замещения вакантных управленческих должностей и должностей, относящихся к высшей и главной групп</w:t>
      </w:r>
      <w:r w:rsidR="001461E7" w:rsidRPr="005C7E5F">
        <w:rPr>
          <w:sz w:val="26"/>
          <w:szCs w:val="26"/>
        </w:rPr>
        <w:t xml:space="preserve">ам </w:t>
      </w:r>
      <w:r w:rsidRPr="005C7E5F">
        <w:rPr>
          <w:sz w:val="26"/>
          <w:szCs w:val="26"/>
        </w:rPr>
        <w:t xml:space="preserve">должностей муниципальной службы в </w:t>
      </w:r>
      <w:r w:rsidR="004C7A99" w:rsidRPr="005C7E5F">
        <w:rPr>
          <w:sz w:val="26"/>
          <w:szCs w:val="26"/>
        </w:rPr>
        <w:t xml:space="preserve">Сабинском </w:t>
      </w:r>
      <w:r w:rsidRPr="005C7E5F">
        <w:rPr>
          <w:sz w:val="26"/>
          <w:szCs w:val="26"/>
        </w:rPr>
        <w:t>муниципальном районе:</w:t>
      </w:r>
      <w:proofErr w:type="gramEnd"/>
    </w:p>
    <w:p w:rsidR="004F08CB" w:rsidRPr="005C7E5F" w:rsidRDefault="004F08CB" w:rsidP="004F08CB">
      <w:pPr>
        <w:ind w:firstLine="720"/>
        <w:jc w:val="both"/>
        <w:rPr>
          <w:sz w:val="26"/>
          <w:szCs w:val="26"/>
        </w:rPr>
      </w:pPr>
      <w:r w:rsidRPr="005C7E5F">
        <w:rPr>
          <w:sz w:val="26"/>
          <w:szCs w:val="26"/>
        </w:rPr>
        <w:lastRenderedPageBreak/>
        <w:t xml:space="preserve">1) по результатам конкурсного отбора </w:t>
      </w:r>
      <w:r w:rsidR="001C1A59" w:rsidRPr="005C7E5F">
        <w:rPr>
          <w:sz w:val="26"/>
          <w:szCs w:val="26"/>
        </w:rPr>
        <w:t>претендентов</w:t>
      </w:r>
      <w:r w:rsidRPr="005C7E5F">
        <w:rPr>
          <w:sz w:val="26"/>
          <w:szCs w:val="26"/>
        </w:rPr>
        <w:t xml:space="preserve"> для включения в кадровый резерв;</w:t>
      </w:r>
    </w:p>
    <w:p w:rsidR="004F08CB" w:rsidRPr="005C7E5F" w:rsidRDefault="004F08CB" w:rsidP="004F08CB">
      <w:pPr>
        <w:autoSpaceDE w:val="0"/>
        <w:autoSpaceDN w:val="0"/>
        <w:adjustRightInd w:val="0"/>
        <w:ind w:firstLine="720"/>
        <w:jc w:val="both"/>
        <w:rPr>
          <w:sz w:val="26"/>
          <w:szCs w:val="26"/>
        </w:rPr>
      </w:pPr>
      <w:r w:rsidRPr="005C7E5F">
        <w:rPr>
          <w:sz w:val="26"/>
          <w:szCs w:val="26"/>
        </w:rPr>
        <w:t>2) по результатам аттестации муниципального служащего аттестационной комиссией и принятии решения о включении в установленном порядке в кадровый резерв для замещения вакантной должности муниципальной службы в порядке должностного роста</w:t>
      </w:r>
      <w:r w:rsidRPr="005C7E5F">
        <w:rPr>
          <w:i/>
          <w:sz w:val="26"/>
          <w:szCs w:val="26"/>
        </w:rPr>
        <w:t>.</w:t>
      </w:r>
    </w:p>
    <w:p w:rsidR="00EE3B6C" w:rsidRPr="005C7E5F" w:rsidRDefault="003D69CE" w:rsidP="004B07DB">
      <w:pPr>
        <w:pStyle w:val="af"/>
        <w:numPr>
          <w:ilvl w:val="0"/>
          <w:numId w:val="12"/>
        </w:numPr>
        <w:tabs>
          <w:tab w:val="left" w:pos="1134"/>
        </w:tabs>
        <w:ind w:left="0" w:firstLine="567"/>
        <w:jc w:val="both"/>
        <w:outlineLvl w:val="2"/>
        <w:rPr>
          <w:sz w:val="26"/>
          <w:szCs w:val="26"/>
        </w:rPr>
      </w:pPr>
      <w:r w:rsidRPr="005C7E5F">
        <w:rPr>
          <w:sz w:val="26"/>
          <w:szCs w:val="26"/>
        </w:rPr>
        <w:t xml:space="preserve">Внесение </w:t>
      </w:r>
      <w:r w:rsidR="009376C7" w:rsidRPr="005C7E5F">
        <w:rPr>
          <w:sz w:val="26"/>
          <w:szCs w:val="26"/>
        </w:rPr>
        <w:t>граждан в Перечень групп граждан, включенных в кадровый резерв для замещения вакантных управленческих должностей</w:t>
      </w:r>
      <w:r w:rsidR="00514B6B" w:rsidRPr="005C7E5F">
        <w:rPr>
          <w:sz w:val="26"/>
          <w:szCs w:val="26"/>
        </w:rPr>
        <w:t>,</w:t>
      </w:r>
      <w:r w:rsidR="00F278AC" w:rsidRPr="005C7E5F">
        <w:rPr>
          <w:sz w:val="26"/>
          <w:szCs w:val="26"/>
        </w:rPr>
        <w:t xml:space="preserve"> </w:t>
      </w:r>
      <w:r w:rsidR="001F36A6" w:rsidRPr="005C7E5F">
        <w:rPr>
          <w:sz w:val="26"/>
          <w:szCs w:val="26"/>
        </w:rPr>
        <w:t>осуществляется</w:t>
      </w:r>
      <w:r w:rsidR="00F278AC" w:rsidRPr="005C7E5F">
        <w:rPr>
          <w:sz w:val="26"/>
          <w:szCs w:val="26"/>
        </w:rPr>
        <w:t xml:space="preserve"> с указанием группы управленческих должностей по сфере деятельности муниципальных унитарных предприятий и муниципальных учреждений, на которые они могут быть назначены:</w:t>
      </w:r>
    </w:p>
    <w:p w:rsidR="00F278AC" w:rsidRPr="005C7E5F" w:rsidRDefault="00F278AC" w:rsidP="00A66E51">
      <w:pPr>
        <w:pStyle w:val="af"/>
        <w:numPr>
          <w:ilvl w:val="0"/>
          <w:numId w:val="13"/>
        </w:numPr>
        <w:autoSpaceDE w:val="0"/>
        <w:autoSpaceDN w:val="0"/>
        <w:adjustRightInd w:val="0"/>
        <w:jc w:val="both"/>
        <w:rPr>
          <w:sz w:val="26"/>
          <w:szCs w:val="26"/>
        </w:rPr>
      </w:pPr>
      <w:r w:rsidRPr="005C7E5F">
        <w:rPr>
          <w:sz w:val="26"/>
          <w:szCs w:val="26"/>
        </w:rPr>
        <w:t>образовани</w:t>
      </w:r>
      <w:r w:rsidR="00324611" w:rsidRPr="005C7E5F">
        <w:rPr>
          <w:sz w:val="26"/>
          <w:szCs w:val="26"/>
        </w:rPr>
        <w:t>е</w:t>
      </w:r>
      <w:r w:rsidRPr="005C7E5F">
        <w:rPr>
          <w:sz w:val="26"/>
          <w:szCs w:val="26"/>
        </w:rPr>
        <w:t>;</w:t>
      </w:r>
    </w:p>
    <w:p w:rsidR="00F278AC" w:rsidRPr="005C7E5F" w:rsidRDefault="00F278AC" w:rsidP="00A66E51">
      <w:pPr>
        <w:pStyle w:val="af"/>
        <w:numPr>
          <w:ilvl w:val="0"/>
          <w:numId w:val="13"/>
        </w:numPr>
        <w:autoSpaceDE w:val="0"/>
        <w:autoSpaceDN w:val="0"/>
        <w:adjustRightInd w:val="0"/>
        <w:jc w:val="both"/>
        <w:rPr>
          <w:sz w:val="26"/>
          <w:szCs w:val="26"/>
        </w:rPr>
      </w:pPr>
      <w:r w:rsidRPr="005C7E5F">
        <w:rPr>
          <w:sz w:val="26"/>
          <w:szCs w:val="26"/>
        </w:rPr>
        <w:t>культур</w:t>
      </w:r>
      <w:r w:rsidR="00324611" w:rsidRPr="005C7E5F">
        <w:rPr>
          <w:sz w:val="26"/>
          <w:szCs w:val="26"/>
        </w:rPr>
        <w:t>а</w:t>
      </w:r>
      <w:r w:rsidRPr="005C7E5F">
        <w:rPr>
          <w:sz w:val="26"/>
          <w:szCs w:val="26"/>
        </w:rPr>
        <w:t xml:space="preserve">; </w:t>
      </w:r>
    </w:p>
    <w:p w:rsidR="00F278AC" w:rsidRPr="005C7E5F" w:rsidRDefault="00F278AC" w:rsidP="00A66E51">
      <w:pPr>
        <w:pStyle w:val="af"/>
        <w:numPr>
          <w:ilvl w:val="0"/>
          <w:numId w:val="13"/>
        </w:numPr>
        <w:autoSpaceDE w:val="0"/>
        <w:autoSpaceDN w:val="0"/>
        <w:adjustRightInd w:val="0"/>
        <w:jc w:val="both"/>
        <w:rPr>
          <w:sz w:val="26"/>
          <w:szCs w:val="26"/>
        </w:rPr>
      </w:pPr>
      <w:r w:rsidRPr="005C7E5F">
        <w:rPr>
          <w:sz w:val="26"/>
          <w:szCs w:val="26"/>
        </w:rPr>
        <w:t>спорт;</w:t>
      </w:r>
    </w:p>
    <w:p w:rsidR="00F87459" w:rsidRPr="005C7E5F" w:rsidRDefault="00F87459" w:rsidP="00A66E51">
      <w:pPr>
        <w:pStyle w:val="af"/>
        <w:numPr>
          <w:ilvl w:val="0"/>
          <w:numId w:val="13"/>
        </w:numPr>
        <w:autoSpaceDE w:val="0"/>
        <w:autoSpaceDN w:val="0"/>
        <w:adjustRightInd w:val="0"/>
        <w:jc w:val="both"/>
        <w:rPr>
          <w:sz w:val="26"/>
          <w:szCs w:val="26"/>
        </w:rPr>
      </w:pPr>
      <w:r w:rsidRPr="005C7E5F">
        <w:rPr>
          <w:sz w:val="26"/>
          <w:szCs w:val="26"/>
        </w:rPr>
        <w:t>ЖКХ и строите</w:t>
      </w:r>
      <w:r w:rsidR="003A4952" w:rsidRPr="005C7E5F">
        <w:rPr>
          <w:sz w:val="26"/>
          <w:szCs w:val="26"/>
        </w:rPr>
        <w:t>л</w:t>
      </w:r>
      <w:r w:rsidRPr="005C7E5F">
        <w:rPr>
          <w:sz w:val="26"/>
          <w:szCs w:val="26"/>
        </w:rPr>
        <w:t>ьство;</w:t>
      </w:r>
    </w:p>
    <w:p w:rsidR="00F87459" w:rsidRPr="005C7E5F" w:rsidRDefault="00F87459" w:rsidP="00A66E51">
      <w:pPr>
        <w:pStyle w:val="af"/>
        <w:numPr>
          <w:ilvl w:val="0"/>
          <w:numId w:val="13"/>
        </w:numPr>
        <w:autoSpaceDE w:val="0"/>
        <w:autoSpaceDN w:val="0"/>
        <w:adjustRightInd w:val="0"/>
        <w:jc w:val="both"/>
        <w:rPr>
          <w:sz w:val="26"/>
          <w:szCs w:val="26"/>
        </w:rPr>
      </w:pPr>
      <w:r w:rsidRPr="005C7E5F">
        <w:rPr>
          <w:sz w:val="26"/>
          <w:szCs w:val="26"/>
        </w:rPr>
        <w:t>транспорт;</w:t>
      </w:r>
    </w:p>
    <w:p w:rsidR="00F87459" w:rsidRPr="005C7E5F" w:rsidRDefault="00F87459" w:rsidP="00A66E51">
      <w:pPr>
        <w:pStyle w:val="af"/>
        <w:numPr>
          <w:ilvl w:val="0"/>
          <w:numId w:val="13"/>
        </w:numPr>
        <w:autoSpaceDE w:val="0"/>
        <w:autoSpaceDN w:val="0"/>
        <w:adjustRightInd w:val="0"/>
        <w:jc w:val="both"/>
        <w:rPr>
          <w:sz w:val="26"/>
          <w:szCs w:val="26"/>
        </w:rPr>
      </w:pPr>
      <w:r w:rsidRPr="005C7E5F">
        <w:rPr>
          <w:sz w:val="26"/>
          <w:szCs w:val="26"/>
        </w:rPr>
        <w:t>сельское хозяйство.</w:t>
      </w:r>
    </w:p>
    <w:p w:rsidR="00A66E51" w:rsidRPr="005C7E5F" w:rsidRDefault="003D69CE" w:rsidP="004B07DB">
      <w:pPr>
        <w:pStyle w:val="af"/>
        <w:numPr>
          <w:ilvl w:val="0"/>
          <w:numId w:val="12"/>
        </w:numPr>
        <w:tabs>
          <w:tab w:val="left" w:pos="1134"/>
        </w:tabs>
        <w:autoSpaceDE w:val="0"/>
        <w:autoSpaceDN w:val="0"/>
        <w:adjustRightInd w:val="0"/>
        <w:ind w:left="0" w:firstLine="568"/>
        <w:jc w:val="both"/>
        <w:outlineLvl w:val="2"/>
        <w:rPr>
          <w:sz w:val="26"/>
          <w:szCs w:val="26"/>
        </w:rPr>
      </w:pPr>
      <w:proofErr w:type="gramStart"/>
      <w:r w:rsidRPr="005C7E5F">
        <w:rPr>
          <w:sz w:val="26"/>
          <w:szCs w:val="26"/>
        </w:rPr>
        <w:t>Внесение</w:t>
      </w:r>
      <w:r w:rsidR="00F278AC" w:rsidRPr="005C7E5F">
        <w:rPr>
          <w:sz w:val="26"/>
          <w:szCs w:val="26"/>
        </w:rPr>
        <w:t xml:space="preserve"> граждан в Перечень групп граждан, включенных в кадровый резерв для замещения вакантных должностей, относящихся к высшей и главной группам должностей муниципальной службы, </w:t>
      </w:r>
      <w:r w:rsidR="001F36A6" w:rsidRPr="005C7E5F">
        <w:rPr>
          <w:sz w:val="26"/>
          <w:szCs w:val="26"/>
        </w:rPr>
        <w:t xml:space="preserve">осуществляется </w:t>
      </w:r>
      <w:r w:rsidR="00725ABB" w:rsidRPr="005C7E5F">
        <w:rPr>
          <w:sz w:val="26"/>
          <w:szCs w:val="26"/>
        </w:rPr>
        <w:t>по</w:t>
      </w:r>
      <w:r w:rsidR="00F278AC" w:rsidRPr="005C7E5F">
        <w:rPr>
          <w:sz w:val="26"/>
          <w:szCs w:val="26"/>
        </w:rPr>
        <w:t xml:space="preserve"> кажд</w:t>
      </w:r>
      <w:r w:rsidR="00725ABB" w:rsidRPr="005C7E5F">
        <w:rPr>
          <w:sz w:val="26"/>
          <w:szCs w:val="26"/>
        </w:rPr>
        <w:t>ой</w:t>
      </w:r>
      <w:r w:rsidR="000121C2" w:rsidRPr="005C7E5F">
        <w:rPr>
          <w:sz w:val="26"/>
          <w:szCs w:val="26"/>
        </w:rPr>
        <w:t xml:space="preserve"> </w:t>
      </w:r>
      <w:r w:rsidR="00F278AC" w:rsidRPr="005C7E5F">
        <w:rPr>
          <w:sz w:val="26"/>
          <w:szCs w:val="26"/>
        </w:rPr>
        <w:t>должност</w:t>
      </w:r>
      <w:r w:rsidR="00725ABB" w:rsidRPr="005C7E5F">
        <w:rPr>
          <w:sz w:val="26"/>
          <w:szCs w:val="26"/>
        </w:rPr>
        <w:t>и</w:t>
      </w:r>
      <w:r w:rsidR="001F36A6" w:rsidRPr="005C7E5F">
        <w:rPr>
          <w:sz w:val="26"/>
          <w:szCs w:val="26"/>
        </w:rPr>
        <w:t>,</w:t>
      </w:r>
      <w:r w:rsidR="00F278AC" w:rsidRPr="005C7E5F">
        <w:rPr>
          <w:sz w:val="26"/>
          <w:szCs w:val="26"/>
        </w:rPr>
        <w:t xml:space="preserve"> относящ</w:t>
      </w:r>
      <w:r w:rsidR="001F36A6" w:rsidRPr="005C7E5F">
        <w:rPr>
          <w:sz w:val="26"/>
          <w:szCs w:val="26"/>
        </w:rPr>
        <w:t>ейся</w:t>
      </w:r>
      <w:r w:rsidR="00F278AC" w:rsidRPr="005C7E5F">
        <w:rPr>
          <w:sz w:val="26"/>
          <w:szCs w:val="26"/>
        </w:rPr>
        <w:t xml:space="preserve"> к высшей и главной группам должностей муниципальной службы</w:t>
      </w:r>
      <w:r w:rsidR="00A67763" w:rsidRPr="005C7E5F">
        <w:rPr>
          <w:sz w:val="26"/>
          <w:szCs w:val="26"/>
        </w:rPr>
        <w:t xml:space="preserve"> в </w:t>
      </w:r>
      <w:r w:rsidR="00E54C5A" w:rsidRPr="005C7E5F">
        <w:rPr>
          <w:sz w:val="26"/>
          <w:szCs w:val="26"/>
        </w:rPr>
        <w:t xml:space="preserve">Сабинском </w:t>
      </w:r>
      <w:r w:rsidR="00A67763" w:rsidRPr="005C7E5F">
        <w:rPr>
          <w:sz w:val="26"/>
          <w:szCs w:val="26"/>
        </w:rPr>
        <w:t>муниципальном районе.</w:t>
      </w:r>
      <w:proofErr w:type="gramEnd"/>
    </w:p>
    <w:p w:rsidR="00A66E51" w:rsidRPr="005C7E5F" w:rsidRDefault="005F63CE" w:rsidP="004B07DB">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Исполнительный комитет Сабинского муниципального района </w:t>
      </w:r>
      <w:r w:rsidR="004F08CB" w:rsidRPr="005C7E5F">
        <w:rPr>
          <w:sz w:val="26"/>
          <w:szCs w:val="26"/>
        </w:rPr>
        <w:t xml:space="preserve">и Комиссия осуществляет полномочия по формированию кадрового резерва в поселениях и в других органах местного самоуправления, входящих в состав </w:t>
      </w:r>
      <w:r w:rsidRPr="005C7E5F">
        <w:rPr>
          <w:sz w:val="26"/>
          <w:szCs w:val="26"/>
        </w:rPr>
        <w:t xml:space="preserve">Сабинского </w:t>
      </w:r>
      <w:r w:rsidR="004F08CB" w:rsidRPr="005C7E5F">
        <w:rPr>
          <w:sz w:val="26"/>
          <w:szCs w:val="26"/>
        </w:rPr>
        <w:t xml:space="preserve">муниципального района, на основании соответствующих Соглашений. </w:t>
      </w:r>
    </w:p>
    <w:p w:rsidR="004F08CB" w:rsidRPr="005C7E5F" w:rsidRDefault="004F08CB" w:rsidP="004B07DB">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Конкурсный отбор проводится Комиссией по решению </w:t>
      </w:r>
      <w:r w:rsidR="00ED0BD0" w:rsidRPr="005C7E5F">
        <w:rPr>
          <w:sz w:val="26"/>
          <w:szCs w:val="26"/>
        </w:rPr>
        <w:t xml:space="preserve">главы </w:t>
      </w:r>
      <w:r w:rsidR="00B464BB" w:rsidRPr="005C7E5F">
        <w:rPr>
          <w:sz w:val="26"/>
          <w:szCs w:val="26"/>
        </w:rPr>
        <w:t xml:space="preserve">Сабинского </w:t>
      </w:r>
      <w:r w:rsidR="00ED0BD0" w:rsidRPr="005C7E5F">
        <w:rPr>
          <w:sz w:val="26"/>
          <w:szCs w:val="26"/>
        </w:rPr>
        <w:t>муниципального района</w:t>
      </w:r>
      <w:r w:rsidR="006A042A" w:rsidRPr="005C7E5F">
        <w:rPr>
          <w:sz w:val="26"/>
          <w:szCs w:val="26"/>
        </w:rPr>
        <w:t xml:space="preserve"> </w:t>
      </w:r>
      <w:r w:rsidRPr="005C7E5F">
        <w:rPr>
          <w:sz w:val="26"/>
          <w:szCs w:val="26"/>
        </w:rPr>
        <w:t>на основании:</w:t>
      </w:r>
    </w:p>
    <w:p w:rsidR="004F08CB" w:rsidRPr="005C7E5F" w:rsidRDefault="004F08CB" w:rsidP="004F08CB">
      <w:pPr>
        <w:ind w:firstLine="720"/>
        <w:jc w:val="both"/>
        <w:rPr>
          <w:sz w:val="26"/>
          <w:szCs w:val="26"/>
        </w:rPr>
      </w:pPr>
      <w:r w:rsidRPr="005C7E5F">
        <w:rPr>
          <w:sz w:val="26"/>
          <w:szCs w:val="26"/>
        </w:rPr>
        <w:t>1) ежегодно производимой Комиссией оценки вероятной потребности органов местного самоуправления (аппарата избирательной комиссии) в претендентах для замещения вакантных должностей. При оценке вероятной потребности в кадровом резерве учитываются:</w:t>
      </w:r>
    </w:p>
    <w:p w:rsidR="004F08CB" w:rsidRPr="005C7E5F" w:rsidRDefault="004F08CB" w:rsidP="00647B66">
      <w:pPr>
        <w:pStyle w:val="af"/>
        <w:numPr>
          <w:ilvl w:val="0"/>
          <w:numId w:val="14"/>
        </w:numPr>
        <w:tabs>
          <w:tab w:val="left" w:pos="1418"/>
        </w:tabs>
        <w:ind w:left="0" w:firstLine="1134"/>
        <w:jc w:val="both"/>
        <w:rPr>
          <w:sz w:val="26"/>
          <w:szCs w:val="26"/>
        </w:rPr>
      </w:pPr>
      <w:r w:rsidRPr="005C7E5F">
        <w:rPr>
          <w:sz w:val="26"/>
          <w:szCs w:val="26"/>
        </w:rPr>
        <w:t>кадровая укомплектованность органа местного самоуправления (аппарата избирательной комиссии) или потребность муниципальн</w:t>
      </w:r>
      <w:r w:rsidR="00A67763" w:rsidRPr="005C7E5F">
        <w:rPr>
          <w:sz w:val="26"/>
          <w:szCs w:val="26"/>
        </w:rPr>
        <w:t>ых</w:t>
      </w:r>
      <w:r w:rsidRPr="005C7E5F">
        <w:rPr>
          <w:sz w:val="26"/>
          <w:szCs w:val="26"/>
        </w:rPr>
        <w:t xml:space="preserve"> унитарн</w:t>
      </w:r>
      <w:r w:rsidR="00A67763" w:rsidRPr="005C7E5F">
        <w:rPr>
          <w:sz w:val="26"/>
          <w:szCs w:val="26"/>
        </w:rPr>
        <w:t>ых</w:t>
      </w:r>
      <w:r w:rsidRPr="005C7E5F">
        <w:rPr>
          <w:sz w:val="26"/>
          <w:szCs w:val="26"/>
        </w:rPr>
        <w:t xml:space="preserve"> предприяти</w:t>
      </w:r>
      <w:r w:rsidR="00A67763" w:rsidRPr="005C7E5F">
        <w:rPr>
          <w:sz w:val="26"/>
          <w:szCs w:val="26"/>
        </w:rPr>
        <w:t>й</w:t>
      </w:r>
      <w:r w:rsidRPr="005C7E5F">
        <w:rPr>
          <w:sz w:val="26"/>
          <w:szCs w:val="26"/>
        </w:rPr>
        <w:t xml:space="preserve"> или муниципальн</w:t>
      </w:r>
      <w:r w:rsidR="00A67763" w:rsidRPr="005C7E5F">
        <w:rPr>
          <w:sz w:val="26"/>
          <w:szCs w:val="26"/>
        </w:rPr>
        <w:t>ых</w:t>
      </w:r>
      <w:r w:rsidRPr="005C7E5F">
        <w:rPr>
          <w:sz w:val="26"/>
          <w:szCs w:val="26"/>
        </w:rPr>
        <w:t xml:space="preserve"> учреждени</w:t>
      </w:r>
      <w:r w:rsidR="00A67763" w:rsidRPr="005C7E5F">
        <w:rPr>
          <w:sz w:val="26"/>
          <w:szCs w:val="26"/>
        </w:rPr>
        <w:t>й</w:t>
      </w:r>
      <w:r w:rsidRPr="005C7E5F">
        <w:rPr>
          <w:sz w:val="26"/>
          <w:szCs w:val="26"/>
        </w:rPr>
        <w:t xml:space="preserve"> в кадровом резерве для замещения должности руководител</w:t>
      </w:r>
      <w:r w:rsidR="00A67763" w:rsidRPr="005C7E5F">
        <w:rPr>
          <w:sz w:val="26"/>
          <w:szCs w:val="26"/>
        </w:rPr>
        <w:t xml:space="preserve">ей </w:t>
      </w:r>
      <w:r w:rsidRPr="005C7E5F">
        <w:rPr>
          <w:sz w:val="26"/>
          <w:szCs w:val="26"/>
        </w:rPr>
        <w:t xml:space="preserve">данных организаций; </w:t>
      </w:r>
    </w:p>
    <w:p w:rsidR="004F08CB" w:rsidRPr="005C7E5F" w:rsidRDefault="004F08CB" w:rsidP="00647B66">
      <w:pPr>
        <w:pStyle w:val="af"/>
        <w:numPr>
          <w:ilvl w:val="0"/>
          <w:numId w:val="14"/>
        </w:numPr>
        <w:tabs>
          <w:tab w:val="left" w:pos="1418"/>
        </w:tabs>
        <w:ind w:left="0" w:firstLine="1134"/>
        <w:jc w:val="both"/>
        <w:rPr>
          <w:sz w:val="26"/>
          <w:szCs w:val="26"/>
        </w:rPr>
      </w:pPr>
      <w:r w:rsidRPr="005C7E5F">
        <w:rPr>
          <w:sz w:val="26"/>
          <w:szCs w:val="26"/>
        </w:rPr>
        <w:t>обеспеченность органа местного самоуправления (аппарата избирательной комиссии) кадровым резервом;</w:t>
      </w:r>
    </w:p>
    <w:p w:rsidR="004F08CB" w:rsidRPr="005C7E5F" w:rsidRDefault="004F08CB" w:rsidP="00647B66">
      <w:pPr>
        <w:pStyle w:val="af"/>
        <w:numPr>
          <w:ilvl w:val="0"/>
          <w:numId w:val="14"/>
        </w:numPr>
        <w:tabs>
          <w:tab w:val="left" w:pos="1418"/>
        </w:tabs>
        <w:ind w:left="0" w:firstLine="1134"/>
        <w:jc w:val="both"/>
        <w:rPr>
          <w:sz w:val="26"/>
          <w:szCs w:val="26"/>
        </w:rPr>
      </w:pPr>
      <w:r w:rsidRPr="005C7E5F">
        <w:rPr>
          <w:sz w:val="26"/>
          <w:szCs w:val="26"/>
        </w:rPr>
        <w:t>вероятность появления в органах местного самоуправления (аппаратах избирательной комиссии) вакантных должностей муниципальной службы, а также вероятность появления вакансии на должность руководителя муниципального унитарного предприятия или муниципального учреждения;</w:t>
      </w:r>
    </w:p>
    <w:p w:rsidR="004F08CB" w:rsidRPr="005C7E5F" w:rsidRDefault="004F08CB" w:rsidP="00647B66">
      <w:pPr>
        <w:pStyle w:val="af"/>
        <w:numPr>
          <w:ilvl w:val="0"/>
          <w:numId w:val="14"/>
        </w:numPr>
        <w:tabs>
          <w:tab w:val="left" w:pos="1418"/>
        </w:tabs>
        <w:ind w:left="0" w:firstLine="1134"/>
        <w:jc w:val="both"/>
        <w:rPr>
          <w:sz w:val="26"/>
          <w:szCs w:val="26"/>
        </w:rPr>
      </w:pPr>
      <w:r w:rsidRPr="005C7E5F">
        <w:rPr>
          <w:sz w:val="26"/>
          <w:szCs w:val="26"/>
        </w:rPr>
        <w:t>прогноз исключения из кадрового резерва органа.</w:t>
      </w:r>
    </w:p>
    <w:p w:rsidR="004F08CB" w:rsidRPr="005C7E5F" w:rsidRDefault="004F08CB" w:rsidP="004F08CB">
      <w:pPr>
        <w:ind w:firstLine="720"/>
        <w:jc w:val="both"/>
        <w:rPr>
          <w:sz w:val="26"/>
          <w:szCs w:val="26"/>
        </w:rPr>
      </w:pPr>
      <w:r w:rsidRPr="005C7E5F">
        <w:rPr>
          <w:sz w:val="26"/>
          <w:szCs w:val="26"/>
        </w:rPr>
        <w:t>2) предложений органов местного самоуправления (аппаратов избирательных комиссий)</w:t>
      </w:r>
      <w:r w:rsidR="00903FB1" w:rsidRPr="005C7E5F">
        <w:rPr>
          <w:sz w:val="26"/>
          <w:szCs w:val="26"/>
        </w:rPr>
        <w:t xml:space="preserve"> Сабинского </w:t>
      </w:r>
      <w:r w:rsidRPr="005C7E5F">
        <w:rPr>
          <w:sz w:val="26"/>
          <w:szCs w:val="26"/>
        </w:rPr>
        <w:t xml:space="preserve">муниципального района, поселений, входящих в состав </w:t>
      </w:r>
      <w:r w:rsidR="00903FB1" w:rsidRPr="005C7E5F">
        <w:rPr>
          <w:sz w:val="26"/>
          <w:szCs w:val="26"/>
        </w:rPr>
        <w:t xml:space="preserve">Сабинского </w:t>
      </w:r>
      <w:r w:rsidRPr="005C7E5F">
        <w:rPr>
          <w:sz w:val="26"/>
          <w:szCs w:val="26"/>
        </w:rPr>
        <w:t>муниципального района</w:t>
      </w:r>
      <w:r w:rsidR="00F8397D" w:rsidRPr="005C7E5F">
        <w:rPr>
          <w:sz w:val="26"/>
          <w:szCs w:val="26"/>
        </w:rPr>
        <w:t>.</w:t>
      </w:r>
    </w:p>
    <w:p w:rsidR="004F08CB" w:rsidRPr="005C7E5F" w:rsidRDefault="004F08CB" w:rsidP="004B07DB">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Информация о проведении конкурсного отбора на включение в кадровый резерв публикуется в районной газете </w:t>
      </w:r>
      <w:r w:rsidR="00903FB1" w:rsidRPr="005C7E5F">
        <w:rPr>
          <w:sz w:val="26"/>
          <w:szCs w:val="26"/>
        </w:rPr>
        <w:t>«</w:t>
      </w:r>
      <w:proofErr w:type="spellStart"/>
      <w:r w:rsidR="00903FB1" w:rsidRPr="005C7E5F">
        <w:rPr>
          <w:sz w:val="26"/>
          <w:szCs w:val="26"/>
        </w:rPr>
        <w:t>Саба</w:t>
      </w:r>
      <w:proofErr w:type="spellEnd"/>
      <w:r w:rsidR="00903FB1" w:rsidRPr="005C7E5F">
        <w:rPr>
          <w:sz w:val="26"/>
          <w:szCs w:val="26"/>
        </w:rPr>
        <w:t xml:space="preserve"> </w:t>
      </w:r>
      <w:proofErr w:type="spellStart"/>
      <w:r w:rsidR="00903FB1" w:rsidRPr="005C7E5F">
        <w:rPr>
          <w:sz w:val="26"/>
          <w:szCs w:val="26"/>
        </w:rPr>
        <w:t>таннары</w:t>
      </w:r>
      <w:proofErr w:type="spellEnd"/>
      <w:r w:rsidR="00903FB1" w:rsidRPr="005C7E5F">
        <w:rPr>
          <w:sz w:val="26"/>
          <w:szCs w:val="26"/>
        </w:rPr>
        <w:t xml:space="preserve">» </w:t>
      </w:r>
      <w:r w:rsidRPr="005C7E5F">
        <w:rPr>
          <w:sz w:val="26"/>
          <w:szCs w:val="26"/>
        </w:rPr>
        <w:t xml:space="preserve">и размещается на </w:t>
      </w:r>
      <w:r w:rsidRPr="005C7E5F">
        <w:rPr>
          <w:sz w:val="26"/>
          <w:szCs w:val="26"/>
        </w:rPr>
        <w:lastRenderedPageBreak/>
        <w:t>официальном сайте</w:t>
      </w:r>
      <w:r w:rsidR="00903FB1" w:rsidRPr="005C7E5F">
        <w:rPr>
          <w:sz w:val="26"/>
          <w:szCs w:val="26"/>
        </w:rPr>
        <w:t xml:space="preserve"> Сабинского </w:t>
      </w:r>
      <w:r w:rsidRPr="005C7E5F">
        <w:rPr>
          <w:sz w:val="26"/>
          <w:szCs w:val="26"/>
        </w:rPr>
        <w:t>муниципального района не позднее, чем за 20 дней до дня проведения конкурсного отбора и содержит следующую информацию:</w:t>
      </w:r>
    </w:p>
    <w:p w:rsidR="004F08CB" w:rsidRPr="005C7E5F" w:rsidRDefault="004F08CB" w:rsidP="004C5AED">
      <w:pPr>
        <w:pStyle w:val="af"/>
        <w:numPr>
          <w:ilvl w:val="0"/>
          <w:numId w:val="15"/>
        </w:numPr>
        <w:tabs>
          <w:tab w:val="left" w:pos="1418"/>
        </w:tabs>
        <w:autoSpaceDE w:val="0"/>
        <w:autoSpaceDN w:val="0"/>
        <w:adjustRightInd w:val="0"/>
        <w:ind w:left="0" w:firstLine="1134"/>
        <w:jc w:val="both"/>
        <w:rPr>
          <w:sz w:val="26"/>
          <w:szCs w:val="26"/>
        </w:rPr>
      </w:pPr>
      <w:r w:rsidRPr="005C7E5F">
        <w:rPr>
          <w:sz w:val="26"/>
          <w:szCs w:val="26"/>
        </w:rPr>
        <w:t xml:space="preserve">наименование </w:t>
      </w:r>
      <w:r w:rsidR="00A67763" w:rsidRPr="005C7E5F">
        <w:rPr>
          <w:sz w:val="26"/>
          <w:szCs w:val="26"/>
        </w:rPr>
        <w:t xml:space="preserve">группы управленческих </w:t>
      </w:r>
      <w:r w:rsidRPr="005C7E5F">
        <w:rPr>
          <w:sz w:val="26"/>
          <w:szCs w:val="26"/>
        </w:rPr>
        <w:t>должност</w:t>
      </w:r>
      <w:r w:rsidR="00A67763" w:rsidRPr="005C7E5F">
        <w:rPr>
          <w:sz w:val="26"/>
          <w:szCs w:val="26"/>
        </w:rPr>
        <w:t>ей</w:t>
      </w:r>
      <w:r w:rsidRPr="005C7E5F">
        <w:rPr>
          <w:sz w:val="26"/>
          <w:szCs w:val="26"/>
        </w:rPr>
        <w:t xml:space="preserve">, </w:t>
      </w:r>
      <w:r w:rsidR="00A67763" w:rsidRPr="005C7E5F">
        <w:rPr>
          <w:sz w:val="26"/>
          <w:szCs w:val="26"/>
        </w:rPr>
        <w:t>наименование должности муниципальной службы, для замещения котор</w:t>
      </w:r>
      <w:r w:rsidR="00AE7931" w:rsidRPr="005C7E5F">
        <w:rPr>
          <w:sz w:val="26"/>
          <w:szCs w:val="26"/>
        </w:rPr>
        <w:t>ых</w:t>
      </w:r>
      <w:r w:rsidR="00A67763" w:rsidRPr="005C7E5F">
        <w:rPr>
          <w:sz w:val="26"/>
          <w:szCs w:val="26"/>
        </w:rPr>
        <w:t xml:space="preserve"> формируется кадровый резерв</w:t>
      </w:r>
      <w:r w:rsidRPr="005C7E5F">
        <w:rPr>
          <w:sz w:val="26"/>
          <w:szCs w:val="26"/>
        </w:rPr>
        <w:t xml:space="preserve">; </w:t>
      </w:r>
    </w:p>
    <w:p w:rsidR="004F08CB" w:rsidRPr="005C7E5F" w:rsidRDefault="004F08CB" w:rsidP="004C5AED">
      <w:pPr>
        <w:pStyle w:val="af"/>
        <w:numPr>
          <w:ilvl w:val="0"/>
          <w:numId w:val="15"/>
        </w:numPr>
        <w:tabs>
          <w:tab w:val="left" w:pos="1418"/>
        </w:tabs>
        <w:autoSpaceDE w:val="0"/>
        <w:autoSpaceDN w:val="0"/>
        <w:adjustRightInd w:val="0"/>
        <w:ind w:left="0" w:firstLine="1134"/>
        <w:jc w:val="both"/>
        <w:rPr>
          <w:sz w:val="26"/>
          <w:szCs w:val="26"/>
        </w:rPr>
      </w:pPr>
      <w:proofErr w:type="gramStart"/>
      <w:r w:rsidRPr="005C7E5F">
        <w:rPr>
          <w:sz w:val="26"/>
          <w:szCs w:val="26"/>
        </w:rPr>
        <w:t>требования к претенденту на включение в кадровый резерв, предъявляемые к соответствующим управленческим должностям и должностям, относящимся к высшей и главной группам должностей муниципальной службы;</w:t>
      </w:r>
      <w:proofErr w:type="gramEnd"/>
    </w:p>
    <w:p w:rsidR="004F08CB" w:rsidRPr="005C7E5F" w:rsidRDefault="004F08CB" w:rsidP="004C5AED">
      <w:pPr>
        <w:pStyle w:val="af"/>
        <w:numPr>
          <w:ilvl w:val="0"/>
          <w:numId w:val="15"/>
        </w:numPr>
        <w:tabs>
          <w:tab w:val="left" w:pos="1418"/>
        </w:tabs>
        <w:autoSpaceDE w:val="0"/>
        <w:autoSpaceDN w:val="0"/>
        <w:adjustRightInd w:val="0"/>
        <w:ind w:left="0" w:firstLine="1134"/>
        <w:jc w:val="both"/>
        <w:rPr>
          <w:sz w:val="26"/>
          <w:szCs w:val="26"/>
        </w:rPr>
      </w:pPr>
      <w:r w:rsidRPr="005C7E5F">
        <w:rPr>
          <w:sz w:val="26"/>
          <w:szCs w:val="26"/>
        </w:rPr>
        <w:t>перечень документов, подлежащих представлению, место и время их приема;</w:t>
      </w:r>
    </w:p>
    <w:p w:rsidR="004F08CB" w:rsidRPr="005C7E5F" w:rsidRDefault="004F08CB" w:rsidP="004C5AED">
      <w:pPr>
        <w:pStyle w:val="af"/>
        <w:numPr>
          <w:ilvl w:val="0"/>
          <w:numId w:val="15"/>
        </w:numPr>
        <w:tabs>
          <w:tab w:val="left" w:pos="1418"/>
        </w:tabs>
        <w:autoSpaceDE w:val="0"/>
        <w:autoSpaceDN w:val="0"/>
        <w:adjustRightInd w:val="0"/>
        <w:ind w:left="0" w:firstLine="1134"/>
        <w:jc w:val="both"/>
        <w:rPr>
          <w:sz w:val="26"/>
          <w:szCs w:val="26"/>
        </w:rPr>
      </w:pPr>
      <w:r w:rsidRPr="005C7E5F">
        <w:rPr>
          <w:sz w:val="26"/>
          <w:szCs w:val="26"/>
        </w:rPr>
        <w:t>срок, до истечения которого принимаются указанные документы;</w:t>
      </w:r>
    </w:p>
    <w:p w:rsidR="004F08CB" w:rsidRPr="005C7E5F" w:rsidRDefault="004F08CB" w:rsidP="004C5AED">
      <w:pPr>
        <w:pStyle w:val="af"/>
        <w:numPr>
          <w:ilvl w:val="0"/>
          <w:numId w:val="15"/>
        </w:numPr>
        <w:tabs>
          <w:tab w:val="left" w:pos="1418"/>
        </w:tabs>
        <w:autoSpaceDE w:val="0"/>
        <w:autoSpaceDN w:val="0"/>
        <w:adjustRightInd w:val="0"/>
        <w:ind w:left="0" w:firstLine="1134"/>
        <w:jc w:val="both"/>
        <w:rPr>
          <w:sz w:val="26"/>
          <w:szCs w:val="26"/>
        </w:rPr>
      </w:pPr>
      <w:r w:rsidRPr="005C7E5F">
        <w:rPr>
          <w:sz w:val="26"/>
          <w:szCs w:val="26"/>
        </w:rPr>
        <w:t>дата, место и порядок проведения конкурса;</w:t>
      </w:r>
    </w:p>
    <w:p w:rsidR="004F08CB" w:rsidRPr="005C7E5F" w:rsidRDefault="004F08CB" w:rsidP="004C5AED">
      <w:pPr>
        <w:pStyle w:val="af"/>
        <w:numPr>
          <w:ilvl w:val="0"/>
          <w:numId w:val="15"/>
        </w:numPr>
        <w:tabs>
          <w:tab w:val="left" w:pos="1418"/>
        </w:tabs>
        <w:autoSpaceDE w:val="0"/>
        <w:autoSpaceDN w:val="0"/>
        <w:adjustRightInd w:val="0"/>
        <w:ind w:left="0" w:firstLine="1134"/>
        <w:jc w:val="both"/>
        <w:rPr>
          <w:sz w:val="26"/>
          <w:szCs w:val="26"/>
        </w:rPr>
      </w:pPr>
      <w:r w:rsidRPr="005C7E5F">
        <w:rPr>
          <w:sz w:val="26"/>
          <w:szCs w:val="26"/>
        </w:rPr>
        <w:t xml:space="preserve">сведения об источнике подробной информации о конкурсе (телефон, факс, </w:t>
      </w:r>
      <w:proofErr w:type="gramStart"/>
      <w:r w:rsidRPr="005C7E5F">
        <w:rPr>
          <w:sz w:val="26"/>
          <w:szCs w:val="26"/>
        </w:rPr>
        <w:t>электронная</w:t>
      </w:r>
      <w:proofErr w:type="gramEnd"/>
      <w:r w:rsidRPr="005C7E5F">
        <w:rPr>
          <w:sz w:val="26"/>
          <w:szCs w:val="26"/>
        </w:rPr>
        <w:t xml:space="preserve"> почта, электронный адрес сайта органа);</w:t>
      </w:r>
    </w:p>
    <w:p w:rsidR="004F08CB" w:rsidRPr="005C7E5F" w:rsidRDefault="004F08CB" w:rsidP="004C5AED">
      <w:pPr>
        <w:pStyle w:val="af"/>
        <w:numPr>
          <w:ilvl w:val="0"/>
          <w:numId w:val="15"/>
        </w:numPr>
        <w:tabs>
          <w:tab w:val="left" w:pos="1418"/>
        </w:tabs>
        <w:autoSpaceDE w:val="0"/>
        <w:autoSpaceDN w:val="0"/>
        <w:adjustRightInd w:val="0"/>
        <w:ind w:left="0" w:firstLine="1134"/>
        <w:jc w:val="both"/>
        <w:rPr>
          <w:sz w:val="26"/>
          <w:szCs w:val="26"/>
        </w:rPr>
      </w:pPr>
      <w:r w:rsidRPr="005C7E5F">
        <w:rPr>
          <w:sz w:val="26"/>
          <w:szCs w:val="26"/>
        </w:rPr>
        <w:t>иные информационные материалы.</w:t>
      </w:r>
    </w:p>
    <w:p w:rsidR="004F08CB" w:rsidRPr="005C7E5F" w:rsidRDefault="004F08CB" w:rsidP="004B07DB">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Для участия претендентов, изъявивших желание участвовать в процедуре конкурсного отбора, в Комиссию должны быть представлены следующие документы:</w:t>
      </w:r>
    </w:p>
    <w:p w:rsidR="004F08CB" w:rsidRPr="005C7E5F" w:rsidRDefault="004F08CB" w:rsidP="004C5AED">
      <w:pPr>
        <w:pStyle w:val="af"/>
        <w:numPr>
          <w:ilvl w:val="0"/>
          <w:numId w:val="16"/>
        </w:numPr>
        <w:tabs>
          <w:tab w:val="left" w:pos="1418"/>
        </w:tabs>
        <w:autoSpaceDE w:val="0"/>
        <w:autoSpaceDN w:val="0"/>
        <w:adjustRightInd w:val="0"/>
        <w:ind w:left="0" w:firstLine="1134"/>
        <w:jc w:val="both"/>
        <w:rPr>
          <w:sz w:val="26"/>
          <w:szCs w:val="26"/>
        </w:rPr>
      </w:pPr>
      <w:r w:rsidRPr="005C7E5F">
        <w:rPr>
          <w:sz w:val="26"/>
          <w:szCs w:val="26"/>
        </w:rPr>
        <w:t>личное заявление;</w:t>
      </w:r>
    </w:p>
    <w:p w:rsidR="004F08CB" w:rsidRPr="005C7E5F" w:rsidRDefault="004F08CB" w:rsidP="004C5AED">
      <w:pPr>
        <w:pStyle w:val="af"/>
        <w:numPr>
          <w:ilvl w:val="0"/>
          <w:numId w:val="16"/>
        </w:numPr>
        <w:tabs>
          <w:tab w:val="left" w:pos="1418"/>
        </w:tabs>
        <w:autoSpaceDE w:val="0"/>
        <w:autoSpaceDN w:val="0"/>
        <w:adjustRightInd w:val="0"/>
        <w:ind w:left="0" w:firstLine="1134"/>
        <w:jc w:val="both"/>
        <w:rPr>
          <w:sz w:val="26"/>
          <w:szCs w:val="26"/>
        </w:rPr>
      </w:pPr>
      <w:r w:rsidRPr="005C7E5F">
        <w:rPr>
          <w:sz w:val="26"/>
          <w:szCs w:val="26"/>
        </w:rPr>
        <w:t xml:space="preserve">собственноручно заполненная и подписанная </w:t>
      </w:r>
      <w:hyperlink r:id="rId14" w:history="1">
        <w:r w:rsidRPr="005C7E5F">
          <w:rPr>
            <w:sz w:val="26"/>
            <w:szCs w:val="26"/>
          </w:rPr>
          <w:t>анкета</w:t>
        </w:r>
      </w:hyperlink>
      <w:r w:rsidRPr="005C7E5F">
        <w:rPr>
          <w:sz w:val="26"/>
          <w:szCs w:val="26"/>
        </w:rPr>
        <w:t xml:space="preserve"> с фотографией по форме согласно приложению № 1 к настоящему Положению; </w:t>
      </w:r>
    </w:p>
    <w:p w:rsidR="004F08CB" w:rsidRPr="005C7E5F" w:rsidRDefault="004F08CB" w:rsidP="004C5AED">
      <w:pPr>
        <w:pStyle w:val="af"/>
        <w:numPr>
          <w:ilvl w:val="0"/>
          <w:numId w:val="16"/>
        </w:numPr>
        <w:tabs>
          <w:tab w:val="left" w:pos="1418"/>
        </w:tabs>
        <w:autoSpaceDE w:val="0"/>
        <w:autoSpaceDN w:val="0"/>
        <w:adjustRightInd w:val="0"/>
        <w:ind w:left="0" w:firstLine="1134"/>
        <w:jc w:val="both"/>
        <w:rPr>
          <w:sz w:val="26"/>
          <w:szCs w:val="26"/>
        </w:rPr>
      </w:pPr>
      <w:r w:rsidRPr="005C7E5F">
        <w:rPr>
          <w:sz w:val="26"/>
          <w:szCs w:val="26"/>
        </w:rPr>
        <w:t>копия паспорта или заменяющего его документа;</w:t>
      </w:r>
    </w:p>
    <w:p w:rsidR="004F08CB" w:rsidRPr="005C7E5F" w:rsidRDefault="004F08CB" w:rsidP="004C5AED">
      <w:pPr>
        <w:pStyle w:val="af"/>
        <w:numPr>
          <w:ilvl w:val="0"/>
          <w:numId w:val="16"/>
        </w:numPr>
        <w:tabs>
          <w:tab w:val="left" w:pos="1418"/>
        </w:tabs>
        <w:autoSpaceDE w:val="0"/>
        <w:autoSpaceDN w:val="0"/>
        <w:adjustRightInd w:val="0"/>
        <w:ind w:left="0" w:firstLine="1134"/>
        <w:jc w:val="both"/>
        <w:rPr>
          <w:sz w:val="26"/>
          <w:szCs w:val="26"/>
        </w:rPr>
      </w:pPr>
      <w:r w:rsidRPr="005C7E5F">
        <w:rPr>
          <w:sz w:val="26"/>
          <w:szCs w:val="26"/>
        </w:rPr>
        <w:t>копия трудовой книжки или иных документов, подтверждающие трудовую (служебную) деятельность гражданина, заверенные в установленном порядке;</w:t>
      </w:r>
    </w:p>
    <w:p w:rsidR="004F08CB" w:rsidRPr="005C7E5F" w:rsidRDefault="004F08CB" w:rsidP="004C5AED">
      <w:pPr>
        <w:pStyle w:val="af"/>
        <w:numPr>
          <w:ilvl w:val="0"/>
          <w:numId w:val="16"/>
        </w:numPr>
        <w:tabs>
          <w:tab w:val="left" w:pos="1418"/>
        </w:tabs>
        <w:autoSpaceDE w:val="0"/>
        <w:autoSpaceDN w:val="0"/>
        <w:adjustRightInd w:val="0"/>
        <w:ind w:left="0" w:firstLine="1134"/>
        <w:jc w:val="both"/>
        <w:rPr>
          <w:sz w:val="26"/>
          <w:szCs w:val="26"/>
        </w:rPr>
      </w:pPr>
      <w:r w:rsidRPr="005C7E5F">
        <w:rPr>
          <w:sz w:val="26"/>
          <w:szCs w:val="26"/>
        </w:rPr>
        <w:t>копии документов о профессиональном образовании, а также по желанию гражданина о дополнительном профессиональном образовании, о наличии ученой степени и ученого звания.</w:t>
      </w:r>
    </w:p>
    <w:p w:rsidR="00647B66" w:rsidRPr="005C7E5F" w:rsidRDefault="004F08CB" w:rsidP="00647B66">
      <w:pPr>
        <w:ind w:firstLine="1134"/>
        <w:jc w:val="both"/>
        <w:rPr>
          <w:sz w:val="26"/>
          <w:szCs w:val="26"/>
        </w:rPr>
      </w:pPr>
      <w:r w:rsidRPr="005C7E5F">
        <w:rPr>
          <w:sz w:val="26"/>
          <w:szCs w:val="26"/>
        </w:rPr>
        <w:t xml:space="preserve">Оригиналы соответствующих документов предъявляются претендентом лично по </w:t>
      </w:r>
      <w:proofErr w:type="gramStart"/>
      <w:r w:rsidRPr="005C7E5F">
        <w:rPr>
          <w:sz w:val="26"/>
          <w:szCs w:val="26"/>
        </w:rPr>
        <w:t>прибытии</w:t>
      </w:r>
      <w:proofErr w:type="gramEnd"/>
      <w:r w:rsidRPr="005C7E5F">
        <w:rPr>
          <w:sz w:val="26"/>
          <w:szCs w:val="26"/>
        </w:rPr>
        <w:t xml:space="preserve"> на конкурсный отбор.</w:t>
      </w:r>
    </w:p>
    <w:p w:rsidR="00647B66" w:rsidRPr="005C7E5F" w:rsidRDefault="004F08CB" w:rsidP="00647B66">
      <w:pPr>
        <w:ind w:firstLine="1134"/>
        <w:jc w:val="both"/>
        <w:rPr>
          <w:sz w:val="26"/>
          <w:szCs w:val="26"/>
        </w:rPr>
      </w:pPr>
      <w:r w:rsidRPr="005C7E5F">
        <w:rPr>
          <w:sz w:val="26"/>
          <w:szCs w:val="26"/>
        </w:rPr>
        <w:t>Достоверность сведений, представленных гражданином, может проверяться дополнительно.</w:t>
      </w:r>
    </w:p>
    <w:p w:rsidR="00803BA1" w:rsidRPr="005C7E5F" w:rsidRDefault="00803BA1" w:rsidP="00647B66">
      <w:pPr>
        <w:ind w:firstLine="1134"/>
        <w:jc w:val="both"/>
        <w:rPr>
          <w:sz w:val="26"/>
          <w:szCs w:val="26"/>
        </w:rPr>
      </w:pPr>
      <w:r w:rsidRPr="005C7E5F">
        <w:rPr>
          <w:sz w:val="26"/>
          <w:szCs w:val="26"/>
        </w:rPr>
        <w:t>Заявление регистрируется в журнале регистрации документов на формирование кадрового резерва. Гражданину, подавшему заявление, выдается расписка в получении документов с указанием перечня и даты их получения.</w:t>
      </w:r>
    </w:p>
    <w:p w:rsidR="00A66E51" w:rsidRPr="005C7E5F" w:rsidRDefault="004F08CB" w:rsidP="004B07DB">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A66E51" w:rsidRPr="005C7E5F" w:rsidRDefault="004F08CB" w:rsidP="00647B66">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Комиссия получает письменное согласие от претендента на использование его персональных данных, указанных в представленной им анкете.</w:t>
      </w:r>
    </w:p>
    <w:p w:rsidR="00A66E51" w:rsidRPr="005C7E5F" w:rsidRDefault="004F08CB" w:rsidP="00647B66">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Конкурсный отбор претендентов для включения в кадровый резерв проводится Комиссией в два этапа.</w:t>
      </w:r>
    </w:p>
    <w:p w:rsidR="004F08CB" w:rsidRPr="005C7E5F" w:rsidRDefault="004F08CB" w:rsidP="00647B66">
      <w:pPr>
        <w:pStyle w:val="af"/>
        <w:numPr>
          <w:ilvl w:val="0"/>
          <w:numId w:val="12"/>
        </w:numPr>
        <w:tabs>
          <w:tab w:val="left" w:pos="1134"/>
        </w:tabs>
        <w:autoSpaceDE w:val="0"/>
        <w:autoSpaceDN w:val="0"/>
        <w:adjustRightInd w:val="0"/>
        <w:ind w:left="0" w:firstLine="568"/>
        <w:jc w:val="both"/>
        <w:outlineLvl w:val="2"/>
        <w:rPr>
          <w:sz w:val="26"/>
          <w:szCs w:val="26"/>
        </w:rPr>
      </w:pPr>
      <w:proofErr w:type="gramStart"/>
      <w:r w:rsidRPr="005C7E5F">
        <w:rPr>
          <w:sz w:val="26"/>
          <w:szCs w:val="26"/>
        </w:rPr>
        <w:t xml:space="preserve">На первом этапе формируется предварительный список претендентов в кадровый резерв путем изучения представленных документов и выявления соответствия претендента требованиям для замещения должностей руководителей муниципальных унитарных предприятий и муниципальных учреждений, установленным законодательством квалификационным требованиям для замещения должности муниципальной службы, а также соблюдения </w:t>
      </w:r>
      <w:hyperlink r:id="rId15" w:history="1">
        <w:r w:rsidRPr="005C7E5F">
          <w:rPr>
            <w:sz w:val="26"/>
            <w:szCs w:val="26"/>
          </w:rPr>
          <w:t>ограничений</w:t>
        </w:r>
      </w:hyperlink>
      <w:r w:rsidRPr="005C7E5F">
        <w:rPr>
          <w:sz w:val="26"/>
          <w:szCs w:val="26"/>
        </w:rPr>
        <w:t xml:space="preserve"> и запретов, </w:t>
      </w:r>
      <w:r w:rsidRPr="005C7E5F">
        <w:rPr>
          <w:sz w:val="26"/>
          <w:szCs w:val="26"/>
        </w:rPr>
        <w:lastRenderedPageBreak/>
        <w:t>установленных законодательством для муниципальных служащих</w:t>
      </w:r>
      <w:r w:rsidR="00025AFD" w:rsidRPr="005C7E5F">
        <w:rPr>
          <w:sz w:val="26"/>
          <w:szCs w:val="26"/>
        </w:rPr>
        <w:t>, руководителей муниципальных унитарных предприятий и муниципальных учреждений</w:t>
      </w:r>
      <w:r w:rsidRPr="005C7E5F">
        <w:rPr>
          <w:sz w:val="26"/>
          <w:szCs w:val="26"/>
        </w:rPr>
        <w:t>.</w:t>
      </w:r>
      <w:proofErr w:type="gramEnd"/>
    </w:p>
    <w:p w:rsidR="004F08CB" w:rsidRPr="005C7E5F" w:rsidRDefault="004F08CB" w:rsidP="00A66E51">
      <w:pPr>
        <w:ind w:firstLine="1134"/>
        <w:jc w:val="both"/>
        <w:rPr>
          <w:sz w:val="26"/>
          <w:szCs w:val="26"/>
        </w:rPr>
      </w:pPr>
      <w:r w:rsidRPr="005C7E5F">
        <w:rPr>
          <w:sz w:val="26"/>
          <w:szCs w:val="26"/>
        </w:rPr>
        <w:t xml:space="preserve">Предварительный список претендентов должен включать в себя не менее </w:t>
      </w:r>
      <w:r w:rsidR="00324611" w:rsidRPr="005C7E5F">
        <w:rPr>
          <w:sz w:val="26"/>
          <w:szCs w:val="26"/>
        </w:rPr>
        <w:t>трех</w:t>
      </w:r>
      <w:r w:rsidRPr="005C7E5F">
        <w:rPr>
          <w:sz w:val="26"/>
          <w:szCs w:val="26"/>
        </w:rPr>
        <w:t xml:space="preserve"> </w:t>
      </w:r>
      <w:r w:rsidR="00D42B7D" w:rsidRPr="005C7E5F">
        <w:rPr>
          <w:sz w:val="26"/>
          <w:szCs w:val="26"/>
        </w:rPr>
        <w:t xml:space="preserve">кандидатур на участие в </w:t>
      </w:r>
      <w:r w:rsidRPr="005C7E5F">
        <w:rPr>
          <w:sz w:val="26"/>
          <w:szCs w:val="26"/>
        </w:rPr>
        <w:t>конкурсно</w:t>
      </w:r>
      <w:r w:rsidR="00D42B7D" w:rsidRPr="005C7E5F">
        <w:rPr>
          <w:sz w:val="26"/>
          <w:szCs w:val="26"/>
        </w:rPr>
        <w:t>м</w:t>
      </w:r>
      <w:r w:rsidRPr="005C7E5F">
        <w:rPr>
          <w:sz w:val="26"/>
          <w:szCs w:val="26"/>
        </w:rPr>
        <w:t xml:space="preserve"> отбор</w:t>
      </w:r>
      <w:r w:rsidR="00D42B7D" w:rsidRPr="005C7E5F">
        <w:rPr>
          <w:sz w:val="26"/>
          <w:szCs w:val="26"/>
        </w:rPr>
        <w:t>е</w:t>
      </w:r>
      <w:r w:rsidRPr="005C7E5F">
        <w:rPr>
          <w:sz w:val="26"/>
          <w:szCs w:val="26"/>
        </w:rPr>
        <w:t xml:space="preserve"> </w:t>
      </w:r>
      <w:r w:rsidR="00D42B7D" w:rsidRPr="005C7E5F">
        <w:rPr>
          <w:sz w:val="26"/>
          <w:szCs w:val="26"/>
        </w:rPr>
        <w:t>для</w:t>
      </w:r>
      <w:r w:rsidRPr="005C7E5F">
        <w:rPr>
          <w:sz w:val="26"/>
          <w:szCs w:val="26"/>
        </w:rPr>
        <w:t xml:space="preserve"> включени</w:t>
      </w:r>
      <w:r w:rsidR="00D42B7D" w:rsidRPr="005C7E5F">
        <w:rPr>
          <w:sz w:val="26"/>
          <w:szCs w:val="26"/>
        </w:rPr>
        <w:t>я</w:t>
      </w:r>
      <w:r w:rsidRPr="005C7E5F">
        <w:rPr>
          <w:sz w:val="26"/>
          <w:szCs w:val="26"/>
        </w:rPr>
        <w:t xml:space="preserve"> в кадровый резерв.</w:t>
      </w:r>
    </w:p>
    <w:p w:rsidR="004F08CB" w:rsidRPr="005C7E5F" w:rsidRDefault="004F08CB" w:rsidP="00647B66">
      <w:pPr>
        <w:pStyle w:val="af"/>
        <w:numPr>
          <w:ilvl w:val="0"/>
          <w:numId w:val="12"/>
        </w:numPr>
        <w:tabs>
          <w:tab w:val="left" w:pos="1134"/>
        </w:tabs>
        <w:ind w:left="0" w:firstLine="568"/>
        <w:jc w:val="both"/>
        <w:outlineLvl w:val="2"/>
        <w:rPr>
          <w:sz w:val="26"/>
          <w:szCs w:val="26"/>
        </w:rPr>
      </w:pPr>
      <w:r w:rsidRPr="005C7E5F">
        <w:rPr>
          <w:sz w:val="26"/>
          <w:szCs w:val="26"/>
        </w:rPr>
        <w:t>По истечении срока, установленного для принятия документов, Комиссия на основании представленных документов принимает одно из следующих решений:</w:t>
      </w:r>
    </w:p>
    <w:p w:rsidR="004F08CB" w:rsidRPr="005C7E5F" w:rsidRDefault="004F08CB" w:rsidP="004F08CB">
      <w:pPr>
        <w:ind w:firstLine="720"/>
        <w:jc w:val="both"/>
        <w:rPr>
          <w:sz w:val="26"/>
          <w:szCs w:val="26"/>
        </w:rPr>
      </w:pPr>
      <w:r w:rsidRPr="005C7E5F">
        <w:rPr>
          <w:sz w:val="26"/>
          <w:szCs w:val="26"/>
        </w:rPr>
        <w:t>1) о допуске претендента к прохождению второго этапа конкурсного отбора;</w:t>
      </w:r>
    </w:p>
    <w:p w:rsidR="004F08CB" w:rsidRPr="005C7E5F" w:rsidRDefault="004F08CB" w:rsidP="004F08CB">
      <w:pPr>
        <w:ind w:firstLine="720"/>
        <w:jc w:val="both"/>
        <w:rPr>
          <w:sz w:val="26"/>
          <w:szCs w:val="26"/>
        </w:rPr>
      </w:pPr>
      <w:r w:rsidRPr="005C7E5F">
        <w:rPr>
          <w:sz w:val="26"/>
          <w:szCs w:val="26"/>
        </w:rPr>
        <w:t>2) о мотивированном отказе претенденту в допуске к прохождению второго этапа конкурсного отбора;</w:t>
      </w:r>
    </w:p>
    <w:p w:rsidR="004F08CB" w:rsidRPr="005C7E5F" w:rsidRDefault="004F08CB" w:rsidP="004F08CB">
      <w:pPr>
        <w:ind w:firstLine="720"/>
        <w:jc w:val="both"/>
        <w:rPr>
          <w:sz w:val="26"/>
          <w:szCs w:val="26"/>
        </w:rPr>
      </w:pPr>
      <w:r w:rsidRPr="005C7E5F">
        <w:rPr>
          <w:sz w:val="26"/>
          <w:szCs w:val="26"/>
        </w:rPr>
        <w:t xml:space="preserve">3) о признании конкурсного отбора </w:t>
      </w:r>
      <w:proofErr w:type="gramStart"/>
      <w:r w:rsidRPr="005C7E5F">
        <w:rPr>
          <w:sz w:val="26"/>
          <w:szCs w:val="26"/>
        </w:rPr>
        <w:t>несостоявшимся</w:t>
      </w:r>
      <w:proofErr w:type="gramEnd"/>
      <w:r w:rsidRPr="005C7E5F">
        <w:rPr>
          <w:sz w:val="26"/>
          <w:szCs w:val="26"/>
        </w:rPr>
        <w:t>.</w:t>
      </w:r>
    </w:p>
    <w:p w:rsidR="00A66E51" w:rsidRPr="005C7E5F" w:rsidRDefault="004F08CB" w:rsidP="00647B66">
      <w:pPr>
        <w:pStyle w:val="af"/>
        <w:numPr>
          <w:ilvl w:val="0"/>
          <w:numId w:val="12"/>
        </w:numPr>
        <w:tabs>
          <w:tab w:val="left" w:pos="1134"/>
        </w:tabs>
        <w:autoSpaceDE w:val="0"/>
        <w:autoSpaceDN w:val="0"/>
        <w:adjustRightInd w:val="0"/>
        <w:ind w:left="0" w:firstLine="568"/>
        <w:jc w:val="both"/>
        <w:outlineLvl w:val="2"/>
        <w:rPr>
          <w:sz w:val="26"/>
          <w:szCs w:val="26"/>
        </w:rPr>
      </w:pPr>
      <w:proofErr w:type="gramStart"/>
      <w:r w:rsidRPr="005C7E5F">
        <w:rPr>
          <w:sz w:val="26"/>
          <w:szCs w:val="26"/>
        </w:rPr>
        <w:t xml:space="preserve">Основанием для отказа Комиссией в участии претендентов во втором этапе конкурсного отбора является несоответствие претендента установленным законодательством квалификационным требованиям для замещения должности муниципальной службы, требованиям для замещения должностей руководителей муниципальных унитарных предприятий и муниципальных учреждений, а также несоблюдение </w:t>
      </w:r>
      <w:hyperlink r:id="rId16" w:history="1">
        <w:r w:rsidRPr="005C7E5F">
          <w:rPr>
            <w:sz w:val="26"/>
            <w:szCs w:val="26"/>
          </w:rPr>
          <w:t>ограничений</w:t>
        </w:r>
      </w:hyperlink>
      <w:r w:rsidRPr="005C7E5F">
        <w:rPr>
          <w:sz w:val="26"/>
          <w:szCs w:val="26"/>
        </w:rPr>
        <w:t xml:space="preserve"> и запретов, установленных законодательством для муниципальных служащих</w:t>
      </w:r>
      <w:r w:rsidR="00C44FD0" w:rsidRPr="005C7E5F">
        <w:rPr>
          <w:sz w:val="26"/>
          <w:szCs w:val="26"/>
        </w:rPr>
        <w:t>, руководителей муниципальных унитарных предприятий и муниципальных учреждений</w:t>
      </w:r>
      <w:r w:rsidRPr="005C7E5F">
        <w:rPr>
          <w:sz w:val="26"/>
          <w:szCs w:val="26"/>
        </w:rPr>
        <w:t>.</w:t>
      </w:r>
      <w:proofErr w:type="gramEnd"/>
    </w:p>
    <w:p w:rsidR="004F08CB" w:rsidRPr="005C7E5F" w:rsidRDefault="004F08CB" w:rsidP="00647B66">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Конкурсный отбор должен быть признан Комиссией несостоявшимся в следующих случаях:</w:t>
      </w:r>
    </w:p>
    <w:p w:rsidR="004F08CB" w:rsidRPr="005C7E5F" w:rsidRDefault="004F08CB" w:rsidP="004C5AED">
      <w:pPr>
        <w:pStyle w:val="af"/>
        <w:numPr>
          <w:ilvl w:val="0"/>
          <w:numId w:val="17"/>
        </w:numPr>
        <w:tabs>
          <w:tab w:val="left" w:pos="1418"/>
        </w:tabs>
        <w:ind w:left="0" w:firstLine="1134"/>
        <w:jc w:val="both"/>
        <w:rPr>
          <w:sz w:val="26"/>
          <w:szCs w:val="26"/>
        </w:rPr>
      </w:pPr>
      <w:r w:rsidRPr="005C7E5F">
        <w:rPr>
          <w:sz w:val="26"/>
          <w:szCs w:val="26"/>
        </w:rPr>
        <w:t xml:space="preserve">на конкурсный отбор </w:t>
      </w:r>
      <w:proofErr w:type="gramStart"/>
      <w:r w:rsidRPr="005C7E5F">
        <w:rPr>
          <w:sz w:val="26"/>
          <w:szCs w:val="26"/>
        </w:rPr>
        <w:t>заявлены</w:t>
      </w:r>
      <w:proofErr w:type="gramEnd"/>
      <w:r w:rsidRPr="005C7E5F">
        <w:rPr>
          <w:sz w:val="26"/>
          <w:szCs w:val="26"/>
        </w:rPr>
        <w:t xml:space="preserve"> менее </w:t>
      </w:r>
      <w:r w:rsidR="00324611" w:rsidRPr="005C7E5F">
        <w:rPr>
          <w:sz w:val="26"/>
          <w:szCs w:val="26"/>
        </w:rPr>
        <w:t xml:space="preserve">трех </w:t>
      </w:r>
      <w:r w:rsidR="00D42B7D" w:rsidRPr="005C7E5F">
        <w:rPr>
          <w:sz w:val="26"/>
          <w:szCs w:val="26"/>
        </w:rPr>
        <w:t>кандидатур</w:t>
      </w:r>
      <w:r w:rsidRPr="005C7E5F">
        <w:rPr>
          <w:sz w:val="26"/>
          <w:szCs w:val="26"/>
        </w:rPr>
        <w:t>;</w:t>
      </w:r>
    </w:p>
    <w:p w:rsidR="004F08CB" w:rsidRPr="005C7E5F" w:rsidRDefault="004F08CB" w:rsidP="004C5AED">
      <w:pPr>
        <w:pStyle w:val="af"/>
        <w:numPr>
          <w:ilvl w:val="0"/>
          <w:numId w:val="17"/>
        </w:numPr>
        <w:tabs>
          <w:tab w:val="left" w:pos="1418"/>
        </w:tabs>
        <w:ind w:left="0" w:firstLine="1134"/>
        <w:jc w:val="both"/>
        <w:rPr>
          <w:sz w:val="26"/>
          <w:szCs w:val="26"/>
        </w:rPr>
      </w:pPr>
      <w:r w:rsidRPr="005C7E5F">
        <w:rPr>
          <w:sz w:val="26"/>
          <w:szCs w:val="26"/>
        </w:rPr>
        <w:t>по результатам первого этапа конкурсного отбора требованиям, указанным в пункте 1</w:t>
      </w:r>
      <w:r w:rsidR="00D317AF" w:rsidRPr="005C7E5F">
        <w:rPr>
          <w:sz w:val="26"/>
          <w:szCs w:val="26"/>
        </w:rPr>
        <w:t>9</w:t>
      </w:r>
      <w:r w:rsidRPr="005C7E5F">
        <w:rPr>
          <w:sz w:val="26"/>
          <w:szCs w:val="26"/>
        </w:rPr>
        <w:t xml:space="preserve"> настоящего Положения, соответствуют менее двух </w:t>
      </w:r>
      <w:r w:rsidR="001C1A59" w:rsidRPr="005C7E5F">
        <w:rPr>
          <w:sz w:val="26"/>
          <w:szCs w:val="26"/>
        </w:rPr>
        <w:t>претендентов</w:t>
      </w:r>
      <w:r w:rsidRPr="005C7E5F">
        <w:rPr>
          <w:sz w:val="26"/>
          <w:szCs w:val="26"/>
        </w:rPr>
        <w:t>.</w:t>
      </w:r>
    </w:p>
    <w:p w:rsidR="00A66E51" w:rsidRPr="005C7E5F" w:rsidRDefault="004F08CB" w:rsidP="00647B66">
      <w:pPr>
        <w:pStyle w:val="af"/>
        <w:numPr>
          <w:ilvl w:val="0"/>
          <w:numId w:val="12"/>
        </w:numPr>
        <w:tabs>
          <w:tab w:val="left" w:pos="1134"/>
        </w:tabs>
        <w:ind w:left="0" w:firstLine="568"/>
        <w:jc w:val="both"/>
        <w:outlineLvl w:val="2"/>
        <w:rPr>
          <w:sz w:val="26"/>
          <w:szCs w:val="26"/>
        </w:rPr>
      </w:pPr>
      <w:r w:rsidRPr="005C7E5F">
        <w:rPr>
          <w:sz w:val="26"/>
          <w:szCs w:val="26"/>
        </w:rPr>
        <w:t xml:space="preserve">О принятом решении не </w:t>
      </w:r>
      <w:proofErr w:type="gramStart"/>
      <w:r w:rsidRPr="005C7E5F">
        <w:rPr>
          <w:sz w:val="26"/>
          <w:szCs w:val="26"/>
        </w:rPr>
        <w:t>позднее</w:t>
      </w:r>
      <w:proofErr w:type="gramEnd"/>
      <w:r w:rsidRPr="005C7E5F">
        <w:rPr>
          <w:sz w:val="26"/>
          <w:szCs w:val="26"/>
        </w:rPr>
        <w:t xml:space="preserve"> чем за 5 дней до проведения второго этапа конкурсного отбора Комиссия информирует в письменном виде претендентов и соответствующие органы местного самоуправления.</w:t>
      </w:r>
    </w:p>
    <w:p w:rsidR="00A66E51" w:rsidRPr="005C7E5F" w:rsidRDefault="004F08CB" w:rsidP="00647B66">
      <w:pPr>
        <w:pStyle w:val="af"/>
        <w:numPr>
          <w:ilvl w:val="0"/>
          <w:numId w:val="12"/>
        </w:numPr>
        <w:tabs>
          <w:tab w:val="left" w:pos="1134"/>
        </w:tabs>
        <w:ind w:left="0" w:firstLine="568"/>
        <w:jc w:val="both"/>
        <w:outlineLvl w:val="2"/>
        <w:rPr>
          <w:sz w:val="26"/>
          <w:szCs w:val="26"/>
        </w:rPr>
      </w:pPr>
      <w:r w:rsidRPr="005C7E5F">
        <w:rPr>
          <w:sz w:val="26"/>
          <w:szCs w:val="26"/>
        </w:rPr>
        <w:t xml:space="preserve">Претендент, не допущенный к участию в конкурсном отборе, вправе обжаловать это решение в соответствии с </w:t>
      </w:r>
      <w:hyperlink r:id="rId17" w:history="1">
        <w:r w:rsidRPr="005C7E5F">
          <w:rPr>
            <w:sz w:val="26"/>
            <w:szCs w:val="26"/>
          </w:rPr>
          <w:t>законодательством</w:t>
        </w:r>
      </w:hyperlink>
      <w:r w:rsidRPr="005C7E5F">
        <w:rPr>
          <w:sz w:val="26"/>
          <w:szCs w:val="26"/>
        </w:rPr>
        <w:t xml:space="preserve"> Российской Федерации.</w:t>
      </w:r>
    </w:p>
    <w:p w:rsidR="00A66E51" w:rsidRPr="005C7E5F" w:rsidRDefault="004F08CB" w:rsidP="00647B66">
      <w:pPr>
        <w:pStyle w:val="af"/>
        <w:numPr>
          <w:ilvl w:val="0"/>
          <w:numId w:val="12"/>
        </w:numPr>
        <w:tabs>
          <w:tab w:val="left" w:pos="1134"/>
        </w:tabs>
        <w:ind w:left="0" w:firstLine="568"/>
        <w:jc w:val="both"/>
        <w:outlineLvl w:val="2"/>
        <w:rPr>
          <w:sz w:val="26"/>
          <w:szCs w:val="26"/>
        </w:rPr>
      </w:pPr>
      <w:r w:rsidRPr="005C7E5F">
        <w:rPr>
          <w:sz w:val="26"/>
          <w:szCs w:val="26"/>
        </w:rPr>
        <w:t>Комиссией может быть принято решение о проведении повторного конкурсного отбора, начиная с первого этапа, в порядке, установленном настоящим Положением для проведения конкурсного отбора.</w:t>
      </w:r>
    </w:p>
    <w:p w:rsidR="00A66E51" w:rsidRPr="005C7E5F" w:rsidRDefault="004F08CB" w:rsidP="00647B66">
      <w:pPr>
        <w:pStyle w:val="af"/>
        <w:numPr>
          <w:ilvl w:val="0"/>
          <w:numId w:val="12"/>
        </w:numPr>
        <w:tabs>
          <w:tab w:val="left" w:pos="1134"/>
        </w:tabs>
        <w:ind w:left="0" w:firstLine="568"/>
        <w:jc w:val="both"/>
        <w:outlineLvl w:val="2"/>
        <w:rPr>
          <w:sz w:val="26"/>
          <w:szCs w:val="26"/>
        </w:rPr>
      </w:pPr>
      <w:proofErr w:type="gramStart"/>
      <w:r w:rsidRPr="005C7E5F">
        <w:rPr>
          <w:sz w:val="26"/>
          <w:szCs w:val="26"/>
        </w:rPr>
        <w:t>До проведения второго этапа конкурсного отбора Комиссия вправе на основе заключенного соглашения с государственным образовательным учреждением направить данному учреждению список претендентов для организации тестирования указанных граждан и составления на каждого из них его психологического портрета, а также заполнения листа оценки профессиональных и личностных качеств кандидата на соответствие характеристикам по форме согласно приложению №2 к анкете претендента д</w:t>
      </w:r>
      <w:r w:rsidR="00A66E51" w:rsidRPr="005C7E5F">
        <w:rPr>
          <w:sz w:val="26"/>
          <w:szCs w:val="26"/>
        </w:rPr>
        <w:t>ля включения в кадровый</w:t>
      </w:r>
      <w:proofErr w:type="gramEnd"/>
      <w:r w:rsidR="00A66E51" w:rsidRPr="005C7E5F">
        <w:rPr>
          <w:sz w:val="26"/>
          <w:szCs w:val="26"/>
        </w:rPr>
        <w:t xml:space="preserve"> резерв.</w:t>
      </w:r>
    </w:p>
    <w:p w:rsidR="00A66E51" w:rsidRPr="005C7E5F" w:rsidRDefault="004F08CB" w:rsidP="00647B66">
      <w:pPr>
        <w:pStyle w:val="af"/>
        <w:numPr>
          <w:ilvl w:val="0"/>
          <w:numId w:val="12"/>
        </w:numPr>
        <w:tabs>
          <w:tab w:val="left" w:pos="1134"/>
        </w:tabs>
        <w:ind w:left="0" w:firstLine="568"/>
        <w:jc w:val="both"/>
        <w:outlineLvl w:val="2"/>
        <w:rPr>
          <w:sz w:val="26"/>
          <w:szCs w:val="26"/>
        </w:rPr>
      </w:pPr>
      <w:r w:rsidRPr="005C7E5F">
        <w:rPr>
          <w:sz w:val="26"/>
          <w:szCs w:val="26"/>
        </w:rPr>
        <w:t>Процедура конкурсного отбора на втором этапе проводится при условии обязательной явки на заседание Комиссии каждого претендента.</w:t>
      </w:r>
    </w:p>
    <w:p w:rsidR="004F08CB" w:rsidRPr="005C7E5F" w:rsidRDefault="004F08CB" w:rsidP="00647B66">
      <w:pPr>
        <w:pStyle w:val="af"/>
        <w:numPr>
          <w:ilvl w:val="0"/>
          <w:numId w:val="12"/>
        </w:numPr>
        <w:tabs>
          <w:tab w:val="left" w:pos="1134"/>
        </w:tabs>
        <w:ind w:left="0" w:firstLine="568"/>
        <w:jc w:val="both"/>
        <w:outlineLvl w:val="2"/>
        <w:rPr>
          <w:sz w:val="26"/>
          <w:szCs w:val="26"/>
        </w:rPr>
      </w:pPr>
      <w:r w:rsidRPr="005C7E5F">
        <w:rPr>
          <w:sz w:val="26"/>
          <w:szCs w:val="26"/>
        </w:rPr>
        <w:t>На втором этапе конкурсного отбора Комиссия по методике, утверждаемой Комиссией, оценивает претендентов, включенных в предварительный список, на основе конкурсных процедур с использованием не противоречащих законодательству критериев оценки профессиональных и личностных каче</w:t>
      </w:r>
      <w:proofErr w:type="gramStart"/>
      <w:r w:rsidRPr="005C7E5F">
        <w:rPr>
          <w:sz w:val="26"/>
          <w:szCs w:val="26"/>
        </w:rPr>
        <w:t>ств пр</w:t>
      </w:r>
      <w:proofErr w:type="gramEnd"/>
      <w:r w:rsidRPr="005C7E5F">
        <w:rPr>
          <w:sz w:val="26"/>
          <w:szCs w:val="26"/>
        </w:rPr>
        <w:t>етендента.</w:t>
      </w:r>
    </w:p>
    <w:p w:rsidR="004C5AED" w:rsidRPr="005C7E5F" w:rsidRDefault="004F08CB" w:rsidP="004C5AED">
      <w:pPr>
        <w:ind w:firstLine="1134"/>
        <w:jc w:val="both"/>
        <w:rPr>
          <w:sz w:val="26"/>
          <w:szCs w:val="26"/>
        </w:rPr>
      </w:pPr>
      <w:r w:rsidRPr="005C7E5F">
        <w:rPr>
          <w:sz w:val="26"/>
          <w:szCs w:val="26"/>
        </w:rPr>
        <w:t xml:space="preserve">По итогам оценки каждый член Комиссии выставляет претенденту соответствующий балл, который заносится в конкурсный бюллетень, приобщаемый к </w:t>
      </w:r>
      <w:r w:rsidRPr="005C7E5F">
        <w:rPr>
          <w:sz w:val="26"/>
          <w:szCs w:val="26"/>
        </w:rPr>
        <w:lastRenderedPageBreak/>
        <w:t>протоколу заседания Комиссии. Оценка претендентов производится по 10-балльной системе.</w:t>
      </w:r>
    </w:p>
    <w:p w:rsidR="004F08CB" w:rsidRPr="005C7E5F" w:rsidRDefault="004F08CB" w:rsidP="004C5AED">
      <w:pPr>
        <w:ind w:firstLine="1134"/>
        <w:jc w:val="both"/>
        <w:rPr>
          <w:sz w:val="26"/>
          <w:szCs w:val="26"/>
        </w:rPr>
      </w:pPr>
      <w:r w:rsidRPr="005C7E5F">
        <w:rPr>
          <w:sz w:val="26"/>
          <w:szCs w:val="26"/>
        </w:rPr>
        <w:t>После оценки всех претендентов конкурса и подсчета набранных претендентами баллов Комиссия определяет итоговый балл каждого из претендентов.</w:t>
      </w:r>
    </w:p>
    <w:p w:rsidR="004F08CB" w:rsidRPr="005C7E5F" w:rsidRDefault="004F08CB" w:rsidP="00647B66">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По завершению конкурсного отбора в соответствии с решением Комиссии, оформленном в порядке, установленном положением о Комиссии, два претендента, набравшие наибольшее количество баллов во втором этапе конкурсного отбора включаются в кадровый резерв.</w:t>
      </w:r>
    </w:p>
    <w:p w:rsidR="004F08CB" w:rsidRPr="005C7E5F" w:rsidRDefault="004F08CB" w:rsidP="00D63B6C">
      <w:pPr>
        <w:ind w:firstLine="1134"/>
        <w:jc w:val="both"/>
        <w:rPr>
          <w:sz w:val="26"/>
          <w:szCs w:val="26"/>
        </w:rPr>
      </w:pPr>
      <w:r w:rsidRPr="005C7E5F">
        <w:rPr>
          <w:sz w:val="26"/>
          <w:szCs w:val="26"/>
        </w:rPr>
        <w:t>Претендент, набравший по итогам второго этапа конкурсного отбора наибольшее количество баллов, обладает преимущественным правом при назначении на вакантную должность, для замещения которой формировался кадровый резерв, по решению органа местного самоуправления</w:t>
      </w:r>
      <w:r w:rsidR="0047109C" w:rsidRPr="005C7E5F">
        <w:rPr>
          <w:b/>
          <w:sz w:val="26"/>
          <w:szCs w:val="26"/>
        </w:rPr>
        <w:t xml:space="preserve"> </w:t>
      </w:r>
      <w:r w:rsidR="0047109C" w:rsidRPr="005C7E5F">
        <w:rPr>
          <w:sz w:val="26"/>
          <w:szCs w:val="26"/>
        </w:rPr>
        <w:t>(аппарата избирательной комиссии)</w:t>
      </w:r>
      <w:r w:rsidRPr="005C7E5F">
        <w:rPr>
          <w:sz w:val="26"/>
          <w:szCs w:val="26"/>
        </w:rPr>
        <w:t xml:space="preserve"> или лица, уполномоченного на принятие решений о назначении на соответствующую должность.</w:t>
      </w:r>
    </w:p>
    <w:p w:rsidR="004F08CB" w:rsidRPr="005C7E5F" w:rsidRDefault="004F08CB" w:rsidP="00647B66">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Всем претендентам, участвовавшим в конкурсном отборе, </w:t>
      </w:r>
      <w:r w:rsidR="007014B5" w:rsidRPr="005C7E5F">
        <w:rPr>
          <w:sz w:val="26"/>
          <w:szCs w:val="26"/>
        </w:rPr>
        <w:t>сектором по кадровой работе И</w:t>
      </w:r>
      <w:r w:rsidRPr="005C7E5F">
        <w:rPr>
          <w:sz w:val="26"/>
          <w:szCs w:val="26"/>
        </w:rPr>
        <w:t xml:space="preserve">сполнительного комитета </w:t>
      </w:r>
      <w:r w:rsidR="007014B5" w:rsidRPr="005C7E5F">
        <w:rPr>
          <w:sz w:val="26"/>
          <w:szCs w:val="26"/>
        </w:rPr>
        <w:t xml:space="preserve">Сабинского </w:t>
      </w:r>
      <w:r w:rsidRPr="005C7E5F">
        <w:rPr>
          <w:sz w:val="26"/>
          <w:szCs w:val="26"/>
        </w:rPr>
        <w:t>муниципального района</w:t>
      </w:r>
      <w:r w:rsidR="00EC2804" w:rsidRPr="005C7E5F">
        <w:rPr>
          <w:sz w:val="26"/>
          <w:szCs w:val="26"/>
        </w:rPr>
        <w:t xml:space="preserve"> </w:t>
      </w:r>
      <w:r w:rsidRPr="005C7E5F">
        <w:rPr>
          <w:sz w:val="26"/>
          <w:szCs w:val="26"/>
        </w:rPr>
        <w:t>сообщается о результатах конкурсного отбора в письменной форме в течение</w:t>
      </w:r>
      <w:r w:rsidR="00A66E51" w:rsidRPr="005C7E5F">
        <w:rPr>
          <w:sz w:val="26"/>
          <w:szCs w:val="26"/>
        </w:rPr>
        <w:t xml:space="preserve"> 3 дней со дня его завершения.</w:t>
      </w:r>
    </w:p>
    <w:p w:rsidR="00D63B6C" w:rsidRPr="005C7E5F" w:rsidRDefault="004F08CB" w:rsidP="00D63B6C">
      <w:pPr>
        <w:ind w:firstLine="1134"/>
        <w:jc w:val="both"/>
        <w:rPr>
          <w:sz w:val="26"/>
          <w:szCs w:val="26"/>
        </w:rPr>
      </w:pPr>
      <w:r w:rsidRPr="005C7E5F">
        <w:rPr>
          <w:sz w:val="26"/>
          <w:szCs w:val="26"/>
        </w:rPr>
        <w:t xml:space="preserve">Информация о результатах конкурсного отбора размещается на официальном сайте </w:t>
      </w:r>
      <w:r w:rsidR="007014B5" w:rsidRPr="005C7E5F">
        <w:rPr>
          <w:sz w:val="26"/>
          <w:szCs w:val="26"/>
        </w:rPr>
        <w:t xml:space="preserve">Сабинского </w:t>
      </w:r>
      <w:r w:rsidRPr="005C7E5F">
        <w:rPr>
          <w:sz w:val="26"/>
          <w:szCs w:val="26"/>
        </w:rPr>
        <w:t xml:space="preserve">муниципального района. </w:t>
      </w:r>
    </w:p>
    <w:p w:rsidR="00D63B6C" w:rsidRPr="005C7E5F" w:rsidRDefault="004F08CB" w:rsidP="00D63B6C">
      <w:pPr>
        <w:ind w:firstLine="1134"/>
        <w:jc w:val="both"/>
        <w:rPr>
          <w:sz w:val="26"/>
          <w:szCs w:val="26"/>
        </w:rPr>
      </w:pPr>
      <w:r w:rsidRPr="005C7E5F">
        <w:rPr>
          <w:sz w:val="26"/>
          <w:szCs w:val="26"/>
        </w:rPr>
        <w:t xml:space="preserve">В трехдневный срок </w:t>
      </w:r>
      <w:r w:rsidR="001F40D9" w:rsidRPr="005C7E5F">
        <w:rPr>
          <w:sz w:val="26"/>
          <w:szCs w:val="26"/>
        </w:rPr>
        <w:t xml:space="preserve">со дня завершения конкурсного отбора </w:t>
      </w:r>
      <w:r w:rsidRPr="005C7E5F">
        <w:rPr>
          <w:sz w:val="26"/>
          <w:szCs w:val="26"/>
        </w:rPr>
        <w:t>в Перечень групп граждан, включенных в кадровый резерв, вносится соответствующая запись.</w:t>
      </w:r>
    </w:p>
    <w:p w:rsidR="004F08CB" w:rsidRPr="005C7E5F" w:rsidRDefault="004F08CB" w:rsidP="00D63B6C">
      <w:pPr>
        <w:ind w:firstLine="1134"/>
        <w:jc w:val="both"/>
        <w:rPr>
          <w:sz w:val="26"/>
          <w:szCs w:val="26"/>
        </w:rPr>
      </w:pPr>
      <w:r w:rsidRPr="005C7E5F">
        <w:rPr>
          <w:sz w:val="26"/>
          <w:szCs w:val="26"/>
        </w:rPr>
        <w:t xml:space="preserve">Список резерва кадров в трехдневный срок со дня утверждения Комиссией направляется главе </w:t>
      </w:r>
      <w:r w:rsidR="007014B5" w:rsidRPr="005C7E5F">
        <w:rPr>
          <w:sz w:val="26"/>
          <w:szCs w:val="26"/>
        </w:rPr>
        <w:t xml:space="preserve">Сабинского </w:t>
      </w:r>
      <w:r w:rsidRPr="005C7E5F">
        <w:rPr>
          <w:sz w:val="26"/>
          <w:szCs w:val="26"/>
        </w:rPr>
        <w:t xml:space="preserve">муниципального района, а также руководителям органов местного самоуправления, входящих в состав </w:t>
      </w:r>
      <w:r w:rsidR="007014B5" w:rsidRPr="005C7E5F">
        <w:rPr>
          <w:sz w:val="26"/>
          <w:szCs w:val="26"/>
        </w:rPr>
        <w:t xml:space="preserve">Сабинского </w:t>
      </w:r>
      <w:r w:rsidRPr="005C7E5F">
        <w:rPr>
          <w:sz w:val="26"/>
          <w:szCs w:val="26"/>
        </w:rPr>
        <w:t xml:space="preserve">муниципального района, для замещения вакантных должностей которых составлен резерв. </w:t>
      </w:r>
    </w:p>
    <w:p w:rsidR="004F08CB" w:rsidRPr="005C7E5F" w:rsidRDefault="004F08CB" w:rsidP="004F08CB">
      <w:pPr>
        <w:autoSpaceDE w:val="0"/>
        <w:autoSpaceDN w:val="0"/>
        <w:adjustRightInd w:val="0"/>
        <w:ind w:firstLine="720"/>
        <w:jc w:val="center"/>
        <w:rPr>
          <w:b/>
          <w:sz w:val="26"/>
          <w:szCs w:val="26"/>
        </w:rPr>
      </w:pPr>
    </w:p>
    <w:p w:rsidR="004F08CB" w:rsidRPr="005C7E5F" w:rsidRDefault="004F08CB" w:rsidP="00647B66">
      <w:pPr>
        <w:pStyle w:val="af"/>
        <w:numPr>
          <w:ilvl w:val="0"/>
          <w:numId w:val="2"/>
        </w:numPr>
        <w:tabs>
          <w:tab w:val="left" w:pos="567"/>
        </w:tabs>
        <w:autoSpaceDE w:val="0"/>
        <w:autoSpaceDN w:val="0"/>
        <w:adjustRightInd w:val="0"/>
        <w:ind w:left="0" w:firstLine="0"/>
        <w:jc w:val="center"/>
        <w:outlineLvl w:val="1"/>
        <w:rPr>
          <w:b/>
          <w:sz w:val="26"/>
          <w:szCs w:val="26"/>
        </w:rPr>
      </w:pPr>
      <w:r w:rsidRPr="005C7E5F">
        <w:rPr>
          <w:b/>
          <w:sz w:val="26"/>
          <w:szCs w:val="26"/>
        </w:rPr>
        <w:t>Подготовка граждан, включенных в кадровый резерв</w:t>
      </w:r>
    </w:p>
    <w:p w:rsidR="00D4757D" w:rsidRPr="005C7E5F" w:rsidRDefault="00D4757D" w:rsidP="00D4757D">
      <w:pPr>
        <w:pStyle w:val="af"/>
        <w:tabs>
          <w:tab w:val="left" w:pos="567"/>
        </w:tabs>
        <w:autoSpaceDE w:val="0"/>
        <w:autoSpaceDN w:val="0"/>
        <w:adjustRightInd w:val="0"/>
        <w:ind w:left="0"/>
        <w:rPr>
          <w:b/>
          <w:sz w:val="26"/>
          <w:szCs w:val="26"/>
        </w:rPr>
      </w:pP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Подготовка граждан, включенных в кадровый резерв, осуществляется кадровой службой соответствующего органа местного самоуправления (аппарата избирательной комиссии) или специалистом, отвечающим за кадровую работу органа местного самоуправления (аппарата избирательной комиссии), на основании индивидуальных планов подготовки граждан, включенных в кадровый резерв.</w:t>
      </w:r>
    </w:p>
    <w:p w:rsidR="004F08CB" w:rsidRPr="005C7E5F" w:rsidRDefault="004F08CB" w:rsidP="009E6074">
      <w:pPr>
        <w:autoSpaceDE w:val="0"/>
        <w:autoSpaceDN w:val="0"/>
        <w:adjustRightInd w:val="0"/>
        <w:ind w:firstLine="1134"/>
        <w:jc w:val="both"/>
        <w:rPr>
          <w:sz w:val="26"/>
          <w:szCs w:val="26"/>
        </w:rPr>
      </w:pPr>
      <w:r w:rsidRPr="005C7E5F">
        <w:rPr>
          <w:sz w:val="26"/>
          <w:szCs w:val="26"/>
        </w:rPr>
        <w:t>Общее руководство работы с гражданами, включенными в кадровый резерв, осуществляется Комиссией.</w:t>
      </w:r>
    </w:p>
    <w:p w:rsidR="009E6074"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Индивидуальные планы разрабатываются кадровой службой соответствующего органа местного самоуправления (аппарата избирательной комиссии) или специалистом, отвечающим за кадровую работу органа местного самоуправления (аппарата избирательной комиссии) при участии гражданина, состоящего в кадровом резерве, и утверждаются руководителем органа местного самоуправления (аппарата избирательной комиссии) по форме согласно приложению </w:t>
      </w:r>
      <w:r w:rsidR="00145773" w:rsidRPr="005C7E5F">
        <w:rPr>
          <w:sz w:val="26"/>
          <w:szCs w:val="26"/>
        </w:rPr>
        <w:t>№</w:t>
      </w:r>
      <w:r w:rsidRPr="005C7E5F">
        <w:rPr>
          <w:sz w:val="26"/>
          <w:szCs w:val="26"/>
        </w:rPr>
        <w:t>2 к настоящему Положению.</w:t>
      </w:r>
    </w:p>
    <w:p w:rsidR="009E6074"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В указанном плане должны быть предусмотрены конкретные мероприятия, обеспечивающие приобретение гражданином, включенным в кадровый резерв, необходимых теоретических и практических знаний, освоение характера будущей работы, выработку организаторских навыков.</w:t>
      </w: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lastRenderedPageBreak/>
        <w:t>В индивидуальном плане подготовки могут быть предусмотрены следующие формы работы:</w:t>
      </w:r>
    </w:p>
    <w:p w:rsidR="004F08CB" w:rsidRPr="005C7E5F" w:rsidRDefault="004F08CB" w:rsidP="00556A77">
      <w:pPr>
        <w:pStyle w:val="af"/>
        <w:numPr>
          <w:ilvl w:val="0"/>
          <w:numId w:val="18"/>
        </w:numPr>
        <w:tabs>
          <w:tab w:val="left" w:pos="1418"/>
        </w:tabs>
        <w:autoSpaceDE w:val="0"/>
        <w:autoSpaceDN w:val="0"/>
        <w:adjustRightInd w:val="0"/>
        <w:ind w:left="0" w:firstLine="1134"/>
        <w:jc w:val="both"/>
        <w:rPr>
          <w:sz w:val="26"/>
          <w:szCs w:val="26"/>
        </w:rPr>
      </w:pPr>
      <w:r w:rsidRPr="005C7E5F">
        <w:rPr>
          <w:sz w:val="26"/>
          <w:szCs w:val="26"/>
        </w:rPr>
        <w:t>обучение современным методам и приемам организации управления, основам законодательства;</w:t>
      </w:r>
    </w:p>
    <w:p w:rsidR="004F08CB" w:rsidRPr="005C7E5F" w:rsidRDefault="004F08CB" w:rsidP="00556A77">
      <w:pPr>
        <w:pStyle w:val="af"/>
        <w:numPr>
          <w:ilvl w:val="0"/>
          <w:numId w:val="18"/>
        </w:numPr>
        <w:tabs>
          <w:tab w:val="left" w:pos="1418"/>
        </w:tabs>
        <w:autoSpaceDE w:val="0"/>
        <w:autoSpaceDN w:val="0"/>
        <w:adjustRightInd w:val="0"/>
        <w:ind w:left="0" w:firstLine="1134"/>
        <w:jc w:val="both"/>
        <w:rPr>
          <w:sz w:val="26"/>
          <w:szCs w:val="26"/>
        </w:rPr>
      </w:pPr>
      <w:r w:rsidRPr="005C7E5F">
        <w:rPr>
          <w:sz w:val="26"/>
          <w:szCs w:val="26"/>
        </w:rPr>
        <w:t>выполнение отдельных заданий (поручений) по профилю должности, для замещения которой гражданин включен в кадровый резерв;</w:t>
      </w:r>
    </w:p>
    <w:p w:rsidR="004F08CB" w:rsidRPr="005C7E5F" w:rsidRDefault="004F08CB" w:rsidP="00556A77">
      <w:pPr>
        <w:pStyle w:val="af"/>
        <w:numPr>
          <w:ilvl w:val="0"/>
          <w:numId w:val="18"/>
        </w:numPr>
        <w:tabs>
          <w:tab w:val="left" w:pos="1418"/>
        </w:tabs>
        <w:autoSpaceDE w:val="0"/>
        <w:autoSpaceDN w:val="0"/>
        <w:adjustRightInd w:val="0"/>
        <w:ind w:left="0" w:firstLine="1134"/>
        <w:jc w:val="both"/>
        <w:rPr>
          <w:sz w:val="26"/>
          <w:szCs w:val="26"/>
        </w:rPr>
      </w:pPr>
      <w:r w:rsidRPr="005C7E5F">
        <w:rPr>
          <w:sz w:val="26"/>
          <w:szCs w:val="26"/>
        </w:rPr>
        <w:t>временное исполнение обязанностей по должности, для замещения которой гражданин включен в кадровый резерв;</w:t>
      </w:r>
    </w:p>
    <w:p w:rsidR="004F08CB" w:rsidRPr="005C7E5F" w:rsidRDefault="004F08CB" w:rsidP="00556A77">
      <w:pPr>
        <w:pStyle w:val="af"/>
        <w:numPr>
          <w:ilvl w:val="0"/>
          <w:numId w:val="18"/>
        </w:numPr>
        <w:tabs>
          <w:tab w:val="left" w:pos="1418"/>
        </w:tabs>
        <w:autoSpaceDE w:val="0"/>
        <w:autoSpaceDN w:val="0"/>
        <w:adjustRightInd w:val="0"/>
        <w:ind w:left="0" w:firstLine="1134"/>
        <w:jc w:val="both"/>
        <w:rPr>
          <w:sz w:val="26"/>
          <w:szCs w:val="26"/>
        </w:rPr>
      </w:pPr>
      <w:r w:rsidRPr="005C7E5F">
        <w:rPr>
          <w:sz w:val="26"/>
          <w:szCs w:val="26"/>
        </w:rPr>
        <w:t>участие в подготовке проектов муниципальных правовых актов;</w:t>
      </w:r>
    </w:p>
    <w:p w:rsidR="004F08CB" w:rsidRPr="005C7E5F" w:rsidRDefault="004F08CB" w:rsidP="00556A77">
      <w:pPr>
        <w:pStyle w:val="af"/>
        <w:numPr>
          <w:ilvl w:val="0"/>
          <w:numId w:val="18"/>
        </w:numPr>
        <w:tabs>
          <w:tab w:val="left" w:pos="1418"/>
        </w:tabs>
        <w:autoSpaceDE w:val="0"/>
        <w:autoSpaceDN w:val="0"/>
        <w:adjustRightInd w:val="0"/>
        <w:ind w:left="0" w:firstLine="1134"/>
        <w:jc w:val="both"/>
        <w:rPr>
          <w:sz w:val="26"/>
          <w:szCs w:val="26"/>
        </w:rPr>
      </w:pPr>
      <w:r w:rsidRPr="005C7E5F">
        <w:rPr>
          <w:sz w:val="26"/>
          <w:szCs w:val="26"/>
        </w:rPr>
        <w:t>участие в работе конференций, совещаний, семинаров, комиссий, рабочих групп с целью ознакомления с новейшими достижениями в соответствующей области знаний и получения практических навыков в соответствии со специализацией по должности, для замещения которой гражданин включен в кадровый резерв.</w:t>
      </w:r>
    </w:p>
    <w:p w:rsidR="009E6074"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proofErr w:type="gramStart"/>
      <w:r w:rsidRPr="005C7E5F">
        <w:rPr>
          <w:sz w:val="26"/>
          <w:szCs w:val="26"/>
        </w:rPr>
        <w:t>По решению руководителя органа местного самоуправления (аппарата избирательной комиссии) гражданин, включенный в кадровый резерв</w:t>
      </w:r>
      <w:r w:rsidR="00F16661" w:rsidRPr="005C7E5F">
        <w:rPr>
          <w:sz w:val="26"/>
          <w:szCs w:val="26"/>
        </w:rPr>
        <w:t>,</w:t>
      </w:r>
      <w:r w:rsidRPr="005C7E5F">
        <w:rPr>
          <w:sz w:val="26"/>
          <w:szCs w:val="26"/>
        </w:rPr>
        <w:t xml:space="preserve"> может быть направлен на учебу для профессиональной переподготовки и (или) повышения квалификации в имеющие государственную аккредитацию образовательные учреждения высшего профессионального, среднего профессионального и дополнительного профессио</w:t>
      </w:r>
      <w:r w:rsidR="009E6074" w:rsidRPr="005C7E5F">
        <w:rPr>
          <w:sz w:val="26"/>
          <w:szCs w:val="26"/>
        </w:rPr>
        <w:t>нального образования.</w:t>
      </w:r>
      <w:proofErr w:type="gramEnd"/>
    </w:p>
    <w:p w:rsidR="009E6074"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Отчет о выполнении индивидуального плана</w:t>
      </w:r>
      <w:r w:rsidR="00E52EE7" w:rsidRPr="005C7E5F">
        <w:rPr>
          <w:sz w:val="26"/>
          <w:szCs w:val="26"/>
        </w:rPr>
        <w:t>,</w:t>
      </w:r>
      <w:r w:rsidRPr="005C7E5F">
        <w:rPr>
          <w:sz w:val="26"/>
          <w:szCs w:val="26"/>
        </w:rPr>
        <w:t xml:space="preserve"> подписанный руководителем соответствующего органа местного самоуправления (аппарата избирательной комиссии)</w:t>
      </w:r>
      <w:r w:rsidR="00E52EE7" w:rsidRPr="005C7E5F">
        <w:rPr>
          <w:sz w:val="26"/>
          <w:szCs w:val="26"/>
        </w:rPr>
        <w:t>,</w:t>
      </w:r>
      <w:r w:rsidRPr="005C7E5F">
        <w:rPr>
          <w:sz w:val="26"/>
          <w:szCs w:val="26"/>
        </w:rPr>
        <w:t xml:space="preserve"> представляется ежегодно до 1 декабря в Комиссию. Отчетный период начинается с момента включения претендента в кадровый резерв.</w:t>
      </w: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Финансирование расходов, необходимых для работы с кадровым резервом, осуществляется за счет средств, предусмотренных на эти цели в бюджете </w:t>
      </w:r>
      <w:r w:rsidR="00145773" w:rsidRPr="005C7E5F">
        <w:rPr>
          <w:sz w:val="26"/>
          <w:szCs w:val="26"/>
        </w:rPr>
        <w:t>Сабинского муниципального района</w:t>
      </w:r>
      <w:r w:rsidRPr="005C7E5F">
        <w:rPr>
          <w:sz w:val="26"/>
          <w:szCs w:val="26"/>
        </w:rPr>
        <w:t>.</w:t>
      </w:r>
    </w:p>
    <w:p w:rsidR="004F08CB" w:rsidRPr="005C7E5F" w:rsidRDefault="004F08CB" w:rsidP="00752EE0">
      <w:pPr>
        <w:autoSpaceDE w:val="0"/>
        <w:autoSpaceDN w:val="0"/>
        <w:adjustRightInd w:val="0"/>
        <w:ind w:firstLine="720"/>
        <w:jc w:val="center"/>
        <w:rPr>
          <w:b/>
          <w:sz w:val="26"/>
          <w:szCs w:val="26"/>
        </w:rPr>
      </w:pPr>
    </w:p>
    <w:p w:rsidR="00556A77" w:rsidRPr="005C7E5F" w:rsidRDefault="004F08CB" w:rsidP="00556A77">
      <w:pPr>
        <w:pStyle w:val="af"/>
        <w:numPr>
          <w:ilvl w:val="0"/>
          <w:numId w:val="2"/>
        </w:numPr>
        <w:tabs>
          <w:tab w:val="left" w:pos="567"/>
        </w:tabs>
        <w:autoSpaceDE w:val="0"/>
        <w:autoSpaceDN w:val="0"/>
        <w:adjustRightInd w:val="0"/>
        <w:ind w:left="0" w:firstLine="0"/>
        <w:jc w:val="center"/>
        <w:outlineLvl w:val="1"/>
        <w:rPr>
          <w:b/>
          <w:sz w:val="26"/>
          <w:szCs w:val="26"/>
        </w:rPr>
      </w:pPr>
      <w:r w:rsidRPr="005C7E5F">
        <w:rPr>
          <w:b/>
          <w:sz w:val="26"/>
          <w:szCs w:val="26"/>
        </w:rPr>
        <w:t>Использование кадрового резерва</w:t>
      </w:r>
    </w:p>
    <w:p w:rsidR="00556A77" w:rsidRPr="005C7E5F" w:rsidRDefault="00556A77" w:rsidP="00556A77">
      <w:pPr>
        <w:pStyle w:val="af"/>
        <w:tabs>
          <w:tab w:val="left" w:pos="567"/>
        </w:tabs>
        <w:autoSpaceDE w:val="0"/>
        <w:autoSpaceDN w:val="0"/>
        <w:adjustRightInd w:val="0"/>
        <w:ind w:left="0"/>
        <w:rPr>
          <w:b/>
          <w:sz w:val="26"/>
          <w:szCs w:val="26"/>
        </w:rPr>
      </w:pP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На вакантную должность, для замещения которой формировался кадровый резерв, по решению органа местного самоуправления (аппарата избирательной комиссии) или лица, уполномоченного на принятие решений о назначении на соответствующую должность, назначаются граждане, набравшие по итогам второго этапа конкурсного отбора</w:t>
      </w:r>
      <w:r w:rsidR="0077337F" w:rsidRPr="005C7E5F">
        <w:rPr>
          <w:sz w:val="26"/>
          <w:szCs w:val="26"/>
        </w:rPr>
        <w:t xml:space="preserve"> наибольшее количество баллов.</w:t>
      </w:r>
    </w:p>
    <w:p w:rsidR="00F30217" w:rsidRPr="005C7E5F" w:rsidRDefault="00F30217" w:rsidP="009E6074">
      <w:pPr>
        <w:autoSpaceDE w:val="0"/>
        <w:autoSpaceDN w:val="0"/>
        <w:adjustRightInd w:val="0"/>
        <w:ind w:firstLine="1134"/>
        <w:jc w:val="both"/>
        <w:rPr>
          <w:sz w:val="26"/>
          <w:szCs w:val="26"/>
        </w:rPr>
      </w:pPr>
      <w:r w:rsidRPr="005C7E5F">
        <w:rPr>
          <w:sz w:val="26"/>
          <w:szCs w:val="26"/>
        </w:rPr>
        <w:t xml:space="preserve">Назначение на вакантную </w:t>
      </w:r>
      <w:r w:rsidR="00914BEB" w:rsidRPr="005C7E5F">
        <w:rPr>
          <w:sz w:val="26"/>
          <w:szCs w:val="26"/>
        </w:rPr>
        <w:t xml:space="preserve">управленческую </w:t>
      </w:r>
      <w:r w:rsidRPr="005C7E5F">
        <w:rPr>
          <w:sz w:val="26"/>
          <w:szCs w:val="26"/>
        </w:rPr>
        <w:t>должность</w:t>
      </w:r>
      <w:r w:rsidR="00914BEB" w:rsidRPr="005C7E5F">
        <w:rPr>
          <w:sz w:val="26"/>
          <w:szCs w:val="26"/>
        </w:rPr>
        <w:t xml:space="preserve"> </w:t>
      </w:r>
      <w:r w:rsidR="00AE7931" w:rsidRPr="005C7E5F">
        <w:rPr>
          <w:sz w:val="26"/>
          <w:szCs w:val="26"/>
        </w:rPr>
        <w:t>осуществляется</w:t>
      </w:r>
      <w:r w:rsidRPr="005C7E5F">
        <w:rPr>
          <w:sz w:val="26"/>
          <w:szCs w:val="26"/>
        </w:rPr>
        <w:t xml:space="preserve"> из числа </w:t>
      </w:r>
      <w:r w:rsidR="002226E5" w:rsidRPr="005C7E5F">
        <w:rPr>
          <w:sz w:val="26"/>
          <w:szCs w:val="26"/>
        </w:rPr>
        <w:t>граждан</w:t>
      </w:r>
      <w:r w:rsidRPr="005C7E5F">
        <w:rPr>
          <w:sz w:val="26"/>
          <w:szCs w:val="26"/>
        </w:rPr>
        <w:t xml:space="preserve">, </w:t>
      </w:r>
      <w:r w:rsidR="00E77899" w:rsidRPr="005C7E5F">
        <w:rPr>
          <w:sz w:val="26"/>
          <w:szCs w:val="26"/>
        </w:rPr>
        <w:t>внесенных</w:t>
      </w:r>
      <w:r w:rsidRPr="005C7E5F">
        <w:rPr>
          <w:sz w:val="26"/>
          <w:szCs w:val="26"/>
        </w:rPr>
        <w:t xml:space="preserve"> в </w:t>
      </w:r>
      <w:r w:rsidR="009A3E47" w:rsidRPr="005C7E5F">
        <w:rPr>
          <w:sz w:val="26"/>
          <w:szCs w:val="26"/>
        </w:rPr>
        <w:t>Перечень групп граждан, включенных в кадровый резерв для замещения вакантных управленческих должностей</w:t>
      </w:r>
      <w:r w:rsidR="00324611" w:rsidRPr="005C7E5F">
        <w:rPr>
          <w:sz w:val="26"/>
          <w:szCs w:val="26"/>
        </w:rPr>
        <w:t>,</w:t>
      </w:r>
      <w:r w:rsidR="009A3E47" w:rsidRPr="005C7E5F">
        <w:rPr>
          <w:sz w:val="26"/>
          <w:szCs w:val="26"/>
        </w:rPr>
        <w:t xml:space="preserve"> </w:t>
      </w:r>
      <w:r w:rsidRPr="005C7E5F">
        <w:rPr>
          <w:sz w:val="26"/>
          <w:szCs w:val="26"/>
        </w:rPr>
        <w:t xml:space="preserve">той же группы, к которой относится вакантная </w:t>
      </w:r>
      <w:r w:rsidR="00914BEB" w:rsidRPr="005C7E5F">
        <w:rPr>
          <w:sz w:val="26"/>
          <w:szCs w:val="26"/>
        </w:rPr>
        <w:t xml:space="preserve">управленческая </w:t>
      </w:r>
      <w:r w:rsidRPr="005C7E5F">
        <w:rPr>
          <w:sz w:val="26"/>
          <w:szCs w:val="26"/>
        </w:rPr>
        <w:t>должность.</w:t>
      </w:r>
    </w:p>
    <w:p w:rsidR="00E87089" w:rsidRPr="005C7E5F" w:rsidRDefault="007509D1" w:rsidP="00556A77">
      <w:pPr>
        <w:pStyle w:val="af"/>
        <w:numPr>
          <w:ilvl w:val="0"/>
          <w:numId w:val="12"/>
        </w:numPr>
        <w:tabs>
          <w:tab w:val="left" w:pos="1134"/>
        </w:tabs>
        <w:autoSpaceDE w:val="0"/>
        <w:autoSpaceDN w:val="0"/>
        <w:adjustRightInd w:val="0"/>
        <w:ind w:left="0" w:firstLine="568"/>
        <w:jc w:val="both"/>
        <w:outlineLvl w:val="2"/>
        <w:rPr>
          <w:sz w:val="26"/>
          <w:szCs w:val="26"/>
        </w:rPr>
      </w:pPr>
      <w:proofErr w:type="gramStart"/>
      <w:r w:rsidRPr="005C7E5F">
        <w:rPr>
          <w:bCs/>
          <w:sz w:val="26"/>
          <w:szCs w:val="26"/>
        </w:rPr>
        <w:t xml:space="preserve">При наличии в </w:t>
      </w:r>
      <w:r w:rsidRPr="005C7E5F">
        <w:rPr>
          <w:sz w:val="26"/>
          <w:szCs w:val="26"/>
        </w:rPr>
        <w:t xml:space="preserve">Перечне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w:t>
      </w:r>
      <w:r w:rsidR="00AA66D3" w:rsidRPr="005C7E5F">
        <w:rPr>
          <w:sz w:val="26"/>
          <w:szCs w:val="26"/>
        </w:rPr>
        <w:t xml:space="preserve">Сабинском </w:t>
      </w:r>
      <w:r w:rsidRPr="005C7E5F">
        <w:rPr>
          <w:sz w:val="26"/>
          <w:szCs w:val="26"/>
        </w:rPr>
        <w:t>муниципальном районе</w:t>
      </w:r>
      <w:r w:rsidR="00E87089" w:rsidRPr="005C7E5F">
        <w:rPr>
          <w:sz w:val="26"/>
          <w:szCs w:val="26"/>
        </w:rPr>
        <w:t>,</w:t>
      </w:r>
      <w:r w:rsidRPr="005C7E5F">
        <w:rPr>
          <w:sz w:val="26"/>
          <w:szCs w:val="26"/>
        </w:rPr>
        <w:t xml:space="preserve"> </w:t>
      </w:r>
      <w:r w:rsidRPr="005C7E5F">
        <w:rPr>
          <w:bCs/>
          <w:sz w:val="26"/>
          <w:szCs w:val="26"/>
        </w:rPr>
        <w:t xml:space="preserve">нескольких граждан </w:t>
      </w:r>
      <w:r w:rsidR="00786896" w:rsidRPr="005C7E5F">
        <w:rPr>
          <w:bCs/>
          <w:sz w:val="26"/>
          <w:szCs w:val="26"/>
        </w:rPr>
        <w:t xml:space="preserve">с одинаковым </w:t>
      </w:r>
      <w:r w:rsidRPr="005C7E5F">
        <w:rPr>
          <w:sz w:val="26"/>
          <w:szCs w:val="26"/>
        </w:rPr>
        <w:t>количество</w:t>
      </w:r>
      <w:r w:rsidR="00786896" w:rsidRPr="005C7E5F">
        <w:rPr>
          <w:sz w:val="26"/>
          <w:szCs w:val="26"/>
        </w:rPr>
        <w:t>м</w:t>
      </w:r>
      <w:r w:rsidRPr="005C7E5F">
        <w:rPr>
          <w:sz w:val="26"/>
          <w:szCs w:val="26"/>
        </w:rPr>
        <w:t xml:space="preserve"> баллов,</w:t>
      </w:r>
      <w:r w:rsidR="00E87089" w:rsidRPr="005C7E5F">
        <w:rPr>
          <w:sz w:val="26"/>
          <w:szCs w:val="26"/>
        </w:rPr>
        <w:t xml:space="preserve"> претендующих на замещение вакантной управленческой должности в соответствующей группе управленческих должностей либо претендующих на замещение одной </w:t>
      </w:r>
      <w:r w:rsidR="006D70E0" w:rsidRPr="005C7E5F">
        <w:rPr>
          <w:sz w:val="26"/>
          <w:szCs w:val="26"/>
        </w:rPr>
        <w:t xml:space="preserve">и той же </w:t>
      </w:r>
      <w:r w:rsidR="00E87089" w:rsidRPr="005C7E5F">
        <w:rPr>
          <w:sz w:val="26"/>
          <w:szCs w:val="26"/>
        </w:rPr>
        <w:t>вакантной должности, относящейся к высшей</w:t>
      </w:r>
      <w:proofErr w:type="gramEnd"/>
      <w:r w:rsidR="00E87089" w:rsidRPr="005C7E5F">
        <w:rPr>
          <w:sz w:val="26"/>
          <w:szCs w:val="26"/>
        </w:rPr>
        <w:t xml:space="preserve"> либо главной группам должностей муниципальной службы, </w:t>
      </w:r>
      <w:r w:rsidR="0047109C" w:rsidRPr="005C7E5F">
        <w:rPr>
          <w:sz w:val="26"/>
          <w:szCs w:val="26"/>
        </w:rPr>
        <w:t xml:space="preserve">представитель нанимателя органа местного самоуправления (аппарата избирательной комиссии) или лица, </w:t>
      </w:r>
      <w:r w:rsidR="0047109C" w:rsidRPr="005C7E5F">
        <w:rPr>
          <w:sz w:val="26"/>
          <w:szCs w:val="26"/>
        </w:rPr>
        <w:lastRenderedPageBreak/>
        <w:t>уполномоченные на принятие решений о назначении на соответствующую должность, самостоятельно выбирают одного из них.</w:t>
      </w:r>
    </w:p>
    <w:p w:rsidR="00752EE0" w:rsidRPr="005C7E5F" w:rsidRDefault="00752EE0" w:rsidP="009E6074">
      <w:pPr>
        <w:autoSpaceDE w:val="0"/>
        <w:autoSpaceDN w:val="0"/>
        <w:adjustRightInd w:val="0"/>
        <w:ind w:firstLine="1134"/>
        <w:jc w:val="both"/>
        <w:rPr>
          <w:sz w:val="26"/>
          <w:szCs w:val="26"/>
        </w:rPr>
      </w:pPr>
      <w:r w:rsidRPr="005C7E5F">
        <w:rPr>
          <w:sz w:val="26"/>
          <w:szCs w:val="26"/>
        </w:rPr>
        <w:t xml:space="preserve">Выбор осуществляется по результатам собеседования, в ходе которого устанавливается степень подготовленности (уровень социальной адаптации, интеллектуальный уровень, психологическая устойчивость, коммуникативные качества) </w:t>
      </w:r>
      <w:r w:rsidR="00B84B56" w:rsidRPr="005C7E5F">
        <w:rPr>
          <w:sz w:val="26"/>
          <w:szCs w:val="26"/>
        </w:rPr>
        <w:t>гражданина</w:t>
      </w:r>
      <w:r w:rsidRPr="005C7E5F">
        <w:rPr>
          <w:sz w:val="26"/>
          <w:szCs w:val="26"/>
        </w:rPr>
        <w:t>, претендующего на замещение вакантной должности, к исполнению профессиональных служебных обязанностей по этой должности.</w:t>
      </w:r>
    </w:p>
    <w:p w:rsidR="009E6074"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При отказе гражданина, состоящего в кадровом резерве, указанного в пункте </w:t>
      </w:r>
      <w:r w:rsidR="00E05FD0" w:rsidRPr="005C7E5F">
        <w:rPr>
          <w:sz w:val="26"/>
          <w:szCs w:val="26"/>
        </w:rPr>
        <w:t>40</w:t>
      </w:r>
      <w:r w:rsidRPr="005C7E5F">
        <w:rPr>
          <w:sz w:val="26"/>
          <w:szCs w:val="26"/>
        </w:rPr>
        <w:t xml:space="preserve"> настоящего Положения, от предложения по замещению вакантной должности, для которой формировался кадровый резерв, вакантная должность предлагается для замещения гражданину, находящемуся в кадровом резерве, набравшему меньшее количество баллов.</w:t>
      </w: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proofErr w:type="gramStart"/>
      <w:r w:rsidRPr="005C7E5F">
        <w:rPr>
          <w:sz w:val="26"/>
          <w:szCs w:val="26"/>
        </w:rPr>
        <w:t xml:space="preserve">Граждане, включенные в кадровый резерв для замещения одной должности, относящейся к </w:t>
      </w:r>
      <w:r w:rsidR="009C0442" w:rsidRPr="005C7E5F">
        <w:rPr>
          <w:sz w:val="26"/>
          <w:szCs w:val="26"/>
        </w:rPr>
        <w:t xml:space="preserve">высшей </w:t>
      </w:r>
      <w:r w:rsidRPr="005C7E5F">
        <w:rPr>
          <w:sz w:val="26"/>
          <w:szCs w:val="26"/>
        </w:rPr>
        <w:t>и</w:t>
      </w:r>
      <w:r w:rsidR="009C0442" w:rsidRPr="005C7E5F">
        <w:rPr>
          <w:sz w:val="26"/>
          <w:szCs w:val="26"/>
        </w:rPr>
        <w:t>ли</w:t>
      </w:r>
      <w:r w:rsidRPr="005C7E5F">
        <w:rPr>
          <w:sz w:val="26"/>
          <w:szCs w:val="26"/>
        </w:rPr>
        <w:t xml:space="preserve"> </w:t>
      </w:r>
      <w:r w:rsidR="009C0442" w:rsidRPr="005C7E5F">
        <w:rPr>
          <w:sz w:val="26"/>
          <w:szCs w:val="26"/>
        </w:rPr>
        <w:t xml:space="preserve">главной </w:t>
      </w:r>
      <w:r w:rsidRPr="005C7E5F">
        <w:rPr>
          <w:sz w:val="26"/>
          <w:szCs w:val="26"/>
        </w:rPr>
        <w:t>групп</w:t>
      </w:r>
      <w:r w:rsidR="009C0442" w:rsidRPr="005C7E5F">
        <w:rPr>
          <w:sz w:val="26"/>
          <w:szCs w:val="26"/>
        </w:rPr>
        <w:t>ам</w:t>
      </w:r>
      <w:r w:rsidRPr="005C7E5F">
        <w:rPr>
          <w:sz w:val="26"/>
          <w:szCs w:val="26"/>
        </w:rPr>
        <w:t xml:space="preserve"> должностей</w:t>
      </w:r>
      <w:r w:rsidRPr="005C7E5F">
        <w:rPr>
          <w:b/>
          <w:sz w:val="26"/>
          <w:szCs w:val="26"/>
        </w:rPr>
        <w:t xml:space="preserve"> </w:t>
      </w:r>
      <w:r w:rsidRPr="005C7E5F">
        <w:rPr>
          <w:sz w:val="26"/>
          <w:szCs w:val="26"/>
        </w:rPr>
        <w:t>муниципальной службы, с их письменного согласия могут быть назначены на другие должности, относящ</w:t>
      </w:r>
      <w:r w:rsidR="0055541F" w:rsidRPr="005C7E5F">
        <w:rPr>
          <w:sz w:val="26"/>
          <w:szCs w:val="26"/>
        </w:rPr>
        <w:t>ие</w:t>
      </w:r>
      <w:r w:rsidRPr="005C7E5F">
        <w:rPr>
          <w:sz w:val="26"/>
          <w:szCs w:val="26"/>
        </w:rPr>
        <w:t xml:space="preserve">ся к </w:t>
      </w:r>
      <w:r w:rsidR="0055541F" w:rsidRPr="005C7E5F">
        <w:rPr>
          <w:sz w:val="26"/>
          <w:szCs w:val="26"/>
        </w:rPr>
        <w:t xml:space="preserve">высшей или </w:t>
      </w:r>
      <w:r w:rsidRPr="005C7E5F">
        <w:rPr>
          <w:sz w:val="26"/>
          <w:szCs w:val="26"/>
        </w:rPr>
        <w:t>главной групп</w:t>
      </w:r>
      <w:r w:rsidR="0055541F" w:rsidRPr="005C7E5F">
        <w:rPr>
          <w:sz w:val="26"/>
          <w:szCs w:val="26"/>
        </w:rPr>
        <w:t>ам</w:t>
      </w:r>
      <w:r w:rsidRPr="005C7E5F">
        <w:rPr>
          <w:sz w:val="26"/>
          <w:szCs w:val="26"/>
        </w:rPr>
        <w:t xml:space="preserve"> должностей</w:t>
      </w:r>
      <w:r w:rsidRPr="005C7E5F">
        <w:rPr>
          <w:b/>
          <w:sz w:val="26"/>
          <w:szCs w:val="26"/>
        </w:rPr>
        <w:t xml:space="preserve"> </w:t>
      </w:r>
      <w:r w:rsidRPr="005C7E5F">
        <w:rPr>
          <w:sz w:val="26"/>
          <w:szCs w:val="26"/>
        </w:rPr>
        <w:t xml:space="preserve">муниципальной службы, в </w:t>
      </w:r>
      <w:r w:rsidR="00AA66D3" w:rsidRPr="005C7E5F">
        <w:rPr>
          <w:sz w:val="26"/>
          <w:szCs w:val="26"/>
        </w:rPr>
        <w:t xml:space="preserve">Сабинском </w:t>
      </w:r>
      <w:r w:rsidRPr="005C7E5F">
        <w:rPr>
          <w:sz w:val="26"/>
          <w:szCs w:val="26"/>
        </w:rPr>
        <w:t xml:space="preserve">муниципальном районе, поселениях, входящих в состав </w:t>
      </w:r>
      <w:r w:rsidR="00AA66D3" w:rsidRPr="005C7E5F">
        <w:rPr>
          <w:sz w:val="26"/>
          <w:szCs w:val="26"/>
        </w:rPr>
        <w:t xml:space="preserve">Сабинского </w:t>
      </w:r>
      <w:r w:rsidRPr="005C7E5F">
        <w:rPr>
          <w:sz w:val="26"/>
          <w:szCs w:val="26"/>
        </w:rPr>
        <w:t>муниципального района</w:t>
      </w:r>
      <w:r w:rsidR="00CA7209" w:rsidRPr="005C7E5F">
        <w:rPr>
          <w:sz w:val="26"/>
          <w:szCs w:val="26"/>
        </w:rPr>
        <w:t>, за исключением должност</w:t>
      </w:r>
      <w:r w:rsidR="00AA66D3" w:rsidRPr="005C7E5F">
        <w:rPr>
          <w:sz w:val="26"/>
          <w:szCs w:val="26"/>
        </w:rPr>
        <w:t>и Руководителя И</w:t>
      </w:r>
      <w:r w:rsidR="00CA7209" w:rsidRPr="005C7E5F">
        <w:rPr>
          <w:sz w:val="26"/>
          <w:szCs w:val="26"/>
        </w:rPr>
        <w:t>сполнител</w:t>
      </w:r>
      <w:r w:rsidR="00AA66D3" w:rsidRPr="005C7E5F">
        <w:rPr>
          <w:sz w:val="26"/>
          <w:szCs w:val="26"/>
        </w:rPr>
        <w:t>ьного комитета Сабинского муниципального района</w:t>
      </w:r>
      <w:r w:rsidR="00CA7209" w:rsidRPr="005C7E5F">
        <w:rPr>
          <w:sz w:val="26"/>
          <w:szCs w:val="26"/>
        </w:rPr>
        <w:t>,</w:t>
      </w:r>
      <w:r w:rsidRPr="005C7E5F">
        <w:rPr>
          <w:sz w:val="26"/>
          <w:szCs w:val="26"/>
        </w:rPr>
        <w:t xml:space="preserve"> по решению соответствующих</w:t>
      </w:r>
      <w:proofErr w:type="gramEnd"/>
      <w:r w:rsidRPr="005C7E5F">
        <w:rPr>
          <w:sz w:val="26"/>
          <w:szCs w:val="26"/>
        </w:rPr>
        <w:t xml:space="preserve"> органов местного самоуправления (аппаратов избирательной комиссии) или лиц, уполномоченных на принятие решений о назначении на соответствующую должность.</w:t>
      </w:r>
    </w:p>
    <w:p w:rsidR="00AE7931" w:rsidRPr="005C7E5F" w:rsidRDefault="00AE7931" w:rsidP="004F08CB">
      <w:pPr>
        <w:autoSpaceDE w:val="0"/>
        <w:autoSpaceDN w:val="0"/>
        <w:adjustRightInd w:val="0"/>
        <w:ind w:firstLine="720"/>
        <w:jc w:val="center"/>
        <w:rPr>
          <w:b/>
          <w:sz w:val="26"/>
          <w:szCs w:val="26"/>
        </w:rPr>
      </w:pPr>
    </w:p>
    <w:p w:rsidR="004F08CB" w:rsidRPr="005C7E5F" w:rsidRDefault="004F08CB" w:rsidP="00556A77">
      <w:pPr>
        <w:pStyle w:val="af"/>
        <w:numPr>
          <w:ilvl w:val="0"/>
          <w:numId w:val="2"/>
        </w:numPr>
        <w:tabs>
          <w:tab w:val="left" w:pos="567"/>
        </w:tabs>
        <w:autoSpaceDE w:val="0"/>
        <w:autoSpaceDN w:val="0"/>
        <w:adjustRightInd w:val="0"/>
        <w:ind w:left="0" w:firstLine="0"/>
        <w:jc w:val="center"/>
        <w:outlineLvl w:val="1"/>
        <w:rPr>
          <w:b/>
          <w:sz w:val="26"/>
          <w:szCs w:val="26"/>
        </w:rPr>
      </w:pPr>
      <w:r w:rsidRPr="005C7E5F">
        <w:rPr>
          <w:b/>
          <w:sz w:val="26"/>
          <w:szCs w:val="26"/>
        </w:rPr>
        <w:t>Исключение из кадрового резерва</w:t>
      </w:r>
    </w:p>
    <w:p w:rsidR="00556A77" w:rsidRPr="005C7E5F" w:rsidRDefault="00556A77" w:rsidP="00556A77">
      <w:pPr>
        <w:pStyle w:val="af"/>
        <w:tabs>
          <w:tab w:val="left" w:pos="567"/>
        </w:tabs>
        <w:autoSpaceDE w:val="0"/>
        <w:autoSpaceDN w:val="0"/>
        <w:adjustRightInd w:val="0"/>
        <w:ind w:left="0"/>
        <w:rPr>
          <w:b/>
          <w:sz w:val="26"/>
          <w:szCs w:val="26"/>
        </w:rPr>
      </w:pP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Гражданин, состоящий в кадровом резерве, исключается из него в следующих случаях:</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при назначении его на должность, для которой формировался кадровый резерв;</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 xml:space="preserve">по </w:t>
      </w:r>
      <w:proofErr w:type="gramStart"/>
      <w:r w:rsidRPr="005C7E5F">
        <w:rPr>
          <w:sz w:val="26"/>
          <w:szCs w:val="26"/>
        </w:rPr>
        <w:t>истечении</w:t>
      </w:r>
      <w:proofErr w:type="gramEnd"/>
      <w:r w:rsidRPr="005C7E5F">
        <w:rPr>
          <w:sz w:val="26"/>
          <w:szCs w:val="26"/>
        </w:rPr>
        <w:t xml:space="preserve"> срока его нахождения в кадровом резерве;</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в связи с его письменным заявлением;</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proofErr w:type="gramStart"/>
      <w:r w:rsidRPr="005C7E5F">
        <w:rPr>
          <w:sz w:val="26"/>
          <w:szCs w:val="26"/>
        </w:rPr>
        <w:t xml:space="preserve">при повторном отказе от предложения по замещению управленческой должности </w:t>
      </w:r>
      <w:r w:rsidR="003A4952" w:rsidRPr="005C7E5F">
        <w:rPr>
          <w:sz w:val="26"/>
          <w:szCs w:val="26"/>
        </w:rPr>
        <w:t xml:space="preserve">в соответствующей группе должностей </w:t>
      </w:r>
      <w:r w:rsidRPr="005C7E5F">
        <w:rPr>
          <w:sz w:val="26"/>
          <w:szCs w:val="26"/>
        </w:rPr>
        <w:t xml:space="preserve">или должности, относящейся к </w:t>
      </w:r>
      <w:r w:rsidR="007B5ED0" w:rsidRPr="005C7E5F">
        <w:rPr>
          <w:sz w:val="26"/>
          <w:szCs w:val="26"/>
        </w:rPr>
        <w:t>высшей</w:t>
      </w:r>
      <w:r w:rsidRPr="005C7E5F">
        <w:rPr>
          <w:sz w:val="26"/>
          <w:szCs w:val="26"/>
        </w:rPr>
        <w:t xml:space="preserve"> и</w:t>
      </w:r>
      <w:r w:rsidR="007B5ED0" w:rsidRPr="005C7E5F">
        <w:rPr>
          <w:sz w:val="26"/>
          <w:szCs w:val="26"/>
        </w:rPr>
        <w:t>ли</w:t>
      </w:r>
      <w:r w:rsidRPr="005C7E5F">
        <w:rPr>
          <w:sz w:val="26"/>
          <w:szCs w:val="26"/>
        </w:rPr>
        <w:t xml:space="preserve"> </w:t>
      </w:r>
      <w:r w:rsidR="007B5ED0" w:rsidRPr="005C7E5F">
        <w:rPr>
          <w:sz w:val="26"/>
          <w:szCs w:val="26"/>
        </w:rPr>
        <w:t>главной</w:t>
      </w:r>
      <w:r w:rsidRPr="005C7E5F">
        <w:rPr>
          <w:sz w:val="26"/>
          <w:szCs w:val="26"/>
        </w:rPr>
        <w:t xml:space="preserve"> групп</w:t>
      </w:r>
      <w:r w:rsidR="007B5ED0" w:rsidRPr="005C7E5F">
        <w:rPr>
          <w:sz w:val="26"/>
          <w:szCs w:val="26"/>
        </w:rPr>
        <w:t>ам</w:t>
      </w:r>
      <w:r w:rsidRPr="005C7E5F">
        <w:rPr>
          <w:sz w:val="26"/>
          <w:szCs w:val="26"/>
        </w:rPr>
        <w:t xml:space="preserve"> должностей муниципальной службы, для замещения которой формировался кадровый резерв;</w:t>
      </w:r>
      <w:proofErr w:type="gramEnd"/>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при отказе от процедуры оформления допуска к сведениям, составляющим государственную тайну, если исполнение должностных обязанностей по должности муниципальной службы, для которой формировался кадровый резерв, требует допуска к таким сведениям;</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смерти (гибели) гражданина, либо признании безвестно отсутствующим, или объявлении его умершим решением суда, вступившим в законную силу;</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сокращения должности муниципальной службы, на замещение которой муниципальный служащий (гражданин) был включен в кадровый резерв;</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изменения квалификационных требований к должности муниципальной службы, если в результате такого изменения муниципальный служащий перестал соответствовать квалификационным требованиям к должности муниципальной службы, на замещение которой он состоит в кадровом резерве;</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lastRenderedPageBreak/>
        <w:t xml:space="preserve">применения в отношении муниципального служащего дисциплинарных взысканий, предусмотренных </w:t>
      </w:r>
      <w:hyperlink r:id="rId18" w:history="1">
        <w:r w:rsidRPr="005C7E5F">
          <w:rPr>
            <w:sz w:val="26"/>
            <w:szCs w:val="26"/>
          </w:rPr>
          <w:t>част</w:t>
        </w:r>
        <w:r w:rsidR="00523C96" w:rsidRPr="005C7E5F">
          <w:rPr>
            <w:sz w:val="26"/>
            <w:szCs w:val="26"/>
          </w:rPr>
          <w:t>ью</w:t>
        </w:r>
        <w:r w:rsidRPr="005C7E5F">
          <w:rPr>
            <w:sz w:val="26"/>
            <w:szCs w:val="26"/>
          </w:rPr>
          <w:t xml:space="preserve"> 1 статьи 27</w:t>
        </w:r>
      </w:hyperlink>
      <w:r w:rsidRPr="005C7E5F">
        <w:rPr>
          <w:sz w:val="26"/>
          <w:szCs w:val="26"/>
        </w:rPr>
        <w:t xml:space="preserve"> Федерального закона от 02.03.2007 №25-ФЗ «О муниципальной службе в Российской Федерации»;</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 xml:space="preserve">расторжения трудового договора с гражданином, не являющимся муниципальным служащим, в соответствии с </w:t>
      </w:r>
      <w:hyperlink r:id="rId19" w:history="1">
        <w:r w:rsidRPr="005C7E5F">
          <w:rPr>
            <w:sz w:val="26"/>
            <w:szCs w:val="26"/>
          </w:rPr>
          <w:t>пунктами 5-11 части первой статьи 81</w:t>
        </w:r>
      </w:hyperlink>
      <w:r w:rsidRPr="005C7E5F">
        <w:rPr>
          <w:sz w:val="26"/>
          <w:szCs w:val="26"/>
        </w:rPr>
        <w:t xml:space="preserve"> Трудового кодекса Российской Федерации;</w:t>
      </w:r>
    </w:p>
    <w:p w:rsidR="004F08CB" w:rsidRPr="005C7E5F" w:rsidRDefault="004F08CB" w:rsidP="00556A77">
      <w:pPr>
        <w:pStyle w:val="af"/>
        <w:numPr>
          <w:ilvl w:val="0"/>
          <w:numId w:val="19"/>
        </w:numPr>
        <w:tabs>
          <w:tab w:val="left" w:pos="1418"/>
        </w:tabs>
        <w:autoSpaceDE w:val="0"/>
        <w:autoSpaceDN w:val="0"/>
        <w:adjustRightInd w:val="0"/>
        <w:ind w:left="0" w:firstLine="1134"/>
        <w:jc w:val="both"/>
        <w:rPr>
          <w:sz w:val="26"/>
          <w:szCs w:val="26"/>
        </w:rPr>
      </w:pPr>
      <w:r w:rsidRPr="005C7E5F">
        <w:rPr>
          <w:sz w:val="26"/>
          <w:szCs w:val="26"/>
        </w:rPr>
        <w:t>увольнения с муниципальной службы в случаях, предусмотренных статьей 19 Федерального закона от 02.03.2007 №25-ФЗ «О муниципальной службе в Российской Федерации».</w:t>
      </w: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Исключение гражданина, состоящего в кадровом резерве, производится на основании решения Комиссии.</w:t>
      </w:r>
    </w:p>
    <w:p w:rsidR="004F08CB" w:rsidRPr="005C7E5F" w:rsidRDefault="004F08CB" w:rsidP="004F08CB">
      <w:pPr>
        <w:autoSpaceDE w:val="0"/>
        <w:autoSpaceDN w:val="0"/>
        <w:adjustRightInd w:val="0"/>
        <w:ind w:firstLine="720"/>
        <w:jc w:val="both"/>
        <w:rPr>
          <w:sz w:val="26"/>
          <w:szCs w:val="26"/>
        </w:rPr>
      </w:pPr>
      <w:r w:rsidRPr="005C7E5F">
        <w:rPr>
          <w:sz w:val="26"/>
          <w:szCs w:val="26"/>
        </w:rPr>
        <w:t xml:space="preserve">На основании указанного решения </w:t>
      </w:r>
      <w:r w:rsidR="00AA66D3" w:rsidRPr="005C7E5F">
        <w:rPr>
          <w:sz w:val="26"/>
          <w:szCs w:val="26"/>
        </w:rPr>
        <w:t>сектором по кадровой работе И</w:t>
      </w:r>
      <w:r w:rsidRPr="005C7E5F">
        <w:rPr>
          <w:sz w:val="26"/>
          <w:szCs w:val="26"/>
        </w:rPr>
        <w:t xml:space="preserve">сполнительного комитета </w:t>
      </w:r>
      <w:r w:rsidR="00AA66D3" w:rsidRPr="005C7E5F">
        <w:rPr>
          <w:sz w:val="26"/>
          <w:szCs w:val="26"/>
        </w:rPr>
        <w:t xml:space="preserve">Сабинского </w:t>
      </w:r>
      <w:r w:rsidRPr="005C7E5F">
        <w:rPr>
          <w:sz w:val="26"/>
          <w:szCs w:val="26"/>
        </w:rPr>
        <w:t>муниципального района</w:t>
      </w:r>
      <w:r w:rsidR="00EC2804" w:rsidRPr="005C7E5F">
        <w:rPr>
          <w:sz w:val="26"/>
          <w:szCs w:val="26"/>
        </w:rPr>
        <w:t xml:space="preserve"> </w:t>
      </w:r>
      <w:r w:rsidRPr="005C7E5F">
        <w:rPr>
          <w:sz w:val="26"/>
          <w:szCs w:val="26"/>
        </w:rPr>
        <w:t>осуществляется соответствующая запись в Перечне группы граждан, состоящих в кадровом резерве. Если из кадрового резерва исключается муниципальный служащий, то в его личное дело вносятся соответствующие сведения.</w:t>
      </w: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 xml:space="preserve">Граждане, исключенные из кадрового резерва, уведомляются о принятом решении в письменном виде в </w:t>
      </w:r>
      <w:r w:rsidR="007B5ED0" w:rsidRPr="005C7E5F">
        <w:rPr>
          <w:sz w:val="26"/>
          <w:szCs w:val="26"/>
        </w:rPr>
        <w:t>пятидневный</w:t>
      </w:r>
      <w:r w:rsidRPr="005C7E5F">
        <w:rPr>
          <w:sz w:val="26"/>
          <w:szCs w:val="26"/>
        </w:rPr>
        <w:t xml:space="preserve"> срок с момента принятия соответствующего решения Комиссии.</w:t>
      </w:r>
    </w:p>
    <w:p w:rsidR="00761542" w:rsidRPr="005C7E5F" w:rsidRDefault="00761542" w:rsidP="00761542">
      <w:pPr>
        <w:autoSpaceDE w:val="0"/>
        <w:autoSpaceDN w:val="0"/>
        <w:adjustRightInd w:val="0"/>
        <w:jc w:val="both"/>
        <w:rPr>
          <w:sz w:val="26"/>
          <w:szCs w:val="26"/>
        </w:rPr>
      </w:pPr>
    </w:p>
    <w:p w:rsidR="00556A77" w:rsidRPr="005C7E5F" w:rsidRDefault="004F08CB" w:rsidP="00556A77">
      <w:pPr>
        <w:pStyle w:val="af"/>
        <w:numPr>
          <w:ilvl w:val="0"/>
          <w:numId w:val="2"/>
        </w:numPr>
        <w:tabs>
          <w:tab w:val="left" w:pos="567"/>
        </w:tabs>
        <w:autoSpaceDE w:val="0"/>
        <w:autoSpaceDN w:val="0"/>
        <w:adjustRightInd w:val="0"/>
        <w:ind w:left="0" w:firstLine="0"/>
        <w:jc w:val="center"/>
        <w:outlineLvl w:val="1"/>
        <w:rPr>
          <w:b/>
          <w:sz w:val="26"/>
          <w:szCs w:val="26"/>
        </w:rPr>
      </w:pPr>
      <w:r w:rsidRPr="005C7E5F">
        <w:rPr>
          <w:b/>
          <w:sz w:val="26"/>
          <w:szCs w:val="26"/>
        </w:rPr>
        <w:t>Переходные положения</w:t>
      </w:r>
    </w:p>
    <w:p w:rsidR="00556A77" w:rsidRPr="005C7E5F" w:rsidRDefault="00556A77" w:rsidP="00556A77">
      <w:pPr>
        <w:pStyle w:val="af"/>
        <w:tabs>
          <w:tab w:val="left" w:pos="567"/>
        </w:tabs>
        <w:autoSpaceDE w:val="0"/>
        <w:autoSpaceDN w:val="0"/>
        <w:adjustRightInd w:val="0"/>
        <w:ind w:left="0"/>
        <w:rPr>
          <w:b/>
          <w:sz w:val="26"/>
          <w:szCs w:val="26"/>
        </w:rPr>
      </w:pPr>
    </w:p>
    <w:p w:rsidR="004F08CB" w:rsidRPr="005C7E5F" w:rsidRDefault="004F08CB" w:rsidP="00556A77">
      <w:pPr>
        <w:pStyle w:val="af"/>
        <w:numPr>
          <w:ilvl w:val="0"/>
          <w:numId w:val="12"/>
        </w:numPr>
        <w:tabs>
          <w:tab w:val="left" w:pos="1134"/>
        </w:tabs>
        <w:autoSpaceDE w:val="0"/>
        <w:autoSpaceDN w:val="0"/>
        <w:adjustRightInd w:val="0"/>
        <w:ind w:left="0" w:firstLine="568"/>
        <w:jc w:val="both"/>
        <w:outlineLvl w:val="2"/>
        <w:rPr>
          <w:sz w:val="26"/>
          <w:szCs w:val="26"/>
        </w:rPr>
      </w:pPr>
      <w:r w:rsidRPr="005C7E5F">
        <w:rPr>
          <w:sz w:val="26"/>
          <w:szCs w:val="26"/>
        </w:rPr>
        <w:t>Граждане, включенные в кадровый резерв, сформированный до вступления в силу настоящего Положения, остаются в Перечне группы граждан, включенных в кадровый резерв, до истечения установленного срока нахождения в кадровом резерве.</w:t>
      </w:r>
    </w:p>
    <w:p w:rsidR="00761542" w:rsidRPr="005C7E5F" w:rsidRDefault="00761542" w:rsidP="00761542">
      <w:pPr>
        <w:autoSpaceDE w:val="0"/>
        <w:autoSpaceDN w:val="0"/>
        <w:adjustRightInd w:val="0"/>
        <w:ind w:left="568"/>
        <w:jc w:val="both"/>
        <w:rPr>
          <w:sz w:val="26"/>
          <w:szCs w:val="26"/>
        </w:rPr>
      </w:pPr>
    </w:p>
    <w:p w:rsidR="00AA66D3" w:rsidRDefault="00AA66D3" w:rsidP="004F08CB">
      <w:pPr>
        <w:autoSpaceDE w:val="0"/>
        <w:autoSpaceDN w:val="0"/>
        <w:adjustRightInd w:val="0"/>
        <w:ind w:left="6480"/>
        <w:jc w:val="both"/>
        <w:rPr>
          <w:rFonts w:ascii="Courier New" w:hAnsi="Courier New" w:cs="Courier New"/>
        </w:rPr>
        <w:sectPr w:rsidR="00AA66D3" w:rsidSect="0053487C">
          <w:headerReference w:type="default" r:id="rId20"/>
          <w:pgSz w:w="11906" w:h="16838"/>
          <w:pgMar w:top="1134" w:right="851" w:bottom="1134" w:left="1418" w:header="709" w:footer="709" w:gutter="0"/>
          <w:pgNumType w:start="1"/>
          <w:cols w:space="708"/>
          <w:titlePg/>
          <w:docGrid w:linePitch="360"/>
        </w:sectPr>
      </w:pPr>
      <w:bookmarkStart w:id="2" w:name="sub_126"/>
    </w:p>
    <w:p w:rsidR="004F08CB" w:rsidRPr="005308C1" w:rsidRDefault="004F08CB" w:rsidP="00AA66D3">
      <w:pPr>
        <w:autoSpaceDE w:val="0"/>
        <w:autoSpaceDN w:val="0"/>
        <w:adjustRightInd w:val="0"/>
        <w:ind w:left="5103"/>
        <w:jc w:val="both"/>
        <w:rPr>
          <w:rFonts w:ascii="Courier New" w:hAnsi="Courier New" w:cs="Courier New"/>
          <w:sz w:val="18"/>
          <w:szCs w:val="18"/>
        </w:rPr>
      </w:pPr>
      <w:r w:rsidRPr="005308C1">
        <w:rPr>
          <w:rFonts w:ascii="Courier New" w:hAnsi="Courier New" w:cs="Courier New"/>
          <w:sz w:val="18"/>
          <w:szCs w:val="18"/>
        </w:rPr>
        <w:lastRenderedPageBreak/>
        <w:t>Приложение № 1</w:t>
      </w:r>
    </w:p>
    <w:p w:rsidR="004F08CB" w:rsidRPr="005308C1" w:rsidRDefault="004F08CB" w:rsidP="00AA66D3">
      <w:pPr>
        <w:autoSpaceDE w:val="0"/>
        <w:autoSpaceDN w:val="0"/>
        <w:adjustRightInd w:val="0"/>
        <w:ind w:left="5103"/>
        <w:jc w:val="both"/>
        <w:rPr>
          <w:rFonts w:ascii="Courier New" w:hAnsi="Courier New" w:cs="Courier New"/>
          <w:sz w:val="18"/>
          <w:szCs w:val="18"/>
        </w:rPr>
      </w:pPr>
      <w:r w:rsidRPr="005308C1">
        <w:rPr>
          <w:rFonts w:ascii="Courier New" w:hAnsi="Courier New" w:cs="Courier New"/>
          <w:sz w:val="18"/>
          <w:szCs w:val="18"/>
        </w:rPr>
        <w:t xml:space="preserve">к Положению о кадровом резерве на замещение вакантных управленческих должностей и должностей, относящихся к </w:t>
      </w:r>
      <w:r w:rsidR="00612722" w:rsidRPr="005308C1">
        <w:rPr>
          <w:rFonts w:ascii="Courier New" w:hAnsi="Courier New" w:cs="Courier New"/>
          <w:sz w:val="18"/>
          <w:szCs w:val="18"/>
        </w:rPr>
        <w:t xml:space="preserve">высшей и </w:t>
      </w:r>
      <w:r w:rsidRPr="005308C1">
        <w:rPr>
          <w:rFonts w:ascii="Courier New" w:hAnsi="Courier New" w:cs="Courier New"/>
          <w:sz w:val="18"/>
          <w:szCs w:val="18"/>
        </w:rPr>
        <w:t>главной групп</w:t>
      </w:r>
      <w:r w:rsidR="001461E7" w:rsidRPr="005308C1">
        <w:rPr>
          <w:rFonts w:ascii="Courier New" w:hAnsi="Courier New" w:cs="Courier New"/>
          <w:sz w:val="18"/>
          <w:szCs w:val="18"/>
        </w:rPr>
        <w:t xml:space="preserve">ам </w:t>
      </w:r>
      <w:r w:rsidRPr="005308C1">
        <w:rPr>
          <w:rFonts w:ascii="Courier New" w:hAnsi="Courier New" w:cs="Courier New"/>
          <w:sz w:val="18"/>
          <w:szCs w:val="18"/>
        </w:rPr>
        <w:t xml:space="preserve">должностей муниципальной службы в </w:t>
      </w:r>
      <w:r w:rsidR="00AA66D3" w:rsidRPr="005308C1">
        <w:rPr>
          <w:rFonts w:ascii="Courier New" w:hAnsi="Courier New" w:cs="Courier New"/>
          <w:sz w:val="18"/>
          <w:szCs w:val="18"/>
        </w:rPr>
        <w:t xml:space="preserve">Сабинском </w:t>
      </w:r>
      <w:r w:rsidRPr="005308C1">
        <w:rPr>
          <w:rFonts w:ascii="Courier New" w:hAnsi="Courier New" w:cs="Courier New"/>
          <w:sz w:val="18"/>
          <w:szCs w:val="18"/>
        </w:rPr>
        <w:t>муниципальном районе</w:t>
      </w:r>
    </w:p>
    <w:p w:rsidR="004F08CB" w:rsidRPr="00F07D46" w:rsidRDefault="004F08CB" w:rsidP="00AA66D3">
      <w:pPr>
        <w:autoSpaceDE w:val="0"/>
        <w:autoSpaceDN w:val="0"/>
        <w:adjustRightInd w:val="0"/>
        <w:ind w:left="3540" w:right="-339"/>
        <w:jc w:val="both"/>
        <w:rPr>
          <w:rFonts w:ascii="Courier New" w:hAnsi="Courier New" w:cs="Courier New"/>
        </w:rPr>
      </w:pPr>
      <w:r w:rsidRPr="00F07D46">
        <w:rPr>
          <w:rFonts w:ascii="Courier New" w:hAnsi="Courier New" w:cs="Courier New"/>
        </w:rPr>
        <w:t xml:space="preserve">                    </w:t>
      </w:r>
      <w:r w:rsidR="00AA66D3">
        <w:rPr>
          <w:rFonts w:ascii="Courier New" w:hAnsi="Courier New" w:cs="Courier New"/>
        </w:rPr>
        <w:t xml:space="preserve">         </w:t>
      </w:r>
      <w:r w:rsidRPr="00F07D46">
        <w:rPr>
          <w:rFonts w:ascii="Courier New" w:hAnsi="Courier New" w:cs="Courier New"/>
        </w:rPr>
        <w:t>┌─────────────┐</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Pr="00F07D46">
        <w:rPr>
          <w:rFonts w:ascii="Courier New" w:hAnsi="Courier New" w:cs="Courier New"/>
          <w:b/>
          <w:bCs/>
        </w:rPr>
        <w:t>Анкета</w:t>
      </w:r>
      <w:r w:rsidRPr="00F07D46">
        <w:rPr>
          <w:rFonts w:ascii="Courier New" w:hAnsi="Courier New" w:cs="Courier New"/>
        </w:rPr>
        <w:t xml:space="preserve">                        │    Место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Pr="00F07D46">
        <w:rPr>
          <w:rFonts w:ascii="Courier New" w:hAnsi="Courier New" w:cs="Courier New"/>
          <w:b/>
          <w:bCs/>
        </w:rPr>
        <w:t xml:space="preserve">претендента в кадровый резерв            </w:t>
      </w:r>
      <w:r w:rsidRPr="00F07D46">
        <w:rPr>
          <w:rFonts w:ascii="Courier New" w:hAnsi="Courier New" w:cs="Courier New"/>
        </w:rPr>
        <w:t>│     для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Pr="00F07D46">
        <w:rPr>
          <w:rFonts w:ascii="Courier New" w:hAnsi="Courier New" w:cs="Courier New"/>
          <w:b/>
          <w:bCs/>
        </w:rPr>
        <w:t xml:space="preserve">                  </w:t>
      </w:r>
      <w:r w:rsidRPr="00F07D46">
        <w:rPr>
          <w:rFonts w:ascii="Courier New" w:hAnsi="Courier New" w:cs="Courier New"/>
        </w:rPr>
        <w:t xml:space="preserve">                   │ фотографии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4F08CB" w:rsidRPr="00AA66D3" w:rsidRDefault="00AA66D3" w:rsidP="00AA66D3">
      <w:pPr>
        <w:pStyle w:val="af"/>
        <w:numPr>
          <w:ilvl w:val="0"/>
          <w:numId w:val="20"/>
        </w:numPr>
        <w:autoSpaceDE w:val="0"/>
        <w:autoSpaceDN w:val="0"/>
        <w:adjustRightInd w:val="0"/>
        <w:ind w:right="-339"/>
        <w:rPr>
          <w:rFonts w:ascii="Courier New" w:hAnsi="Courier New" w:cs="Courier New"/>
        </w:rPr>
      </w:pPr>
      <w:r>
        <w:rPr>
          <w:rFonts w:ascii="Courier New" w:hAnsi="Courier New" w:cs="Courier New"/>
        </w:rPr>
        <w:t xml:space="preserve">  </w:t>
      </w:r>
      <w:r w:rsidR="004F08CB" w:rsidRPr="00AA66D3">
        <w:rPr>
          <w:rFonts w:ascii="Courier New" w:hAnsi="Courier New" w:cs="Courier New"/>
        </w:rPr>
        <w:t>Фамилия _________________________________________________________</w:t>
      </w:r>
    </w:p>
    <w:p w:rsidR="004F08CB" w:rsidRPr="00F07D46" w:rsidRDefault="00AA66D3" w:rsidP="00AA66D3">
      <w:pPr>
        <w:autoSpaceDE w:val="0"/>
        <w:autoSpaceDN w:val="0"/>
        <w:adjustRightInd w:val="0"/>
        <w:ind w:left="-360" w:right="-339" w:firstLine="360"/>
        <w:jc w:val="both"/>
        <w:rPr>
          <w:rFonts w:ascii="Courier New" w:hAnsi="Courier New" w:cs="Courier New"/>
        </w:rPr>
      </w:pPr>
      <w:r>
        <w:rPr>
          <w:rFonts w:ascii="Courier New" w:hAnsi="Courier New" w:cs="Courier New"/>
        </w:rPr>
        <w:t xml:space="preserve"> </w:t>
      </w:r>
      <w:r w:rsidR="004F08CB" w:rsidRPr="00F07D46">
        <w:rPr>
          <w:rFonts w:ascii="Courier New" w:hAnsi="Courier New" w:cs="Courier New"/>
        </w:rPr>
        <w:t xml:space="preserve"> Имя </w:t>
      </w:r>
      <w:r>
        <w:rPr>
          <w:rFonts w:ascii="Courier New" w:hAnsi="Courier New" w:cs="Courier New"/>
        </w:rPr>
        <w:t xml:space="preserve">     </w:t>
      </w:r>
      <w:r w:rsidR="004F08CB" w:rsidRPr="00F07D46">
        <w:rPr>
          <w:rFonts w:ascii="Courier New" w:hAnsi="Courier New" w:cs="Courier New"/>
        </w:rPr>
        <w:t>________________________________________________________</w:t>
      </w:r>
    </w:p>
    <w:p w:rsidR="004F08CB" w:rsidRPr="00F07D46" w:rsidRDefault="00AA66D3" w:rsidP="00AA66D3">
      <w:pPr>
        <w:autoSpaceDE w:val="0"/>
        <w:autoSpaceDN w:val="0"/>
        <w:adjustRightInd w:val="0"/>
        <w:ind w:left="-360" w:right="-339" w:firstLine="360"/>
        <w:jc w:val="both"/>
        <w:rPr>
          <w:rFonts w:ascii="Courier New" w:hAnsi="Courier New" w:cs="Courier New"/>
        </w:rPr>
      </w:pPr>
      <w:r>
        <w:rPr>
          <w:rFonts w:ascii="Courier New" w:hAnsi="Courier New" w:cs="Courier New"/>
        </w:rPr>
        <w:t xml:space="preserve">  </w:t>
      </w:r>
      <w:r w:rsidR="004F08CB" w:rsidRPr="00F07D46">
        <w:rPr>
          <w:rFonts w:ascii="Courier New" w:hAnsi="Courier New" w:cs="Courier New"/>
        </w:rPr>
        <w:t>Отчество ________________________________________________________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2. Изменение Ф.И.О.: ___________________________________________________</w:t>
      </w:r>
    </w:p>
    <w:p w:rsidR="004F08CB" w:rsidRPr="00AA66D3" w:rsidRDefault="004F08CB" w:rsidP="00AA66D3">
      <w:pPr>
        <w:autoSpaceDE w:val="0"/>
        <w:autoSpaceDN w:val="0"/>
        <w:adjustRightInd w:val="0"/>
        <w:ind w:left="-360" w:right="-339"/>
        <w:jc w:val="right"/>
        <w:rPr>
          <w:rFonts w:ascii="Courier New" w:hAnsi="Courier New" w:cs="Courier New"/>
          <w:vertAlign w:val="superscript"/>
        </w:rPr>
      </w:pPr>
      <w:r w:rsidRPr="00AA66D3">
        <w:rPr>
          <w:rFonts w:ascii="Courier New" w:hAnsi="Courier New" w:cs="Courier New"/>
          <w:vertAlign w:val="superscript"/>
        </w:rPr>
        <w:t>(если изменяли, то укажите их, а также когда, где и по какой причине)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3. Гражданство: ________________________________________________________</w:t>
      </w:r>
    </w:p>
    <w:p w:rsidR="004F08CB" w:rsidRPr="00AA66D3" w:rsidRDefault="004F08CB" w:rsidP="00AA66D3">
      <w:pPr>
        <w:autoSpaceDE w:val="0"/>
        <w:autoSpaceDN w:val="0"/>
        <w:adjustRightInd w:val="0"/>
        <w:ind w:left="-360" w:right="-339"/>
        <w:jc w:val="right"/>
        <w:rPr>
          <w:rFonts w:ascii="Courier New" w:hAnsi="Courier New" w:cs="Courier New"/>
          <w:vertAlign w:val="superscript"/>
        </w:rPr>
      </w:pPr>
      <w:r w:rsidRPr="00AA66D3">
        <w:rPr>
          <w:rFonts w:ascii="Courier New" w:hAnsi="Courier New" w:cs="Courier New"/>
          <w:vertAlign w:val="superscript"/>
        </w:rPr>
        <w:t xml:space="preserve">                  </w:t>
      </w:r>
      <w:proofErr w:type="gramStart"/>
      <w:r w:rsidRPr="00AA66D3">
        <w:rPr>
          <w:rFonts w:ascii="Courier New" w:hAnsi="Courier New" w:cs="Courier New"/>
          <w:vertAlign w:val="superscript"/>
        </w:rPr>
        <w:t>(если изменяли, то укажите когда и по какой причине,</w:t>
      </w:r>
      <w:proofErr w:type="gramEnd"/>
    </w:p>
    <w:p w:rsidR="004F08CB" w:rsidRPr="00AA66D3" w:rsidRDefault="004F08CB" w:rsidP="00AA66D3">
      <w:pPr>
        <w:autoSpaceDE w:val="0"/>
        <w:autoSpaceDN w:val="0"/>
        <w:adjustRightInd w:val="0"/>
        <w:ind w:left="-360" w:right="-339"/>
        <w:jc w:val="right"/>
        <w:rPr>
          <w:rFonts w:ascii="Courier New" w:hAnsi="Courier New" w:cs="Courier New"/>
          <w:vertAlign w:val="superscript"/>
        </w:rPr>
      </w:pPr>
      <w:r w:rsidRPr="00AA66D3">
        <w:rPr>
          <w:rFonts w:ascii="Courier New" w:hAnsi="Courier New" w:cs="Courier New"/>
          <w:vertAlign w:val="superscript"/>
        </w:rPr>
        <w:t xml:space="preserve">                 если имеете гражданство другого государства - укажите)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4. Паспорт или документ его заменяющий: ________________________________</w:t>
      </w:r>
    </w:p>
    <w:p w:rsidR="004F08CB" w:rsidRPr="00AA66D3" w:rsidRDefault="004F08CB" w:rsidP="00AA66D3">
      <w:pPr>
        <w:autoSpaceDE w:val="0"/>
        <w:autoSpaceDN w:val="0"/>
        <w:adjustRightInd w:val="0"/>
        <w:ind w:left="-360" w:right="-339"/>
        <w:jc w:val="right"/>
        <w:rPr>
          <w:rFonts w:ascii="Courier New" w:hAnsi="Courier New" w:cs="Courier New"/>
          <w:vertAlign w:val="superscript"/>
        </w:rPr>
      </w:pPr>
      <w:r w:rsidRPr="00AA66D3">
        <w:rPr>
          <w:rFonts w:ascii="Courier New" w:hAnsi="Courier New" w:cs="Courier New"/>
          <w:vertAlign w:val="superscript"/>
        </w:rPr>
        <w:t>(номер, серия, кем и когда выдан)</w:t>
      </w:r>
    </w:p>
    <w:p w:rsidR="004F08CB" w:rsidRPr="00F07D46" w:rsidRDefault="00AA66D3" w:rsidP="004F08CB">
      <w:pPr>
        <w:autoSpaceDE w:val="0"/>
        <w:autoSpaceDN w:val="0"/>
        <w:adjustRightInd w:val="0"/>
        <w:ind w:left="-360" w:right="-339"/>
        <w:jc w:val="both"/>
        <w:rPr>
          <w:rFonts w:ascii="Courier New" w:hAnsi="Courier New" w:cs="Courier New"/>
        </w:rPr>
      </w:pPr>
      <w:r>
        <w:rPr>
          <w:rFonts w:ascii="Courier New" w:hAnsi="Courier New" w:cs="Courier New"/>
        </w:rPr>
        <w:t>_</w:t>
      </w:r>
      <w:r w:rsidR="004F08CB" w:rsidRPr="00F07D46">
        <w:rPr>
          <w:rFonts w:ascii="Courier New" w:hAnsi="Courier New" w:cs="Courier New"/>
        </w:rPr>
        <w:t>______________________________________________________________________</w:t>
      </w:r>
    </w:p>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5. Дата рождения:       </w:t>
      </w:r>
      <w:r w:rsidR="00183A2E">
        <w:rPr>
          <w:rFonts w:ascii="Courier New" w:hAnsi="Courier New" w:cs="Courier New"/>
        </w:rPr>
        <w:t xml:space="preserve"> </w:t>
      </w:r>
      <w:r w:rsidRPr="00F07D46">
        <w:rPr>
          <w:rFonts w:ascii="Courier New" w:hAnsi="Courier New" w:cs="Courier New"/>
        </w:rPr>
        <w:t xml:space="preserve"> │    │    │    │    │  │  │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число  │  месяц  │    год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6. Место рождения: ____________________________________________</w:t>
      </w:r>
      <w:r w:rsidR="00183A2E">
        <w:rPr>
          <w:rFonts w:ascii="Courier New" w:hAnsi="Courier New" w:cs="Courier New"/>
        </w:rPr>
        <w:t>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7. Домашний адрес (адрес регистрации и фактического проживания):</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индекс __________</w:t>
      </w:r>
      <w:r w:rsidR="00183A2E">
        <w:rPr>
          <w:rFonts w:ascii="Courier New" w:hAnsi="Courier New" w:cs="Courier New"/>
        </w:rPr>
        <w:t xml:space="preserve">_ </w:t>
      </w:r>
      <w:r w:rsidRPr="00F07D46">
        <w:rPr>
          <w:rFonts w:ascii="Courier New" w:hAnsi="Courier New" w:cs="Courier New"/>
        </w:rPr>
        <w:t>субъект Российской Федерации ________</w:t>
      </w:r>
      <w:r w:rsidR="00183A2E">
        <w:rPr>
          <w:rFonts w:ascii="Courier New" w:hAnsi="Courier New" w:cs="Courier New"/>
        </w:rPr>
        <w:t>_____</w:t>
      </w:r>
      <w:r w:rsidRPr="00F07D46">
        <w:rPr>
          <w:rFonts w:ascii="Courier New" w:hAnsi="Courier New" w:cs="Courier New"/>
        </w:rPr>
        <w:t>___</w:t>
      </w:r>
      <w:r w:rsidR="00183A2E">
        <w:rPr>
          <w:rFonts w:ascii="Courier New" w:hAnsi="Courier New" w:cs="Courier New"/>
        </w:rPr>
        <w:t>___ район ____________________</w:t>
      </w:r>
      <w:r w:rsidRPr="00F07D46">
        <w:rPr>
          <w:rFonts w:ascii="Courier New" w:hAnsi="Courier New" w:cs="Courier New"/>
        </w:rPr>
        <w:t xml:space="preserve"> населенный пункт ______________</w:t>
      </w:r>
      <w:r w:rsidR="00183A2E">
        <w:rPr>
          <w:rFonts w:ascii="Courier New" w:hAnsi="Courier New" w:cs="Courier New"/>
        </w:rPr>
        <w:t>_____________</w:t>
      </w:r>
    </w:p>
    <w:p w:rsidR="004F08CB" w:rsidRPr="00183A2E" w:rsidRDefault="004F08CB" w:rsidP="00183A2E">
      <w:pPr>
        <w:autoSpaceDE w:val="0"/>
        <w:autoSpaceDN w:val="0"/>
        <w:adjustRightInd w:val="0"/>
        <w:ind w:left="-360" w:right="-339"/>
        <w:jc w:val="right"/>
        <w:rPr>
          <w:rFonts w:ascii="Courier New" w:hAnsi="Courier New" w:cs="Courier New"/>
          <w:vertAlign w:val="superscript"/>
        </w:rPr>
      </w:pPr>
      <w:r w:rsidRPr="00183A2E">
        <w:rPr>
          <w:rFonts w:ascii="Courier New" w:hAnsi="Courier New" w:cs="Courier New"/>
          <w:vertAlign w:val="superscript"/>
        </w:rPr>
        <w:t>(город, село, поселок и др.)</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улица ________________________ дом ____ корп. ______ квартира __________</w:t>
      </w:r>
    </w:p>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8. Контактная информация (телефоны: домашний, рабочий, сотовый; e-</w:t>
      </w:r>
      <w:proofErr w:type="spellStart"/>
      <w:r w:rsidRPr="00F07D46">
        <w:rPr>
          <w:rFonts w:ascii="Courier New" w:hAnsi="Courier New" w:cs="Courier New"/>
        </w:rPr>
        <w:t>mail</w:t>
      </w:r>
      <w:proofErr w:type="spellEnd"/>
      <w:r w:rsidRPr="00F07D46">
        <w:rPr>
          <w:rFonts w:ascii="Courier New" w:hAnsi="Courier New" w:cs="Courier New"/>
        </w:rPr>
        <w:t>):</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w:t>
      </w:r>
      <w:r w:rsidR="00183A2E">
        <w:rPr>
          <w:rFonts w:ascii="Courier New" w:hAnsi="Courier New" w:cs="Courier New"/>
        </w:rPr>
        <w:t>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r w:rsidR="00E215B8">
        <w:rPr>
          <w:rFonts w:ascii="Courier New" w:hAnsi="Courier New" w:cs="Courier New"/>
        </w:rPr>
        <w:t xml:space="preserve"> </w:t>
      </w:r>
      <w:r w:rsidRPr="00F07D46">
        <w:rPr>
          <w:rFonts w:ascii="Courier New" w:hAnsi="Courier New" w:cs="Courier New"/>
        </w:rPr>
        <w:t>┌───┐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9. Семейное      женат│   │      холост│   │ вдовец│   │   разведен│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положение: (замужем)</w:t>
      </w:r>
      <w:r w:rsidR="00E215B8" w:rsidRPr="00E215B8">
        <w:rPr>
          <w:rFonts w:ascii="Courier New" w:hAnsi="Courier New" w:cs="Courier New"/>
        </w:rPr>
        <w:t xml:space="preserve"> </w:t>
      </w:r>
      <w:r w:rsidR="00E215B8" w:rsidRPr="00F07D46">
        <w:rPr>
          <w:rFonts w:ascii="Courier New" w:hAnsi="Courier New" w:cs="Courier New"/>
        </w:rPr>
        <w:t>│</w:t>
      </w:r>
      <w:r w:rsidRPr="00F07D46">
        <w:rPr>
          <w:rFonts w:ascii="Courier New" w:hAnsi="Courier New" w:cs="Courier New"/>
        </w:rPr>
        <w:t xml:space="preserve">   │(не замужем)│   │(вдова)│   │(разведена)│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Если "женат (замужем)", укажите сведения о супруге: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w:t>
      </w:r>
      <w:r w:rsidR="00E215B8">
        <w:rPr>
          <w:rFonts w:ascii="Courier New" w:hAnsi="Courier New" w:cs="Courier New"/>
        </w:rPr>
        <w:t>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w:t>
      </w:r>
    </w:p>
    <w:p w:rsidR="004F08CB" w:rsidRPr="00E215B8" w:rsidRDefault="004F08CB" w:rsidP="004F08CB">
      <w:pPr>
        <w:autoSpaceDE w:val="0"/>
        <w:autoSpaceDN w:val="0"/>
        <w:adjustRightInd w:val="0"/>
        <w:ind w:left="-360" w:right="-339"/>
        <w:jc w:val="both"/>
        <w:rPr>
          <w:rFonts w:ascii="Courier New" w:hAnsi="Courier New" w:cs="Courier New"/>
          <w:vertAlign w:val="superscript"/>
        </w:rPr>
      </w:pPr>
      <w:r w:rsidRPr="00E215B8">
        <w:rPr>
          <w:rFonts w:ascii="Courier New" w:hAnsi="Courier New" w:cs="Courier New"/>
          <w:vertAlign w:val="superscript"/>
        </w:rPr>
        <w:t xml:space="preserve">       (Фамилия Имя Отчество, дата и место рождения, место работы</w:t>
      </w:r>
      <w:r w:rsidR="00E215B8">
        <w:rPr>
          <w:rFonts w:ascii="Courier New" w:hAnsi="Courier New" w:cs="Courier New"/>
          <w:vertAlign w:val="superscript"/>
        </w:rPr>
        <w:t xml:space="preserve"> </w:t>
      </w:r>
      <w:r w:rsidRPr="00E215B8">
        <w:rPr>
          <w:rFonts w:ascii="Courier New" w:hAnsi="Courier New" w:cs="Courier New"/>
          <w:vertAlign w:val="superscript"/>
        </w:rPr>
        <w:t xml:space="preserve"> и замещаемая должность.)</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lastRenderedPageBreak/>
        <w:t xml:space="preserve">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10. Наличие детей:                   да │   │       нет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Если "да", укажите:</w:t>
      </w:r>
    </w:p>
    <w:tbl>
      <w:tblPr>
        <w:tblW w:w="1006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8"/>
        <w:gridCol w:w="972"/>
        <w:gridCol w:w="2005"/>
      </w:tblGrid>
      <w:tr w:rsidR="004F08CB" w:rsidRPr="00F07D46" w:rsidTr="005308C1">
        <w:tc>
          <w:tcPr>
            <w:tcW w:w="708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Фамилия Имя Отчество</w:t>
            </w:r>
          </w:p>
        </w:tc>
        <w:tc>
          <w:tcPr>
            <w:tcW w:w="97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Пол</w:t>
            </w:r>
          </w:p>
        </w:tc>
        <w:tc>
          <w:tcPr>
            <w:tcW w:w="200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Дата рождения</w:t>
            </w:r>
          </w:p>
        </w:tc>
      </w:tr>
      <w:tr w:rsidR="004F08CB" w:rsidRPr="00F07D46" w:rsidTr="005308C1">
        <w:tc>
          <w:tcPr>
            <w:tcW w:w="708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97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200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r>
      <w:tr w:rsidR="004F08CB" w:rsidRPr="00F07D46" w:rsidTr="005308C1">
        <w:tc>
          <w:tcPr>
            <w:tcW w:w="708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97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200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r>
    </w:tbl>
    <w:p w:rsidR="005308C1" w:rsidRDefault="005308C1" w:rsidP="004F08CB">
      <w:pPr>
        <w:autoSpaceDE w:val="0"/>
        <w:autoSpaceDN w:val="0"/>
        <w:adjustRightInd w:val="0"/>
        <w:ind w:left="-360" w:right="-339"/>
        <w:jc w:val="both"/>
        <w:rPr>
          <w:rFonts w:ascii="Courier New" w:hAnsi="Courier New" w:cs="Courier New"/>
        </w:rPr>
      </w:pPr>
    </w:p>
    <w:p w:rsidR="005308C1" w:rsidRDefault="005308C1" w:rsidP="004F08CB">
      <w:pPr>
        <w:autoSpaceDE w:val="0"/>
        <w:autoSpaceDN w:val="0"/>
        <w:adjustRightInd w:val="0"/>
        <w:ind w:left="-360" w:right="-339"/>
        <w:jc w:val="both"/>
        <w:rPr>
          <w:rFonts w:ascii="Courier New" w:hAnsi="Courier New" w:cs="Courier New"/>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11. Национальность: ___________________________________________________</w:t>
      </w:r>
    </w:p>
    <w:p w:rsidR="004F08CB" w:rsidRPr="005308C1" w:rsidRDefault="004F08CB" w:rsidP="005308C1">
      <w:pPr>
        <w:autoSpaceDE w:val="0"/>
        <w:autoSpaceDN w:val="0"/>
        <w:adjustRightInd w:val="0"/>
        <w:ind w:left="-360" w:right="-339"/>
        <w:jc w:val="center"/>
        <w:rPr>
          <w:rFonts w:ascii="Courier New" w:hAnsi="Courier New" w:cs="Courier New"/>
          <w:vertAlign w:val="superscript"/>
        </w:rPr>
      </w:pPr>
      <w:r w:rsidRPr="005308C1">
        <w:rPr>
          <w:rFonts w:ascii="Courier New" w:hAnsi="Courier New" w:cs="Courier New"/>
          <w:vertAlign w:val="superscript"/>
        </w:rPr>
        <w:t>(не является обязательным для заполнения)</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12. Какими языками владеете: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12.1. Родной язык:</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12.2. Языки народов Российской Федерации:</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w:t>
      </w:r>
    </w:p>
    <w:p w:rsidR="004F08CB" w:rsidRDefault="004F08CB" w:rsidP="00A44353">
      <w:pPr>
        <w:autoSpaceDE w:val="0"/>
        <w:autoSpaceDN w:val="0"/>
        <w:adjustRightInd w:val="0"/>
        <w:ind w:left="-360" w:right="-339"/>
        <w:jc w:val="both"/>
        <w:rPr>
          <w:rFonts w:ascii="Courier New" w:hAnsi="Courier New" w:cs="Courier New"/>
        </w:rPr>
      </w:pPr>
      <w:r w:rsidRPr="00F07D46">
        <w:rPr>
          <w:rFonts w:ascii="Courier New" w:hAnsi="Courier New" w:cs="Courier New"/>
        </w:rPr>
        <w:t>12.3. Иностранные языки:</w:t>
      </w:r>
    </w:p>
    <w:p w:rsidR="00A44353" w:rsidRPr="00A44353" w:rsidRDefault="00A44353" w:rsidP="00A44353">
      <w:pPr>
        <w:autoSpaceDE w:val="0"/>
        <w:autoSpaceDN w:val="0"/>
        <w:adjustRightInd w:val="0"/>
        <w:ind w:left="-360" w:right="-339"/>
        <w:jc w:val="both"/>
        <w:rPr>
          <w:rFonts w:ascii="Courier New" w:hAnsi="Courier New" w:cs="Courier New"/>
        </w:rPr>
      </w:pPr>
    </w:p>
    <w:tbl>
      <w:tblPr>
        <w:tblW w:w="10065"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8"/>
        <w:gridCol w:w="2301"/>
        <w:gridCol w:w="2235"/>
        <w:gridCol w:w="2551"/>
      </w:tblGrid>
      <w:tr w:rsidR="004F08CB" w:rsidRPr="00F07D46" w:rsidTr="005308C1">
        <w:tc>
          <w:tcPr>
            <w:tcW w:w="2978"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Язык</w:t>
            </w:r>
          </w:p>
        </w:tc>
        <w:tc>
          <w:tcPr>
            <w:tcW w:w="7087" w:type="dxa"/>
            <w:gridSpan w:val="3"/>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Степень владения</w:t>
            </w:r>
          </w:p>
        </w:tc>
      </w:tr>
      <w:tr w:rsidR="004F08CB" w:rsidRPr="00F07D46" w:rsidTr="005308C1">
        <w:tc>
          <w:tcPr>
            <w:tcW w:w="2978"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p>
        </w:tc>
        <w:tc>
          <w:tcPr>
            <w:tcW w:w="23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владею свободно</w:t>
            </w:r>
          </w:p>
        </w:tc>
        <w:tc>
          <w:tcPr>
            <w:tcW w:w="22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right="7"/>
              <w:jc w:val="center"/>
              <w:rPr>
                <w:rFonts w:ascii="Courier New" w:hAnsi="Courier New" w:cs="Courier New"/>
              </w:rPr>
            </w:pPr>
            <w:r w:rsidRPr="00F07D46">
              <w:rPr>
                <w:rFonts w:ascii="Courier New" w:hAnsi="Courier New" w:cs="Courier New"/>
              </w:rPr>
              <w:t>читаю и могу объясняться</w:t>
            </w:r>
          </w:p>
        </w:tc>
        <w:tc>
          <w:tcPr>
            <w:tcW w:w="255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читаю и перевожу со словарем</w:t>
            </w:r>
          </w:p>
        </w:tc>
      </w:tr>
      <w:tr w:rsidR="004F08CB" w:rsidRPr="00F07D46" w:rsidTr="005308C1">
        <w:tc>
          <w:tcPr>
            <w:tcW w:w="297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23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22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7"/>
              <w:jc w:val="both"/>
              <w:rPr>
                <w:rFonts w:ascii="Arial" w:hAnsi="Arial"/>
              </w:rPr>
            </w:pPr>
          </w:p>
        </w:tc>
        <w:tc>
          <w:tcPr>
            <w:tcW w:w="255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r>
      <w:tr w:rsidR="004F08CB" w:rsidRPr="00F07D46" w:rsidTr="005308C1">
        <w:tc>
          <w:tcPr>
            <w:tcW w:w="297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23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22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7"/>
              <w:jc w:val="both"/>
              <w:rPr>
                <w:rFonts w:ascii="Arial" w:hAnsi="Arial"/>
              </w:rPr>
            </w:pPr>
          </w:p>
        </w:tc>
        <w:tc>
          <w:tcPr>
            <w:tcW w:w="255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r>
    </w:tbl>
    <w:p w:rsidR="004F08CB" w:rsidRPr="00F07D46" w:rsidRDefault="004F08CB" w:rsidP="005308C1">
      <w:pPr>
        <w:autoSpaceDE w:val="0"/>
        <w:autoSpaceDN w:val="0"/>
        <w:adjustRightInd w:val="0"/>
        <w:ind w:right="-339"/>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13. Навыки работы с компьютером:</w:t>
      </w:r>
    </w:p>
    <w:p w:rsidR="004F08CB" w:rsidRPr="00F07D46" w:rsidRDefault="004F08CB" w:rsidP="00A44353">
      <w:pPr>
        <w:autoSpaceDE w:val="0"/>
        <w:autoSpaceDN w:val="0"/>
        <w:adjustRightInd w:val="0"/>
        <w:ind w:right="-339"/>
        <w:jc w:val="both"/>
        <w:rPr>
          <w:rFonts w:ascii="Arial" w:hAnsi="Arial"/>
        </w:rPr>
      </w:pPr>
    </w:p>
    <w:tbl>
      <w:tblPr>
        <w:tblW w:w="1020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560"/>
        <w:gridCol w:w="1842"/>
        <w:gridCol w:w="1418"/>
        <w:gridCol w:w="3260"/>
      </w:tblGrid>
      <w:tr w:rsidR="004F08CB" w:rsidRPr="00F07D46" w:rsidTr="00A44353">
        <w:tc>
          <w:tcPr>
            <w:tcW w:w="2127"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Вид программного обеспечения</w:t>
            </w:r>
          </w:p>
        </w:tc>
        <w:tc>
          <w:tcPr>
            <w:tcW w:w="4820" w:type="dxa"/>
            <w:gridSpan w:val="3"/>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Степень владения</w:t>
            </w:r>
          </w:p>
        </w:tc>
        <w:tc>
          <w:tcPr>
            <w:tcW w:w="3260"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A44353">
            <w:pPr>
              <w:autoSpaceDE w:val="0"/>
              <w:autoSpaceDN w:val="0"/>
              <w:adjustRightInd w:val="0"/>
              <w:ind w:left="-108" w:right="20"/>
              <w:jc w:val="center"/>
              <w:rPr>
                <w:rFonts w:ascii="Courier New" w:hAnsi="Courier New" w:cs="Courier New"/>
              </w:rPr>
            </w:pPr>
            <w:r w:rsidRPr="00F07D46">
              <w:rPr>
                <w:rFonts w:ascii="Courier New" w:hAnsi="Courier New" w:cs="Courier New"/>
              </w:rPr>
              <w:t>Название конкретных программных продуктов, с которыми приходилось работать</w:t>
            </w:r>
          </w:p>
        </w:tc>
      </w:tr>
      <w:tr w:rsidR="004F08CB" w:rsidRPr="00F07D46" w:rsidTr="00A44353">
        <w:tc>
          <w:tcPr>
            <w:tcW w:w="2127"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4F08CB" w:rsidRPr="00F07D46" w:rsidRDefault="004F08CB" w:rsidP="00A44353">
            <w:pPr>
              <w:autoSpaceDE w:val="0"/>
              <w:autoSpaceDN w:val="0"/>
              <w:adjustRightInd w:val="0"/>
              <w:ind w:left="-108" w:right="-108"/>
              <w:jc w:val="center"/>
              <w:rPr>
                <w:rFonts w:ascii="Courier New" w:hAnsi="Courier New" w:cs="Courier New"/>
              </w:rPr>
            </w:pPr>
            <w:r w:rsidRPr="00F07D46">
              <w:rPr>
                <w:rFonts w:ascii="Courier New" w:hAnsi="Courier New" w:cs="Courier New"/>
              </w:rPr>
              <w:t>владею свободно</w:t>
            </w:r>
          </w:p>
        </w:tc>
        <w:tc>
          <w:tcPr>
            <w:tcW w:w="1842" w:type="dxa"/>
            <w:tcBorders>
              <w:top w:val="single" w:sz="4" w:space="0" w:color="auto"/>
              <w:left w:val="single" w:sz="4" w:space="0" w:color="auto"/>
              <w:bottom w:val="single" w:sz="4" w:space="0" w:color="auto"/>
              <w:right w:val="single" w:sz="4" w:space="0" w:color="auto"/>
            </w:tcBorders>
          </w:tcPr>
          <w:p w:rsidR="004F08CB" w:rsidRPr="00F07D46" w:rsidRDefault="004F08CB" w:rsidP="00A44353">
            <w:pPr>
              <w:autoSpaceDE w:val="0"/>
              <w:autoSpaceDN w:val="0"/>
              <w:adjustRightInd w:val="0"/>
              <w:ind w:left="-108" w:right="-108"/>
              <w:jc w:val="center"/>
              <w:rPr>
                <w:rFonts w:ascii="Courier New" w:hAnsi="Courier New" w:cs="Courier New"/>
              </w:rPr>
            </w:pPr>
            <w:r w:rsidRPr="00F07D46">
              <w:rPr>
                <w:rFonts w:ascii="Courier New" w:hAnsi="Courier New" w:cs="Courier New"/>
              </w:rPr>
              <w:t>имею общее представление</w:t>
            </w: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A44353">
            <w:pPr>
              <w:autoSpaceDE w:val="0"/>
              <w:autoSpaceDN w:val="0"/>
              <w:adjustRightInd w:val="0"/>
              <w:ind w:left="34" w:right="-108"/>
              <w:jc w:val="center"/>
              <w:rPr>
                <w:rFonts w:ascii="Courier New" w:hAnsi="Courier New" w:cs="Courier New"/>
              </w:rPr>
            </w:pPr>
            <w:r w:rsidRPr="00F07D46">
              <w:rPr>
                <w:rFonts w:ascii="Courier New" w:hAnsi="Courier New" w:cs="Courier New"/>
              </w:rPr>
              <w:t>не работал</w:t>
            </w:r>
          </w:p>
        </w:tc>
        <w:tc>
          <w:tcPr>
            <w:tcW w:w="3260"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r>
      <w:tr w:rsidR="004F08CB" w:rsidRPr="00F07D46" w:rsidTr="00A44353">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Текстовые редакторы</w:t>
            </w:r>
          </w:p>
        </w:tc>
        <w:tc>
          <w:tcPr>
            <w:tcW w:w="15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84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32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r>
      <w:tr w:rsidR="004F08CB" w:rsidRPr="00F07D46" w:rsidTr="00A44353">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Электронные таблицы</w:t>
            </w:r>
          </w:p>
        </w:tc>
        <w:tc>
          <w:tcPr>
            <w:tcW w:w="15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84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32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r>
      <w:tr w:rsidR="004F08CB" w:rsidRPr="00F07D46" w:rsidTr="00A44353">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A44353">
            <w:pPr>
              <w:autoSpaceDE w:val="0"/>
              <w:autoSpaceDN w:val="0"/>
              <w:adjustRightInd w:val="0"/>
              <w:rPr>
                <w:rFonts w:ascii="Courier New" w:hAnsi="Courier New" w:cs="Courier New"/>
              </w:rPr>
            </w:pPr>
            <w:r w:rsidRPr="00F07D46">
              <w:rPr>
                <w:rFonts w:ascii="Courier New" w:hAnsi="Courier New" w:cs="Courier New"/>
              </w:rPr>
              <w:t>Правовые базы данных</w:t>
            </w:r>
          </w:p>
        </w:tc>
        <w:tc>
          <w:tcPr>
            <w:tcW w:w="15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84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32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r>
      <w:tr w:rsidR="004F08CB" w:rsidRPr="00F07D46" w:rsidTr="00A44353">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Специальные программные продукты</w:t>
            </w:r>
          </w:p>
        </w:tc>
        <w:tc>
          <w:tcPr>
            <w:tcW w:w="15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84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32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r>
      <w:tr w:rsidR="004F08CB" w:rsidRPr="00F07D46" w:rsidTr="00A44353">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Операционные системы</w:t>
            </w:r>
          </w:p>
        </w:tc>
        <w:tc>
          <w:tcPr>
            <w:tcW w:w="15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84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326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r>
    </w:tbl>
    <w:p w:rsidR="00A44353" w:rsidRDefault="00A44353" w:rsidP="004F08CB">
      <w:pPr>
        <w:autoSpaceDE w:val="0"/>
        <w:autoSpaceDN w:val="0"/>
        <w:adjustRightInd w:val="0"/>
        <w:ind w:left="-360" w:right="-339"/>
        <w:jc w:val="both"/>
        <w:rPr>
          <w:rFonts w:ascii="Courier New" w:hAnsi="Courier New" w:cs="Courier New"/>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14. Отношение к воинской обязанности и воинское звание: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w:t>
      </w:r>
    </w:p>
    <w:p w:rsidR="00742771" w:rsidRDefault="00742771" w:rsidP="004F08CB">
      <w:pPr>
        <w:autoSpaceDE w:val="0"/>
        <w:autoSpaceDN w:val="0"/>
        <w:adjustRightInd w:val="0"/>
        <w:ind w:left="-360" w:right="-339"/>
        <w:jc w:val="both"/>
        <w:rPr>
          <w:rFonts w:ascii="Courier New" w:hAnsi="Courier New" w:cs="Courier New"/>
        </w:rPr>
      </w:pPr>
    </w:p>
    <w:p w:rsidR="00A44353" w:rsidRDefault="00A44353" w:rsidP="004F08CB">
      <w:pPr>
        <w:autoSpaceDE w:val="0"/>
        <w:autoSpaceDN w:val="0"/>
        <w:adjustRightInd w:val="0"/>
        <w:ind w:left="-360" w:right="-339"/>
        <w:jc w:val="both"/>
        <w:rPr>
          <w:rFonts w:ascii="Courier New" w:hAnsi="Courier New" w:cs="Courier New"/>
        </w:rPr>
      </w:pPr>
    </w:p>
    <w:p w:rsidR="004F08CB"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15. Сведения об образовании:</w:t>
      </w:r>
    </w:p>
    <w:p w:rsidR="00A44353" w:rsidRPr="00F07D46" w:rsidRDefault="00A44353" w:rsidP="00A44353">
      <w:pPr>
        <w:autoSpaceDE w:val="0"/>
        <w:autoSpaceDN w:val="0"/>
        <w:adjustRightInd w:val="0"/>
        <w:ind w:right="-339"/>
        <w:jc w:val="both"/>
        <w:rPr>
          <w:rFonts w:ascii="Courier New" w:hAnsi="Courier New" w:cs="Courier New"/>
        </w:rPr>
      </w:pPr>
    </w:p>
    <w:tbl>
      <w:tblPr>
        <w:tblW w:w="10632"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863"/>
        <w:gridCol w:w="1255"/>
        <w:gridCol w:w="1579"/>
        <w:gridCol w:w="1256"/>
        <w:gridCol w:w="1384"/>
        <w:gridCol w:w="1168"/>
      </w:tblGrid>
      <w:tr w:rsidR="004F08CB" w:rsidRPr="00F07D46" w:rsidTr="0042512B">
        <w:tc>
          <w:tcPr>
            <w:tcW w:w="2127"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right="17"/>
              <w:jc w:val="center"/>
              <w:rPr>
                <w:rFonts w:ascii="Courier New" w:hAnsi="Courier New" w:cs="Courier New"/>
              </w:rPr>
            </w:pPr>
            <w:r w:rsidRPr="00F07D46">
              <w:rPr>
                <w:rFonts w:ascii="Courier New" w:hAnsi="Courier New" w:cs="Courier New"/>
              </w:rPr>
              <w:t>Формальные характеристики полученного образования</w:t>
            </w:r>
          </w:p>
        </w:tc>
        <w:tc>
          <w:tcPr>
            <w:tcW w:w="8505" w:type="dxa"/>
            <w:gridSpan w:val="6"/>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Последовательность получения образования</w:t>
            </w:r>
          </w:p>
        </w:tc>
      </w:tr>
      <w:tr w:rsidR="004F08CB" w:rsidRPr="00F07D46" w:rsidTr="0042512B">
        <w:tc>
          <w:tcPr>
            <w:tcW w:w="2127"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первое</w:t>
            </w: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второе</w:t>
            </w: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третье</w:t>
            </w: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lastRenderedPageBreak/>
              <w:t>Даты начала и окончания обучения</w:t>
            </w:r>
          </w:p>
        </w:tc>
        <w:tc>
          <w:tcPr>
            <w:tcW w:w="1863" w:type="dxa"/>
            <w:tcBorders>
              <w:top w:val="single" w:sz="4" w:space="0" w:color="auto"/>
              <w:left w:val="single" w:sz="4" w:space="0" w:color="auto"/>
              <w:bottom w:val="single" w:sz="4" w:space="0" w:color="auto"/>
              <w:right w:val="nil"/>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начало</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_______</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(месяц, год)</w:t>
            </w:r>
          </w:p>
        </w:tc>
        <w:tc>
          <w:tcPr>
            <w:tcW w:w="1255" w:type="dxa"/>
            <w:tcBorders>
              <w:top w:val="single" w:sz="4" w:space="0" w:color="auto"/>
              <w:left w:val="nil"/>
              <w:bottom w:val="single" w:sz="4" w:space="0" w:color="auto"/>
              <w:right w:val="single" w:sz="4" w:space="0" w:color="auto"/>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окончание</w:t>
            </w:r>
          </w:p>
          <w:p w:rsidR="004F08CB" w:rsidRPr="00F07D46" w:rsidRDefault="0042512B" w:rsidP="0042512B">
            <w:pPr>
              <w:autoSpaceDE w:val="0"/>
              <w:autoSpaceDN w:val="0"/>
              <w:adjustRightInd w:val="0"/>
              <w:jc w:val="center"/>
              <w:rPr>
                <w:rFonts w:ascii="Courier New" w:hAnsi="Courier New" w:cs="Courier New"/>
              </w:rPr>
            </w:pPr>
            <w:r>
              <w:rPr>
                <w:rFonts w:ascii="Courier New" w:hAnsi="Courier New" w:cs="Courier New"/>
              </w:rPr>
              <w:t>______</w:t>
            </w:r>
            <w:r w:rsidR="004F08CB" w:rsidRPr="00F07D46">
              <w:rPr>
                <w:rFonts w:ascii="Courier New" w:hAnsi="Courier New" w:cs="Courier New"/>
              </w:rPr>
              <w:t>_</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(месяц, год)</w:t>
            </w:r>
          </w:p>
        </w:tc>
        <w:tc>
          <w:tcPr>
            <w:tcW w:w="1579" w:type="dxa"/>
            <w:tcBorders>
              <w:top w:val="single" w:sz="4" w:space="0" w:color="auto"/>
              <w:left w:val="single" w:sz="4" w:space="0" w:color="auto"/>
              <w:bottom w:val="single" w:sz="4" w:space="0" w:color="auto"/>
              <w:right w:val="nil"/>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начало</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_______</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(месяц, год)</w:t>
            </w:r>
          </w:p>
        </w:tc>
        <w:tc>
          <w:tcPr>
            <w:tcW w:w="1256" w:type="dxa"/>
            <w:tcBorders>
              <w:top w:val="single" w:sz="4" w:space="0" w:color="auto"/>
              <w:left w:val="nil"/>
              <w:bottom w:val="single" w:sz="4" w:space="0" w:color="auto"/>
              <w:right w:val="single" w:sz="4" w:space="0" w:color="auto"/>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окончание</w:t>
            </w:r>
          </w:p>
          <w:p w:rsidR="004F08CB" w:rsidRPr="00F07D46" w:rsidRDefault="0042512B" w:rsidP="0042512B">
            <w:pPr>
              <w:autoSpaceDE w:val="0"/>
              <w:autoSpaceDN w:val="0"/>
              <w:adjustRightInd w:val="0"/>
              <w:jc w:val="center"/>
              <w:rPr>
                <w:rFonts w:ascii="Courier New" w:hAnsi="Courier New" w:cs="Courier New"/>
              </w:rPr>
            </w:pPr>
            <w:r>
              <w:rPr>
                <w:rFonts w:ascii="Courier New" w:hAnsi="Courier New" w:cs="Courier New"/>
              </w:rPr>
              <w:t>_______</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(месяц, год)</w:t>
            </w:r>
          </w:p>
        </w:tc>
        <w:tc>
          <w:tcPr>
            <w:tcW w:w="1384" w:type="dxa"/>
            <w:tcBorders>
              <w:top w:val="single" w:sz="4" w:space="0" w:color="auto"/>
              <w:left w:val="single" w:sz="4" w:space="0" w:color="auto"/>
              <w:bottom w:val="single" w:sz="4" w:space="0" w:color="auto"/>
              <w:right w:val="nil"/>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начало</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_______</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(месяц, год)</w:t>
            </w:r>
          </w:p>
        </w:tc>
        <w:tc>
          <w:tcPr>
            <w:tcW w:w="1168" w:type="dxa"/>
            <w:tcBorders>
              <w:top w:val="single" w:sz="4" w:space="0" w:color="auto"/>
              <w:left w:val="nil"/>
              <w:bottom w:val="single" w:sz="4" w:space="0" w:color="auto"/>
              <w:right w:val="single" w:sz="4" w:space="0" w:color="auto"/>
            </w:tcBorders>
          </w:tcPr>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окончание</w:t>
            </w:r>
          </w:p>
          <w:p w:rsidR="004F08CB" w:rsidRPr="00F07D46" w:rsidRDefault="0042512B" w:rsidP="0042512B">
            <w:pPr>
              <w:autoSpaceDE w:val="0"/>
              <w:autoSpaceDN w:val="0"/>
              <w:adjustRightInd w:val="0"/>
              <w:jc w:val="center"/>
              <w:rPr>
                <w:rFonts w:ascii="Courier New" w:hAnsi="Courier New" w:cs="Courier New"/>
              </w:rPr>
            </w:pPr>
            <w:r>
              <w:rPr>
                <w:rFonts w:ascii="Courier New" w:hAnsi="Courier New" w:cs="Courier New"/>
              </w:rPr>
              <w:t>______</w:t>
            </w:r>
          </w:p>
          <w:p w:rsidR="004F08CB" w:rsidRPr="00F07D46" w:rsidRDefault="004F08CB" w:rsidP="0042512B">
            <w:pPr>
              <w:autoSpaceDE w:val="0"/>
              <w:autoSpaceDN w:val="0"/>
              <w:adjustRightInd w:val="0"/>
              <w:jc w:val="center"/>
              <w:rPr>
                <w:rFonts w:ascii="Courier New" w:hAnsi="Courier New" w:cs="Courier New"/>
              </w:rPr>
            </w:pPr>
            <w:r w:rsidRPr="00F07D46">
              <w:rPr>
                <w:rFonts w:ascii="Courier New" w:hAnsi="Courier New" w:cs="Courier New"/>
              </w:rPr>
              <w:t>(месяц, год)</w:t>
            </w: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Уровень образования</w:t>
            </w:r>
          </w:p>
          <w:p w:rsidR="004F08CB" w:rsidRPr="00F07D46" w:rsidRDefault="004F08CB" w:rsidP="00A44353">
            <w:pPr>
              <w:autoSpaceDE w:val="0"/>
              <w:autoSpaceDN w:val="0"/>
              <w:adjustRightInd w:val="0"/>
              <w:rPr>
                <w:rFonts w:ascii="Courier New" w:hAnsi="Courier New" w:cs="Courier New"/>
              </w:rPr>
            </w:pPr>
            <w:r w:rsidRPr="00F07D46">
              <w:rPr>
                <w:rFonts w:ascii="Courier New" w:hAnsi="Courier New" w:cs="Courier New"/>
              </w:rPr>
              <w:t>(среднее профессиональное, высшее, аспирантура, адъюнктура, докторантура)</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Форма обучения</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Полное наименование учебного заведения</w:t>
            </w:r>
          </w:p>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(с указанием адреса учебного заведения)</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Факультет</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Специальность по диплому</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Специализация</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Тема работы</w:t>
            </w:r>
          </w:p>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(диплома, диссертации)</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r w:rsidR="004F08CB" w:rsidRPr="00F07D46" w:rsidTr="0042512B">
        <w:tc>
          <w:tcPr>
            <w:tcW w:w="212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 Код профиля образования</w:t>
            </w:r>
          </w:p>
        </w:tc>
        <w:tc>
          <w:tcPr>
            <w:tcW w:w="3118"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835"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42512B">
            <w:pPr>
              <w:autoSpaceDE w:val="0"/>
              <w:autoSpaceDN w:val="0"/>
              <w:adjustRightInd w:val="0"/>
              <w:jc w:val="both"/>
              <w:rPr>
                <w:rFonts w:ascii="Arial" w:hAnsi="Arial"/>
              </w:rPr>
            </w:pPr>
          </w:p>
        </w:tc>
      </w:tr>
    </w:tbl>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│Если есть: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│Ученое звание __________________________________</w:t>
      </w:r>
      <w:r w:rsidR="00E02ADF">
        <w:rPr>
          <w:rFonts w:ascii="Courier New" w:hAnsi="Courier New" w:cs="Courier New"/>
        </w:rPr>
        <w:t>___________</w:t>
      </w:r>
      <w:r w:rsidRPr="00F07D46">
        <w:rPr>
          <w:rFonts w:ascii="Courier New" w:hAnsi="Courier New" w:cs="Courier New"/>
        </w:rPr>
        <w:t>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│Ученая степень _________________</w:t>
      </w:r>
      <w:r w:rsidR="00E02ADF">
        <w:rPr>
          <w:rFonts w:ascii="Courier New" w:hAnsi="Courier New" w:cs="Courier New"/>
        </w:rPr>
        <w:t>______________________________</w:t>
      </w:r>
      <w:r w:rsidRPr="00F07D46">
        <w:rPr>
          <w:rFonts w:ascii="Courier New" w:hAnsi="Courier New" w:cs="Courier New"/>
        </w:rPr>
        <w:t>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│Научные труды (ско</w:t>
      </w:r>
      <w:r w:rsidR="00E02ADF">
        <w:rPr>
          <w:rFonts w:ascii="Courier New" w:hAnsi="Courier New" w:cs="Courier New"/>
        </w:rPr>
        <w:t>лько и в каких областях) _____</w:t>
      </w:r>
      <w:r w:rsidRPr="00F07D46">
        <w:rPr>
          <w:rFonts w:ascii="Courier New" w:hAnsi="Courier New" w:cs="Courier New"/>
        </w:rPr>
        <w:t>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│Изобретения (сколь</w:t>
      </w:r>
      <w:r w:rsidR="00E02ADF">
        <w:rPr>
          <w:rFonts w:ascii="Courier New" w:hAnsi="Courier New" w:cs="Courier New"/>
        </w:rPr>
        <w:t>ко и в каких областях) _______</w:t>
      </w:r>
      <w:r w:rsidRPr="00F07D46">
        <w:rPr>
          <w:rFonts w:ascii="Courier New" w:hAnsi="Courier New" w:cs="Courier New"/>
        </w:rPr>
        <w:t>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w:t>
      </w:r>
      <w:r w:rsidR="00E02ADF">
        <w:rPr>
          <w:rFonts w:ascii="Courier New" w:hAnsi="Courier New" w:cs="Courier New"/>
        </w:rPr>
        <w:t>──────────────────────────────</w:t>
      </w:r>
      <w:r w:rsidRPr="00F07D46">
        <w:rPr>
          <w:rFonts w:ascii="Courier New" w:hAnsi="Courier New" w:cs="Courier New"/>
        </w:rPr>
        <w:t>────────────────────────┘</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 Код профиля образования:         5 - гуманитарный</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1 - технический, технологический   6 - естественно-научный</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2 - экономический                  7 - военный</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3 - юридический</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4 - управленческий</w:t>
      </w:r>
    </w:p>
    <w:p w:rsidR="004F08CB"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16. Дополнительное профессиональное образование за последние 5 лет:</w:t>
      </w:r>
    </w:p>
    <w:p w:rsidR="004F08CB" w:rsidRPr="00F07D46" w:rsidRDefault="004F08CB" w:rsidP="004F08CB">
      <w:pPr>
        <w:autoSpaceDE w:val="0"/>
        <w:autoSpaceDN w:val="0"/>
        <w:adjustRightInd w:val="0"/>
        <w:ind w:left="-360" w:right="-339" w:firstLine="720"/>
        <w:jc w:val="both"/>
        <w:rPr>
          <w:rFonts w:ascii="Arial" w:hAnsi="Arial"/>
        </w:rPr>
      </w:pPr>
    </w:p>
    <w:tbl>
      <w:tblPr>
        <w:tblW w:w="1034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3"/>
        <w:gridCol w:w="1586"/>
        <w:gridCol w:w="1107"/>
        <w:gridCol w:w="1558"/>
        <w:gridCol w:w="993"/>
        <w:gridCol w:w="1581"/>
        <w:gridCol w:w="971"/>
      </w:tblGrid>
      <w:tr w:rsidR="004F08CB" w:rsidRPr="00F07D46" w:rsidTr="00C76C0B">
        <w:tc>
          <w:tcPr>
            <w:tcW w:w="2553"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Формальные характеристики повышения квалификации</w:t>
            </w:r>
          </w:p>
        </w:tc>
        <w:tc>
          <w:tcPr>
            <w:tcW w:w="7796" w:type="dxa"/>
            <w:gridSpan w:val="6"/>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Последовательность обучения</w:t>
            </w:r>
          </w:p>
        </w:tc>
      </w:tr>
      <w:tr w:rsidR="004F08CB" w:rsidRPr="00F07D46" w:rsidTr="00C76C0B">
        <w:tc>
          <w:tcPr>
            <w:tcW w:w="2553"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2693"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I</w:t>
            </w:r>
          </w:p>
        </w:tc>
        <w:tc>
          <w:tcPr>
            <w:tcW w:w="2551"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II</w:t>
            </w: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III</w:t>
            </w:r>
          </w:p>
        </w:tc>
      </w:tr>
      <w:tr w:rsidR="004F08CB" w:rsidRPr="00F07D46" w:rsidTr="00C76C0B">
        <w:tc>
          <w:tcPr>
            <w:tcW w:w="255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 xml:space="preserve">Даты начала и </w:t>
            </w:r>
            <w:r w:rsidRPr="00F07D46">
              <w:rPr>
                <w:rFonts w:ascii="Courier New" w:hAnsi="Courier New" w:cs="Courier New"/>
              </w:rPr>
              <w:lastRenderedPageBreak/>
              <w:t>окончания обучения</w:t>
            </w:r>
          </w:p>
        </w:tc>
        <w:tc>
          <w:tcPr>
            <w:tcW w:w="1586" w:type="dxa"/>
            <w:tcBorders>
              <w:top w:val="single" w:sz="4" w:space="0" w:color="auto"/>
              <w:left w:val="single" w:sz="4" w:space="0" w:color="auto"/>
              <w:bottom w:val="single" w:sz="4" w:space="0" w:color="auto"/>
              <w:right w:val="nil"/>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начало</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_______</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(месяц, год)</w:t>
            </w:r>
          </w:p>
        </w:tc>
        <w:tc>
          <w:tcPr>
            <w:tcW w:w="1107" w:type="dxa"/>
            <w:tcBorders>
              <w:top w:val="single" w:sz="4" w:space="0" w:color="auto"/>
              <w:left w:val="nil"/>
              <w:bottom w:val="single" w:sz="4" w:space="0" w:color="auto"/>
              <w:right w:val="single" w:sz="4" w:space="0" w:color="auto"/>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окончан</w:t>
            </w:r>
            <w:r w:rsidRPr="00F07D46">
              <w:rPr>
                <w:rFonts w:ascii="Courier New" w:hAnsi="Courier New" w:cs="Courier New"/>
              </w:rPr>
              <w:lastRenderedPageBreak/>
              <w:t>ие</w:t>
            </w:r>
          </w:p>
          <w:p w:rsidR="004F08CB" w:rsidRPr="00F07D46" w:rsidRDefault="00C76C0B" w:rsidP="00C76C0B">
            <w:pPr>
              <w:autoSpaceDE w:val="0"/>
              <w:autoSpaceDN w:val="0"/>
              <w:adjustRightInd w:val="0"/>
              <w:ind w:left="-108" w:right="-108"/>
              <w:jc w:val="center"/>
              <w:rPr>
                <w:rFonts w:ascii="Courier New" w:hAnsi="Courier New" w:cs="Courier New"/>
              </w:rPr>
            </w:pPr>
            <w:r>
              <w:rPr>
                <w:rFonts w:ascii="Courier New" w:hAnsi="Courier New" w:cs="Courier New"/>
              </w:rPr>
              <w:t>_______</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(месяц, год)</w:t>
            </w:r>
          </w:p>
        </w:tc>
        <w:tc>
          <w:tcPr>
            <w:tcW w:w="1558" w:type="dxa"/>
            <w:tcBorders>
              <w:top w:val="single" w:sz="4" w:space="0" w:color="auto"/>
              <w:left w:val="single" w:sz="4" w:space="0" w:color="auto"/>
              <w:bottom w:val="single" w:sz="4" w:space="0" w:color="auto"/>
              <w:right w:val="nil"/>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начало</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_______</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(месяц, год)</w:t>
            </w:r>
          </w:p>
        </w:tc>
        <w:tc>
          <w:tcPr>
            <w:tcW w:w="993" w:type="dxa"/>
            <w:tcBorders>
              <w:top w:val="single" w:sz="4" w:space="0" w:color="auto"/>
              <w:left w:val="nil"/>
              <w:bottom w:val="single" w:sz="4" w:space="0" w:color="auto"/>
              <w:right w:val="single" w:sz="4" w:space="0" w:color="auto"/>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оконча</w:t>
            </w:r>
            <w:r w:rsidRPr="00F07D46">
              <w:rPr>
                <w:rFonts w:ascii="Courier New" w:hAnsi="Courier New" w:cs="Courier New"/>
              </w:rPr>
              <w:lastRenderedPageBreak/>
              <w:t>ние</w:t>
            </w:r>
          </w:p>
          <w:p w:rsidR="004F08CB" w:rsidRPr="00F07D46" w:rsidRDefault="00C76C0B" w:rsidP="00C76C0B">
            <w:pPr>
              <w:autoSpaceDE w:val="0"/>
              <w:autoSpaceDN w:val="0"/>
              <w:adjustRightInd w:val="0"/>
              <w:ind w:left="-108" w:right="-108"/>
              <w:jc w:val="center"/>
              <w:rPr>
                <w:rFonts w:ascii="Courier New" w:hAnsi="Courier New" w:cs="Courier New"/>
              </w:rPr>
            </w:pPr>
            <w:r>
              <w:rPr>
                <w:rFonts w:ascii="Courier New" w:hAnsi="Courier New" w:cs="Courier New"/>
              </w:rPr>
              <w:t>______</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(месяц, год)</w:t>
            </w:r>
          </w:p>
        </w:tc>
        <w:tc>
          <w:tcPr>
            <w:tcW w:w="1581" w:type="dxa"/>
            <w:tcBorders>
              <w:top w:val="single" w:sz="4" w:space="0" w:color="auto"/>
              <w:left w:val="single" w:sz="4" w:space="0" w:color="auto"/>
              <w:bottom w:val="single" w:sz="4" w:space="0" w:color="auto"/>
              <w:right w:val="nil"/>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начало</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_______</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(месяц, год)</w:t>
            </w:r>
          </w:p>
        </w:tc>
        <w:tc>
          <w:tcPr>
            <w:tcW w:w="971" w:type="dxa"/>
            <w:tcBorders>
              <w:top w:val="single" w:sz="4" w:space="0" w:color="auto"/>
              <w:left w:val="nil"/>
              <w:bottom w:val="single" w:sz="4" w:space="0" w:color="auto"/>
              <w:right w:val="single" w:sz="4" w:space="0" w:color="auto"/>
            </w:tcBorders>
          </w:tcPr>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lastRenderedPageBreak/>
              <w:t>оконча</w:t>
            </w:r>
            <w:r w:rsidRPr="00F07D46">
              <w:rPr>
                <w:rFonts w:ascii="Courier New" w:hAnsi="Courier New" w:cs="Courier New"/>
              </w:rPr>
              <w:lastRenderedPageBreak/>
              <w:t>ние</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______</w:t>
            </w:r>
          </w:p>
          <w:p w:rsidR="004F08CB" w:rsidRPr="00F07D46" w:rsidRDefault="004F08CB" w:rsidP="00C76C0B">
            <w:pPr>
              <w:autoSpaceDE w:val="0"/>
              <w:autoSpaceDN w:val="0"/>
              <w:adjustRightInd w:val="0"/>
              <w:ind w:left="-108" w:right="-108"/>
              <w:jc w:val="center"/>
              <w:rPr>
                <w:rFonts w:ascii="Courier New" w:hAnsi="Courier New" w:cs="Courier New"/>
              </w:rPr>
            </w:pPr>
            <w:r w:rsidRPr="00F07D46">
              <w:rPr>
                <w:rFonts w:ascii="Courier New" w:hAnsi="Courier New" w:cs="Courier New"/>
              </w:rPr>
              <w:t>(месяц, год)</w:t>
            </w:r>
          </w:p>
        </w:tc>
      </w:tr>
      <w:tr w:rsidR="004F08CB" w:rsidRPr="00F07D46" w:rsidTr="00C76C0B">
        <w:tc>
          <w:tcPr>
            <w:tcW w:w="255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lastRenderedPageBreak/>
              <w:t>Вид программы</w:t>
            </w:r>
          </w:p>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(курсы повышения квалификации, профессиональная переподготовка, стажировка)</w:t>
            </w:r>
          </w:p>
        </w:tc>
        <w:tc>
          <w:tcPr>
            <w:tcW w:w="2693"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Courier New" w:hAnsi="Courier New" w:cs="Courier New"/>
              </w:rPr>
            </w:pPr>
          </w:p>
        </w:tc>
        <w:tc>
          <w:tcPr>
            <w:tcW w:w="2551"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r>
      <w:tr w:rsidR="004F08CB" w:rsidRPr="00F07D46" w:rsidTr="00C76C0B">
        <w:tc>
          <w:tcPr>
            <w:tcW w:w="255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Название организации, учебного заведения</w:t>
            </w:r>
          </w:p>
        </w:tc>
        <w:tc>
          <w:tcPr>
            <w:tcW w:w="2693"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Courier New" w:hAnsi="Courier New" w:cs="Courier New"/>
              </w:rPr>
            </w:pPr>
          </w:p>
        </w:tc>
        <w:tc>
          <w:tcPr>
            <w:tcW w:w="2551"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r>
      <w:tr w:rsidR="004F08CB" w:rsidRPr="00F07D46" w:rsidTr="00C76C0B">
        <w:tc>
          <w:tcPr>
            <w:tcW w:w="255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Место проведения программы (страна, город)</w:t>
            </w:r>
          </w:p>
        </w:tc>
        <w:tc>
          <w:tcPr>
            <w:tcW w:w="2693"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Courier New" w:hAnsi="Courier New" w:cs="Courier New"/>
              </w:rPr>
            </w:pPr>
          </w:p>
        </w:tc>
        <w:tc>
          <w:tcPr>
            <w:tcW w:w="2551"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r>
      <w:tr w:rsidR="004F08CB" w:rsidRPr="00F07D46" w:rsidTr="00C76C0B">
        <w:tc>
          <w:tcPr>
            <w:tcW w:w="255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Тема программы</w:t>
            </w:r>
          </w:p>
        </w:tc>
        <w:tc>
          <w:tcPr>
            <w:tcW w:w="2693"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Courier New" w:hAnsi="Courier New" w:cs="Courier New"/>
              </w:rPr>
            </w:pPr>
          </w:p>
        </w:tc>
        <w:tc>
          <w:tcPr>
            <w:tcW w:w="2551"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r>
      <w:tr w:rsidR="004F08CB" w:rsidRPr="00F07D46" w:rsidTr="00C76C0B">
        <w:tc>
          <w:tcPr>
            <w:tcW w:w="255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rPr>
            </w:pPr>
            <w:r w:rsidRPr="00F07D46">
              <w:rPr>
                <w:rFonts w:ascii="Courier New" w:hAnsi="Courier New" w:cs="Courier New"/>
              </w:rPr>
              <w:t>Вид итогового документа (сертификат, свидетельство, удостоверение)</w:t>
            </w:r>
          </w:p>
        </w:tc>
        <w:tc>
          <w:tcPr>
            <w:tcW w:w="2693"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Courier New" w:hAnsi="Courier New" w:cs="Courier New"/>
              </w:rPr>
            </w:pPr>
          </w:p>
        </w:tc>
        <w:tc>
          <w:tcPr>
            <w:tcW w:w="2551"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c>
          <w:tcPr>
            <w:tcW w:w="2552" w:type="dxa"/>
            <w:gridSpan w:val="2"/>
            <w:tcBorders>
              <w:top w:val="single" w:sz="4" w:space="0" w:color="auto"/>
              <w:left w:val="single" w:sz="4" w:space="0" w:color="auto"/>
              <w:bottom w:val="single" w:sz="4" w:space="0" w:color="auto"/>
              <w:right w:val="single" w:sz="4" w:space="0" w:color="auto"/>
            </w:tcBorders>
          </w:tcPr>
          <w:p w:rsidR="004F08CB" w:rsidRPr="00F07D46" w:rsidRDefault="004F08CB" w:rsidP="00C76C0B">
            <w:pPr>
              <w:autoSpaceDE w:val="0"/>
              <w:autoSpaceDN w:val="0"/>
              <w:adjustRightInd w:val="0"/>
              <w:ind w:left="-108" w:right="-108"/>
              <w:jc w:val="both"/>
              <w:rPr>
                <w:rFonts w:ascii="Arial" w:hAnsi="Arial"/>
              </w:rPr>
            </w:pPr>
          </w:p>
        </w:tc>
      </w:tr>
    </w:tbl>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17. Участие в общественных организациях:</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(в том числе профессиональных, научно-технических и др.)</w:t>
      </w:r>
    </w:p>
    <w:p w:rsidR="004F08CB" w:rsidRPr="00F07D46" w:rsidRDefault="004F08CB" w:rsidP="004F08CB">
      <w:pPr>
        <w:autoSpaceDE w:val="0"/>
        <w:autoSpaceDN w:val="0"/>
        <w:adjustRightInd w:val="0"/>
        <w:ind w:left="-360" w:right="-339" w:firstLine="720"/>
        <w:jc w:val="both"/>
        <w:rPr>
          <w:rFonts w:ascii="Arial" w:hAnsi="Arial"/>
        </w:rPr>
      </w:pPr>
    </w:p>
    <w:tbl>
      <w:tblPr>
        <w:tblW w:w="1079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1440"/>
        <w:gridCol w:w="1640"/>
        <w:gridCol w:w="1200"/>
        <w:gridCol w:w="2380"/>
        <w:gridCol w:w="1980"/>
      </w:tblGrid>
      <w:tr w:rsidR="004F08CB" w:rsidRPr="00F07D46" w:rsidTr="00C76C0B">
        <w:tc>
          <w:tcPr>
            <w:tcW w:w="2159"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Годы пребывания</w:t>
            </w:r>
          </w:p>
        </w:tc>
        <w:tc>
          <w:tcPr>
            <w:tcW w:w="1440"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right="32"/>
              <w:jc w:val="center"/>
              <w:rPr>
                <w:rFonts w:ascii="Courier New" w:hAnsi="Courier New" w:cs="Courier New"/>
              </w:rPr>
            </w:pPr>
            <w:r w:rsidRPr="00F07D46">
              <w:rPr>
                <w:rFonts w:ascii="Courier New" w:hAnsi="Courier New" w:cs="Courier New"/>
              </w:rPr>
              <w:t>Населенный пункт</w:t>
            </w:r>
          </w:p>
        </w:tc>
        <w:tc>
          <w:tcPr>
            <w:tcW w:w="1640"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Название организации</w:t>
            </w:r>
          </w:p>
        </w:tc>
        <w:tc>
          <w:tcPr>
            <w:tcW w:w="5560" w:type="dxa"/>
            <w:gridSpan w:val="3"/>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Ваш статус в организации</w:t>
            </w:r>
          </w:p>
        </w:tc>
      </w:tr>
      <w:tr w:rsidR="004F08CB" w:rsidRPr="00F07D46" w:rsidTr="00C76C0B">
        <w:tc>
          <w:tcPr>
            <w:tcW w:w="2159"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440"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640"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Courier New" w:hAnsi="Courier New" w:cs="Courier New"/>
              </w:rPr>
            </w:pPr>
          </w:p>
        </w:tc>
        <w:tc>
          <w:tcPr>
            <w:tcW w:w="12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Руководитель</w:t>
            </w:r>
          </w:p>
        </w:tc>
        <w:tc>
          <w:tcPr>
            <w:tcW w:w="23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68" w:right="-68"/>
              <w:jc w:val="center"/>
              <w:rPr>
                <w:rFonts w:ascii="Courier New" w:hAnsi="Courier New" w:cs="Courier New"/>
              </w:rPr>
            </w:pPr>
            <w:r w:rsidRPr="00F07D46">
              <w:rPr>
                <w:rFonts w:ascii="Courier New" w:hAnsi="Courier New" w:cs="Courier New"/>
              </w:rPr>
              <w:t>Член руководящего органа</w:t>
            </w:r>
          </w:p>
        </w:tc>
        <w:tc>
          <w:tcPr>
            <w:tcW w:w="19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Член организации</w:t>
            </w:r>
          </w:p>
        </w:tc>
      </w:tr>
      <w:tr w:rsidR="004F08CB" w:rsidRPr="00F07D46" w:rsidTr="00C76C0B">
        <w:tc>
          <w:tcPr>
            <w:tcW w:w="215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6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2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23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9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r>
      <w:tr w:rsidR="004F08CB" w:rsidRPr="00F07D46" w:rsidTr="00C76C0B">
        <w:tc>
          <w:tcPr>
            <w:tcW w:w="215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6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2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23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9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r>
    </w:tbl>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18. Место работы в настоящее время: ____</w:t>
      </w:r>
      <w:r w:rsidR="006B690E">
        <w:rPr>
          <w:rFonts w:ascii="Courier New" w:hAnsi="Courier New" w:cs="Courier New"/>
        </w:rPr>
        <w:t>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w:t>
      </w:r>
      <w:r w:rsidR="006B690E">
        <w:rPr>
          <w:rFonts w:ascii="Courier New" w:hAnsi="Courier New" w:cs="Courier New"/>
        </w:rPr>
        <w:t>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18.1. Должность, с какого времени в этой должности:</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 с ______________ г.</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18.2. Количество подчиненных: __________________ человек.</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19. Выполняемая работа с начала трудовой деятельности (заполняется</w:t>
      </w:r>
      <w:r w:rsidR="006B690E">
        <w:rPr>
          <w:rFonts w:ascii="Courier New" w:hAnsi="Courier New" w:cs="Courier New"/>
        </w:rPr>
        <w:t xml:space="preserve"> </w:t>
      </w:r>
      <w:r w:rsidRPr="00F07D46">
        <w:rPr>
          <w:rFonts w:ascii="Courier New" w:hAnsi="Courier New" w:cs="Courier New"/>
        </w:rPr>
        <w:t xml:space="preserve"> согласно </w:t>
      </w:r>
      <w:hyperlink w:anchor="sub_1100" w:history="1">
        <w:r w:rsidRPr="00F07D46">
          <w:rPr>
            <w:rFonts w:ascii="Courier New" w:hAnsi="Courier New" w:cs="Courier New"/>
          </w:rPr>
          <w:t>Приложению N 1</w:t>
        </w:r>
      </w:hyperlink>
      <w:r w:rsidRPr="00F07D46">
        <w:rPr>
          <w:rFonts w:ascii="Courier New" w:hAnsi="Courier New" w:cs="Courier New"/>
        </w:rPr>
        <w:t>).</w:t>
      </w:r>
    </w:p>
    <w:p w:rsidR="004F08CB" w:rsidRPr="00F07D46" w:rsidRDefault="004F08CB" w:rsidP="004F08CB">
      <w:pPr>
        <w:autoSpaceDE w:val="0"/>
        <w:autoSpaceDN w:val="0"/>
        <w:adjustRightInd w:val="0"/>
        <w:ind w:left="-360" w:right="-339"/>
        <w:jc w:val="both"/>
        <w:rPr>
          <w:rFonts w:ascii="Courier New" w:hAnsi="Courier New" w:cs="Courier New"/>
        </w:rPr>
      </w:pPr>
    </w:p>
    <w:p w:rsidR="004F08CB" w:rsidRPr="00F07D46" w:rsidRDefault="006B690E" w:rsidP="004F08CB">
      <w:pPr>
        <w:autoSpaceDE w:val="0"/>
        <w:autoSpaceDN w:val="0"/>
        <w:adjustRightInd w:val="0"/>
        <w:ind w:left="-360" w:right="-339"/>
        <w:jc w:val="both"/>
        <w:rPr>
          <w:rFonts w:ascii="Courier New" w:hAnsi="Courier New" w:cs="Courier New"/>
        </w:rPr>
      </w:pPr>
      <w:r>
        <w:rPr>
          <w:rFonts w:ascii="Courier New" w:hAnsi="Courier New" w:cs="Courier New"/>
        </w:rPr>
        <w:t xml:space="preserve">20. Классный </w:t>
      </w:r>
      <w:r w:rsidR="004F08CB" w:rsidRPr="00F07D46">
        <w:rPr>
          <w:rFonts w:ascii="Courier New" w:hAnsi="Courier New" w:cs="Courier New"/>
        </w:rPr>
        <w:t>чин, квалификационный разряд, дипломатический ранг,</w:t>
      </w:r>
      <w:r>
        <w:rPr>
          <w:rFonts w:ascii="Courier New" w:hAnsi="Courier New" w:cs="Courier New"/>
        </w:rPr>
        <w:t xml:space="preserve"> </w:t>
      </w:r>
      <w:r w:rsidR="004F08CB" w:rsidRPr="00F07D46">
        <w:rPr>
          <w:rFonts w:ascii="Courier New" w:hAnsi="Courier New" w:cs="Courier New"/>
        </w:rPr>
        <w:t>воинское звание, специальное звание: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w:t>
      </w:r>
    </w:p>
    <w:p w:rsidR="004F08CB"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21. Были ли судимы, когда и за что __________________________________</w:t>
      </w:r>
      <w:r w:rsidR="00576EC1">
        <w:rPr>
          <w:rFonts w:ascii="Courier New" w:hAnsi="Courier New" w:cs="Courier New"/>
        </w:rPr>
        <w:t>___</w:t>
      </w:r>
    </w:p>
    <w:p w:rsidR="00576EC1" w:rsidRPr="00F07D46" w:rsidRDefault="00576EC1" w:rsidP="004F08CB">
      <w:pPr>
        <w:autoSpaceDE w:val="0"/>
        <w:autoSpaceDN w:val="0"/>
        <w:adjustRightInd w:val="0"/>
        <w:ind w:left="-360" w:right="-339"/>
        <w:jc w:val="both"/>
        <w:rPr>
          <w:rFonts w:ascii="Courier New" w:hAnsi="Courier New" w:cs="Courier New"/>
        </w:rPr>
      </w:pPr>
      <w:r>
        <w:rPr>
          <w:rFonts w:ascii="Courier New" w:hAnsi="Courier New" w:cs="Courier New"/>
        </w:rPr>
        <w:t>_______________________________________________________________________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22. Допуск к государственный тайне, оформленный за период работы,</w:t>
      </w:r>
      <w:r w:rsidR="006B690E">
        <w:rPr>
          <w:rFonts w:ascii="Courier New" w:hAnsi="Courier New" w:cs="Courier New"/>
        </w:rPr>
        <w:t xml:space="preserve"> </w:t>
      </w:r>
      <w:r w:rsidRPr="00F07D46">
        <w:rPr>
          <w:rFonts w:ascii="Courier New" w:hAnsi="Courier New" w:cs="Courier New"/>
        </w:rPr>
        <w:t>службы, учебы, его форма, номер и дата (если имеется) 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lastRenderedPageBreak/>
        <w:t>23. Государственные и ведомственные награды, знаки отличия, иные виды</w:t>
      </w:r>
      <w:r w:rsidR="006B690E">
        <w:rPr>
          <w:rFonts w:ascii="Courier New" w:hAnsi="Courier New" w:cs="Courier New"/>
        </w:rPr>
        <w:t xml:space="preserve"> </w:t>
      </w:r>
      <w:r w:rsidRPr="00F07D46">
        <w:rPr>
          <w:rFonts w:ascii="Courier New" w:hAnsi="Courier New" w:cs="Courier New"/>
        </w:rPr>
        <w:t>поощрений</w:t>
      </w:r>
    </w:p>
    <w:p w:rsidR="004F08CB" w:rsidRDefault="00074214" w:rsidP="004F08CB">
      <w:pPr>
        <w:autoSpaceDE w:val="0"/>
        <w:autoSpaceDN w:val="0"/>
        <w:adjustRightInd w:val="0"/>
        <w:ind w:left="-360" w:right="-339"/>
        <w:jc w:val="both"/>
        <w:rPr>
          <w:rFonts w:ascii="Courier New" w:hAnsi="Courier New" w:cs="Courier New"/>
        </w:rPr>
      </w:pPr>
      <w:r>
        <w:rPr>
          <w:rFonts w:ascii="Courier New" w:hAnsi="Courier New" w:cs="Courier New"/>
        </w:rPr>
        <w:t>_</w:t>
      </w:r>
      <w:r w:rsidR="004F08CB" w:rsidRPr="00F07D46">
        <w:rPr>
          <w:rFonts w:ascii="Courier New" w:hAnsi="Courier New" w:cs="Courier New"/>
        </w:rPr>
        <w:t>________________________________________</w:t>
      </w:r>
      <w:r w:rsidR="006B690E">
        <w:rPr>
          <w:rFonts w:ascii="Courier New" w:hAnsi="Courier New" w:cs="Courier New"/>
        </w:rPr>
        <w:t>_____________________________</w:t>
      </w:r>
    </w:p>
    <w:p w:rsidR="00074214" w:rsidRPr="00F07D46" w:rsidRDefault="00074214" w:rsidP="004F08CB">
      <w:pPr>
        <w:autoSpaceDE w:val="0"/>
        <w:autoSpaceDN w:val="0"/>
        <w:adjustRightInd w:val="0"/>
        <w:ind w:left="-360" w:right="-339"/>
        <w:jc w:val="both"/>
        <w:rPr>
          <w:rFonts w:ascii="Courier New" w:hAnsi="Courier New" w:cs="Courier New"/>
        </w:rPr>
      </w:pPr>
      <w:r>
        <w:rPr>
          <w:rFonts w:ascii="Courier New" w:hAnsi="Courier New" w:cs="Courier New"/>
        </w:rPr>
        <w:t>______________________________________________________________________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24. Индивидуальный план управленческого и профессионального развития</w:t>
      </w:r>
      <w:r w:rsidR="006B690E">
        <w:rPr>
          <w:rFonts w:ascii="Courier New" w:hAnsi="Courier New" w:cs="Courier New"/>
        </w:rPr>
        <w:t xml:space="preserve"> </w:t>
      </w:r>
      <w:r w:rsidRPr="00F07D46">
        <w:rPr>
          <w:rFonts w:ascii="Courier New" w:hAnsi="Courier New" w:cs="Courier New"/>
        </w:rPr>
        <w:t>(указать на необходимость получения дополнительных знаний в определенной</w:t>
      </w:r>
      <w:r w:rsidR="006B690E">
        <w:rPr>
          <w:rFonts w:ascii="Courier New" w:hAnsi="Courier New" w:cs="Courier New"/>
        </w:rPr>
        <w:t xml:space="preserve"> </w:t>
      </w:r>
      <w:r w:rsidRPr="00F07D46">
        <w:rPr>
          <w:rFonts w:ascii="Courier New" w:hAnsi="Courier New" w:cs="Courier New"/>
        </w:rPr>
        <w:t>сфере):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 25. Лица, которые могут предоставить отзыв на профессиональную</w:t>
      </w:r>
      <w:r w:rsidR="00A3417D">
        <w:rPr>
          <w:rFonts w:ascii="Courier New" w:hAnsi="Courier New" w:cs="Courier New"/>
        </w:rPr>
        <w:t xml:space="preserve"> </w:t>
      </w:r>
      <w:r w:rsidRPr="00F07D46">
        <w:rPr>
          <w:rFonts w:ascii="Courier New" w:hAnsi="Courier New" w:cs="Courier New"/>
        </w:rPr>
        <w:t>деятельность претендента и проявление его личностных качеств</w:t>
      </w:r>
    </w:p>
    <w:tbl>
      <w:tblPr>
        <w:tblW w:w="1020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9"/>
        <w:gridCol w:w="3953"/>
        <w:gridCol w:w="2315"/>
      </w:tblGrid>
      <w:tr w:rsidR="004F08CB" w:rsidRPr="00F07D46" w:rsidTr="00A3417D">
        <w:tc>
          <w:tcPr>
            <w:tcW w:w="393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Фамилия Имя Отчество</w:t>
            </w:r>
          </w:p>
        </w:tc>
        <w:tc>
          <w:tcPr>
            <w:tcW w:w="3953" w:type="dxa"/>
            <w:tcBorders>
              <w:top w:val="single" w:sz="4" w:space="0" w:color="auto"/>
              <w:left w:val="single" w:sz="4" w:space="0" w:color="auto"/>
              <w:bottom w:val="single" w:sz="4" w:space="0" w:color="auto"/>
              <w:right w:val="single" w:sz="4" w:space="0" w:color="auto"/>
            </w:tcBorders>
          </w:tcPr>
          <w:p w:rsidR="004F08CB" w:rsidRPr="00F07D46" w:rsidRDefault="004F08CB" w:rsidP="00A3417D">
            <w:pPr>
              <w:autoSpaceDE w:val="0"/>
              <w:autoSpaceDN w:val="0"/>
              <w:adjustRightInd w:val="0"/>
              <w:ind w:right="45"/>
              <w:jc w:val="center"/>
              <w:rPr>
                <w:rFonts w:ascii="Courier New" w:hAnsi="Courier New" w:cs="Courier New"/>
              </w:rPr>
            </w:pPr>
            <w:r w:rsidRPr="00F07D46">
              <w:rPr>
                <w:rFonts w:ascii="Courier New" w:hAnsi="Courier New" w:cs="Courier New"/>
              </w:rPr>
              <w:t>Название организации и должность</w:t>
            </w:r>
          </w:p>
        </w:tc>
        <w:tc>
          <w:tcPr>
            <w:tcW w:w="2315" w:type="dxa"/>
            <w:tcBorders>
              <w:top w:val="single" w:sz="4" w:space="0" w:color="auto"/>
              <w:left w:val="single" w:sz="4" w:space="0" w:color="auto"/>
              <w:bottom w:val="single" w:sz="4" w:space="0" w:color="auto"/>
              <w:right w:val="single" w:sz="4" w:space="0" w:color="auto"/>
            </w:tcBorders>
          </w:tcPr>
          <w:p w:rsidR="004F08CB" w:rsidRPr="00F07D46" w:rsidRDefault="004F08CB" w:rsidP="00A3417D">
            <w:pPr>
              <w:autoSpaceDE w:val="0"/>
              <w:autoSpaceDN w:val="0"/>
              <w:adjustRightInd w:val="0"/>
              <w:ind w:left="-61" w:right="-108"/>
              <w:jc w:val="center"/>
              <w:rPr>
                <w:rFonts w:ascii="Courier New" w:hAnsi="Courier New" w:cs="Courier New"/>
              </w:rPr>
            </w:pPr>
            <w:r w:rsidRPr="00F07D46">
              <w:rPr>
                <w:rFonts w:ascii="Courier New" w:hAnsi="Courier New" w:cs="Courier New"/>
              </w:rPr>
              <w:t>Контактные телефоны</w:t>
            </w:r>
          </w:p>
        </w:tc>
      </w:tr>
      <w:tr w:rsidR="004F08CB" w:rsidRPr="00F07D46" w:rsidTr="00A3417D">
        <w:tc>
          <w:tcPr>
            <w:tcW w:w="393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3953" w:type="dxa"/>
            <w:tcBorders>
              <w:top w:val="single" w:sz="4" w:space="0" w:color="auto"/>
              <w:left w:val="single" w:sz="4" w:space="0" w:color="auto"/>
              <w:bottom w:val="single" w:sz="4" w:space="0" w:color="auto"/>
              <w:right w:val="single" w:sz="4" w:space="0" w:color="auto"/>
            </w:tcBorders>
          </w:tcPr>
          <w:p w:rsidR="004F08CB" w:rsidRPr="00F07D46" w:rsidRDefault="004F08CB" w:rsidP="00A3417D">
            <w:pPr>
              <w:autoSpaceDE w:val="0"/>
              <w:autoSpaceDN w:val="0"/>
              <w:adjustRightInd w:val="0"/>
              <w:ind w:right="45"/>
              <w:jc w:val="both"/>
              <w:rPr>
                <w:rFonts w:ascii="Arial" w:hAnsi="Arial"/>
              </w:rPr>
            </w:pPr>
          </w:p>
        </w:tc>
        <w:tc>
          <w:tcPr>
            <w:tcW w:w="2315" w:type="dxa"/>
            <w:tcBorders>
              <w:top w:val="single" w:sz="4" w:space="0" w:color="auto"/>
              <w:left w:val="single" w:sz="4" w:space="0" w:color="auto"/>
              <w:bottom w:val="single" w:sz="4" w:space="0" w:color="auto"/>
              <w:right w:val="single" w:sz="4" w:space="0" w:color="auto"/>
            </w:tcBorders>
          </w:tcPr>
          <w:p w:rsidR="004F08CB" w:rsidRPr="00F07D46" w:rsidRDefault="004F08CB" w:rsidP="00A3417D">
            <w:pPr>
              <w:autoSpaceDE w:val="0"/>
              <w:autoSpaceDN w:val="0"/>
              <w:adjustRightInd w:val="0"/>
              <w:ind w:left="-61" w:right="-108"/>
              <w:jc w:val="both"/>
              <w:rPr>
                <w:rFonts w:ascii="Arial" w:hAnsi="Arial"/>
              </w:rPr>
            </w:pPr>
          </w:p>
        </w:tc>
      </w:tr>
      <w:tr w:rsidR="004F08CB" w:rsidRPr="00F07D46" w:rsidTr="00A3417D">
        <w:tc>
          <w:tcPr>
            <w:tcW w:w="393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3953" w:type="dxa"/>
            <w:tcBorders>
              <w:top w:val="single" w:sz="4" w:space="0" w:color="auto"/>
              <w:left w:val="single" w:sz="4" w:space="0" w:color="auto"/>
              <w:bottom w:val="single" w:sz="4" w:space="0" w:color="auto"/>
              <w:right w:val="single" w:sz="4" w:space="0" w:color="auto"/>
            </w:tcBorders>
          </w:tcPr>
          <w:p w:rsidR="004F08CB" w:rsidRPr="00F07D46" w:rsidRDefault="004F08CB" w:rsidP="00A3417D">
            <w:pPr>
              <w:autoSpaceDE w:val="0"/>
              <w:autoSpaceDN w:val="0"/>
              <w:adjustRightInd w:val="0"/>
              <w:ind w:right="45"/>
              <w:jc w:val="both"/>
              <w:rPr>
                <w:rFonts w:ascii="Arial" w:hAnsi="Arial"/>
              </w:rPr>
            </w:pPr>
          </w:p>
        </w:tc>
        <w:tc>
          <w:tcPr>
            <w:tcW w:w="2315" w:type="dxa"/>
            <w:tcBorders>
              <w:top w:val="single" w:sz="4" w:space="0" w:color="auto"/>
              <w:left w:val="single" w:sz="4" w:space="0" w:color="auto"/>
              <w:bottom w:val="single" w:sz="4" w:space="0" w:color="auto"/>
              <w:right w:val="single" w:sz="4" w:space="0" w:color="auto"/>
            </w:tcBorders>
          </w:tcPr>
          <w:p w:rsidR="004F08CB" w:rsidRPr="00F07D46" w:rsidRDefault="004F08CB" w:rsidP="00A3417D">
            <w:pPr>
              <w:autoSpaceDE w:val="0"/>
              <w:autoSpaceDN w:val="0"/>
              <w:adjustRightInd w:val="0"/>
              <w:ind w:left="-61" w:right="-108"/>
              <w:jc w:val="both"/>
              <w:rPr>
                <w:rFonts w:ascii="Arial" w:hAnsi="Arial"/>
              </w:rPr>
            </w:pPr>
          </w:p>
        </w:tc>
      </w:tr>
    </w:tbl>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26. Назовите факторы, влияющие на ваше самочувствие и работоспособность:</w:t>
      </w:r>
    </w:p>
    <w:p w:rsidR="004F08CB" w:rsidRPr="00F07D46" w:rsidRDefault="004F08CB" w:rsidP="004F08CB">
      <w:pPr>
        <w:autoSpaceDE w:val="0"/>
        <w:autoSpaceDN w:val="0"/>
        <w:adjustRightInd w:val="0"/>
        <w:ind w:left="-360" w:right="-339" w:firstLine="720"/>
        <w:jc w:val="both"/>
        <w:rPr>
          <w:rFonts w:ascii="Arial" w:hAnsi="Arial"/>
        </w:rPr>
      </w:pPr>
    </w:p>
    <w:tbl>
      <w:tblPr>
        <w:tblW w:w="1020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6"/>
        <w:gridCol w:w="4961"/>
      </w:tblGrid>
      <w:tr w:rsidR="004F08CB" w:rsidRPr="00F07D46" w:rsidTr="00A3417D">
        <w:tc>
          <w:tcPr>
            <w:tcW w:w="5246"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положительно</w:t>
            </w:r>
          </w:p>
        </w:tc>
        <w:tc>
          <w:tcPr>
            <w:tcW w:w="496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отрицательно</w:t>
            </w:r>
          </w:p>
        </w:tc>
      </w:tr>
      <w:tr w:rsidR="004F08CB" w:rsidRPr="00F07D46" w:rsidTr="00A3417D">
        <w:tc>
          <w:tcPr>
            <w:tcW w:w="5246"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r>
      <w:tr w:rsidR="002742C5" w:rsidRPr="00F07D46" w:rsidTr="00A3417D">
        <w:tc>
          <w:tcPr>
            <w:tcW w:w="5246" w:type="dxa"/>
            <w:tcBorders>
              <w:top w:val="single" w:sz="4" w:space="0" w:color="auto"/>
              <w:left w:val="single" w:sz="4" w:space="0" w:color="auto"/>
              <w:bottom w:val="single" w:sz="4" w:space="0" w:color="auto"/>
              <w:right w:val="single" w:sz="4" w:space="0" w:color="auto"/>
            </w:tcBorders>
          </w:tcPr>
          <w:p w:rsidR="002742C5" w:rsidRPr="00F07D46" w:rsidRDefault="002742C5" w:rsidP="00FB3678">
            <w:pPr>
              <w:autoSpaceDE w:val="0"/>
              <w:autoSpaceDN w:val="0"/>
              <w:adjustRightInd w:val="0"/>
              <w:ind w:left="-360" w:right="-339"/>
              <w:jc w:val="both"/>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2742C5" w:rsidRPr="00F07D46" w:rsidRDefault="002742C5" w:rsidP="00FB3678">
            <w:pPr>
              <w:autoSpaceDE w:val="0"/>
              <w:autoSpaceDN w:val="0"/>
              <w:adjustRightInd w:val="0"/>
              <w:ind w:left="-360" w:right="-339"/>
              <w:jc w:val="both"/>
              <w:rPr>
                <w:rFonts w:ascii="Arial" w:hAnsi="Arial"/>
              </w:rPr>
            </w:pPr>
          </w:p>
        </w:tc>
      </w:tr>
      <w:tr w:rsidR="002742C5" w:rsidRPr="00F07D46" w:rsidTr="00A3417D">
        <w:tc>
          <w:tcPr>
            <w:tcW w:w="5246" w:type="dxa"/>
            <w:tcBorders>
              <w:top w:val="single" w:sz="4" w:space="0" w:color="auto"/>
              <w:left w:val="single" w:sz="4" w:space="0" w:color="auto"/>
              <w:bottom w:val="single" w:sz="4" w:space="0" w:color="auto"/>
              <w:right w:val="single" w:sz="4" w:space="0" w:color="auto"/>
            </w:tcBorders>
          </w:tcPr>
          <w:p w:rsidR="002742C5" w:rsidRPr="00F07D46" w:rsidRDefault="002742C5" w:rsidP="00FB3678">
            <w:pPr>
              <w:autoSpaceDE w:val="0"/>
              <w:autoSpaceDN w:val="0"/>
              <w:adjustRightInd w:val="0"/>
              <w:ind w:left="-360" w:right="-339"/>
              <w:jc w:val="both"/>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2742C5" w:rsidRPr="00F07D46" w:rsidRDefault="002742C5" w:rsidP="00FB3678">
            <w:pPr>
              <w:autoSpaceDE w:val="0"/>
              <w:autoSpaceDN w:val="0"/>
              <w:adjustRightInd w:val="0"/>
              <w:ind w:left="-360" w:right="-339"/>
              <w:jc w:val="both"/>
              <w:rPr>
                <w:rFonts w:ascii="Arial" w:hAnsi="Arial"/>
              </w:rPr>
            </w:pPr>
          </w:p>
        </w:tc>
      </w:tr>
    </w:tbl>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27. Хобби (чем любите заниматься в свободное от работы время):</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28. Иная информация, которую хотите сообщить о себе:</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_______________________________________________________________________</w:t>
      </w:r>
    </w:p>
    <w:p w:rsidR="00A3417D" w:rsidRDefault="004F08CB" w:rsidP="00A3417D">
      <w:pPr>
        <w:autoSpaceDE w:val="0"/>
        <w:autoSpaceDN w:val="0"/>
        <w:adjustRightInd w:val="0"/>
        <w:ind w:left="-360" w:right="-339" w:firstLine="927"/>
        <w:jc w:val="both"/>
        <w:rPr>
          <w:rFonts w:ascii="Courier New" w:hAnsi="Courier New" w:cs="Courier New"/>
        </w:rPr>
      </w:pPr>
      <w:r w:rsidRPr="00F07D46">
        <w:rPr>
          <w:rFonts w:ascii="Courier New" w:hAnsi="Courier New" w:cs="Courier New"/>
        </w:rPr>
        <w:t>Мне известно, что сообщение о себе в анкете заведомо ложных сведений</w:t>
      </w:r>
      <w:r w:rsidR="00A3417D">
        <w:rPr>
          <w:rFonts w:ascii="Courier New" w:hAnsi="Courier New" w:cs="Courier New"/>
        </w:rPr>
        <w:t xml:space="preserve"> </w:t>
      </w:r>
      <w:r w:rsidRPr="00F07D46">
        <w:rPr>
          <w:rFonts w:ascii="Courier New" w:hAnsi="Courier New" w:cs="Courier New"/>
        </w:rPr>
        <w:t>могут повлечь отказ во включении в кадровый резерв.</w:t>
      </w:r>
    </w:p>
    <w:p w:rsidR="004F08CB" w:rsidRPr="00F07D46" w:rsidRDefault="004F08CB" w:rsidP="00A3417D">
      <w:pPr>
        <w:autoSpaceDE w:val="0"/>
        <w:autoSpaceDN w:val="0"/>
        <w:adjustRightInd w:val="0"/>
        <w:ind w:left="-360" w:right="-339" w:firstLine="927"/>
        <w:jc w:val="both"/>
        <w:rPr>
          <w:rFonts w:ascii="Courier New" w:hAnsi="Courier New" w:cs="Courier New"/>
        </w:rPr>
      </w:pPr>
      <w:r w:rsidRPr="00F07D46">
        <w:rPr>
          <w:rFonts w:ascii="Courier New" w:hAnsi="Courier New" w:cs="Courier New"/>
        </w:rPr>
        <w:t>На проведение в отношении меня проверочных мероприятий и обработку персональных данных, указанных в настоящей анкете, согласен (согласна).</w:t>
      </w:r>
    </w:p>
    <w:p w:rsidR="00A3417D" w:rsidRDefault="00A3417D" w:rsidP="004F08CB">
      <w:pPr>
        <w:autoSpaceDE w:val="0"/>
        <w:autoSpaceDN w:val="0"/>
        <w:adjustRightInd w:val="0"/>
        <w:ind w:left="-360" w:right="-339"/>
        <w:jc w:val="both"/>
        <w:rPr>
          <w:rFonts w:ascii="Courier New" w:hAnsi="Courier New" w:cs="Courier New"/>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Дата заполнения </w:t>
      </w:r>
      <w:r w:rsidR="00A3417D">
        <w:rPr>
          <w:rFonts w:ascii="Courier New" w:hAnsi="Courier New" w:cs="Courier New"/>
        </w:rPr>
        <w:t>«___»</w:t>
      </w:r>
      <w:r w:rsidRPr="00F07D46">
        <w:rPr>
          <w:rFonts w:ascii="Courier New" w:hAnsi="Courier New" w:cs="Courier New"/>
        </w:rPr>
        <w:t>_________ 20__ г. Личная подпись _________________</w:t>
      </w:r>
    </w:p>
    <w:p w:rsidR="004F08CB" w:rsidRPr="00F07D46" w:rsidRDefault="004F08CB" w:rsidP="004F08CB">
      <w:pPr>
        <w:ind w:left="7080"/>
        <w:rPr>
          <w:rFonts w:ascii="Courier New" w:hAnsi="Courier New" w:cs="Courier New"/>
        </w:rPr>
      </w:pPr>
    </w:p>
    <w:p w:rsidR="004F08CB" w:rsidRPr="00F07D46" w:rsidRDefault="004F08CB" w:rsidP="004F08CB">
      <w:pPr>
        <w:ind w:left="7080"/>
        <w:rPr>
          <w:rFonts w:ascii="Courier New" w:hAnsi="Courier New" w:cs="Courier New"/>
        </w:rPr>
      </w:pPr>
    </w:p>
    <w:p w:rsidR="004F08CB" w:rsidRPr="00F07D46" w:rsidRDefault="004F08CB" w:rsidP="004F08CB">
      <w:pPr>
        <w:ind w:left="7080"/>
        <w:rPr>
          <w:rFonts w:ascii="Courier New" w:hAnsi="Courier New" w:cs="Courier New"/>
        </w:rPr>
      </w:pPr>
    </w:p>
    <w:p w:rsidR="004F08CB" w:rsidRPr="00F07D46" w:rsidRDefault="004F08CB" w:rsidP="004F08CB">
      <w:pPr>
        <w:ind w:left="7080"/>
        <w:rPr>
          <w:rFonts w:ascii="Courier New" w:hAnsi="Courier New" w:cs="Courier New"/>
        </w:rPr>
      </w:pPr>
    </w:p>
    <w:p w:rsidR="004F08CB" w:rsidRPr="00F07D46" w:rsidRDefault="004F08CB" w:rsidP="004F08CB">
      <w:pPr>
        <w:ind w:left="7080"/>
        <w:rPr>
          <w:rFonts w:ascii="Courier New" w:hAnsi="Courier New" w:cs="Courier New"/>
        </w:rPr>
      </w:pPr>
    </w:p>
    <w:p w:rsidR="004F08CB" w:rsidRDefault="004F08CB" w:rsidP="004F08CB">
      <w:pPr>
        <w:ind w:left="7080"/>
        <w:rPr>
          <w:rFonts w:ascii="Courier New" w:hAnsi="Courier New" w:cs="Courier New"/>
        </w:rPr>
      </w:pPr>
    </w:p>
    <w:p w:rsidR="005829BF" w:rsidRDefault="005829BF" w:rsidP="004F08CB">
      <w:pPr>
        <w:ind w:left="7080"/>
        <w:rPr>
          <w:rFonts w:ascii="Courier New" w:hAnsi="Courier New" w:cs="Courier New"/>
        </w:rPr>
      </w:pPr>
    </w:p>
    <w:p w:rsidR="00145773" w:rsidRDefault="00145773" w:rsidP="004F08CB">
      <w:pPr>
        <w:ind w:left="7080"/>
        <w:rPr>
          <w:rFonts w:ascii="Courier New" w:hAnsi="Courier New" w:cs="Courier New"/>
        </w:rPr>
      </w:pPr>
    </w:p>
    <w:p w:rsidR="00145773" w:rsidRDefault="00145773" w:rsidP="004F08CB">
      <w:pPr>
        <w:ind w:left="7080"/>
        <w:rPr>
          <w:rFonts w:ascii="Courier New" w:hAnsi="Courier New" w:cs="Courier New"/>
        </w:rPr>
      </w:pPr>
    </w:p>
    <w:p w:rsidR="00145773" w:rsidRDefault="00145773" w:rsidP="004F08CB">
      <w:pPr>
        <w:ind w:left="7080"/>
        <w:rPr>
          <w:rFonts w:ascii="Courier New" w:hAnsi="Courier New" w:cs="Courier New"/>
        </w:rPr>
      </w:pPr>
    </w:p>
    <w:p w:rsidR="00A3417D" w:rsidRDefault="00A3417D" w:rsidP="004F08CB">
      <w:pPr>
        <w:ind w:left="7080"/>
        <w:rPr>
          <w:rFonts w:ascii="Courier New" w:hAnsi="Courier New" w:cs="Courier New"/>
        </w:rPr>
        <w:sectPr w:rsidR="00A3417D" w:rsidSect="0053487C">
          <w:pgSz w:w="11906" w:h="16838"/>
          <w:pgMar w:top="1134" w:right="851" w:bottom="1134" w:left="1418" w:header="709" w:footer="709" w:gutter="0"/>
          <w:pgNumType w:start="1"/>
          <w:cols w:space="708"/>
          <w:titlePg/>
          <w:docGrid w:linePitch="360"/>
        </w:sectPr>
      </w:pPr>
    </w:p>
    <w:p w:rsidR="004F08CB" w:rsidRPr="00F07D46" w:rsidRDefault="00A3417D" w:rsidP="004344F1">
      <w:pPr>
        <w:ind w:left="11199"/>
        <w:rPr>
          <w:rFonts w:ascii="Courier New" w:hAnsi="Courier New" w:cs="Courier New"/>
        </w:rPr>
      </w:pPr>
      <w:r>
        <w:rPr>
          <w:rFonts w:ascii="Courier New" w:hAnsi="Courier New" w:cs="Courier New"/>
        </w:rPr>
        <w:lastRenderedPageBreak/>
        <w:t>Приложение №</w:t>
      </w:r>
      <w:r w:rsidR="004F08CB" w:rsidRPr="00F07D46">
        <w:rPr>
          <w:rFonts w:ascii="Courier New" w:hAnsi="Courier New" w:cs="Courier New"/>
        </w:rPr>
        <w:t>1</w:t>
      </w:r>
    </w:p>
    <w:p w:rsidR="004F08CB" w:rsidRPr="00F07D46" w:rsidRDefault="004F08CB" w:rsidP="004344F1">
      <w:pPr>
        <w:ind w:left="11199"/>
        <w:rPr>
          <w:rFonts w:ascii="Courier New" w:hAnsi="Courier New" w:cs="Courier New"/>
        </w:rPr>
      </w:pPr>
      <w:r w:rsidRPr="00F07D46">
        <w:rPr>
          <w:rFonts w:ascii="Courier New" w:hAnsi="Courier New" w:cs="Courier New"/>
        </w:rPr>
        <w:t xml:space="preserve">к </w:t>
      </w:r>
      <w:r w:rsidRPr="00A3417D">
        <w:rPr>
          <w:rFonts w:ascii="Courier New" w:hAnsi="Courier New" w:cs="Courier New"/>
        </w:rPr>
        <w:t>Анкете</w:t>
      </w:r>
      <w:r w:rsidRPr="00F07D46">
        <w:rPr>
          <w:rFonts w:ascii="Courier New" w:hAnsi="Courier New" w:cs="Courier New"/>
        </w:rPr>
        <w:t xml:space="preserve"> </w:t>
      </w:r>
      <w:r w:rsidR="00145773">
        <w:rPr>
          <w:rFonts w:ascii="Courier New" w:hAnsi="Courier New" w:cs="Courier New"/>
        </w:rPr>
        <w:t>пре</w:t>
      </w:r>
      <w:r w:rsidRPr="00F07D46">
        <w:rPr>
          <w:rFonts w:ascii="Courier New" w:hAnsi="Courier New" w:cs="Courier New"/>
        </w:rPr>
        <w:t xml:space="preserve">тендента </w:t>
      </w:r>
    </w:p>
    <w:p w:rsidR="004F08CB" w:rsidRPr="00F07D46" w:rsidRDefault="004F08CB" w:rsidP="004344F1">
      <w:pPr>
        <w:ind w:left="11199"/>
        <w:rPr>
          <w:rFonts w:ascii="Courier New" w:hAnsi="Courier New" w:cs="Courier New"/>
        </w:rPr>
      </w:pPr>
      <w:r w:rsidRPr="00F07D46">
        <w:rPr>
          <w:rFonts w:ascii="Courier New" w:hAnsi="Courier New" w:cs="Courier New"/>
        </w:rPr>
        <w:t>в кадровый резерв</w:t>
      </w:r>
    </w:p>
    <w:p w:rsidR="004F08CB" w:rsidRDefault="004F08CB" w:rsidP="004F08CB"/>
    <w:p w:rsidR="00A3417D" w:rsidRPr="00F07D46" w:rsidRDefault="00A3417D" w:rsidP="004F08CB"/>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004344F1">
        <w:rPr>
          <w:rFonts w:ascii="Courier New" w:hAnsi="Courier New" w:cs="Courier New"/>
        </w:rPr>
        <w:t xml:space="preserve">                                    </w:t>
      </w:r>
      <w:r w:rsidRPr="00F07D46">
        <w:rPr>
          <w:rFonts w:ascii="Courier New" w:hAnsi="Courier New" w:cs="Courier New"/>
        </w:rPr>
        <w:t xml:space="preserve">  ___________________________</w:t>
      </w:r>
    </w:p>
    <w:p w:rsidR="004F08CB" w:rsidRPr="00A3417D" w:rsidRDefault="004F08CB" w:rsidP="00A3417D">
      <w:pPr>
        <w:autoSpaceDE w:val="0"/>
        <w:autoSpaceDN w:val="0"/>
        <w:adjustRightInd w:val="0"/>
        <w:ind w:left="-360" w:right="-339"/>
        <w:jc w:val="right"/>
        <w:rPr>
          <w:rFonts w:ascii="Courier New" w:hAnsi="Courier New" w:cs="Courier New"/>
          <w:vertAlign w:val="superscript"/>
        </w:rPr>
      </w:pPr>
      <w:r w:rsidRPr="00A3417D">
        <w:rPr>
          <w:rFonts w:ascii="Courier New" w:hAnsi="Courier New" w:cs="Courier New"/>
          <w:vertAlign w:val="superscript"/>
        </w:rPr>
        <w:t>(Фамилия, И.О. претендента)</w:t>
      </w:r>
    </w:p>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r w:rsidR="004344F1">
        <w:rPr>
          <w:rFonts w:ascii="Courier New" w:hAnsi="Courier New" w:cs="Courier New"/>
        </w:rPr>
        <w:t xml:space="preserve">                                 </w:t>
      </w:r>
      <w:r w:rsidRPr="00F07D46">
        <w:rPr>
          <w:rFonts w:ascii="Courier New" w:hAnsi="Courier New" w:cs="Courier New"/>
        </w:rPr>
        <w:t xml:space="preserve">     Лист N _____ Всего листов ______</w:t>
      </w:r>
    </w:p>
    <w:p w:rsidR="004F08CB" w:rsidRPr="00F07D46" w:rsidRDefault="004F08CB" w:rsidP="004F08CB">
      <w:pPr>
        <w:autoSpaceDE w:val="0"/>
        <w:autoSpaceDN w:val="0"/>
        <w:adjustRightInd w:val="0"/>
        <w:ind w:left="-360" w:right="-339" w:firstLine="720"/>
        <w:jc w:val="both"/>
        <w:rPr>
          <w:rFonts w:ascii="Arial" w:hAnsi="Arial"/>
        </w:rPr>
      </w:pPr>
    </w:p>
    <w:p w:rsidR="004F08CB" w:rsidRPr="00F07D46" w:rsidRDefault="004F08CB" w:rsidP="004F08CB">
      <w:pPr>
        <w:autoSpaceDE w:val="0"/>
        <w:autoSpaceDN w:val="0"/>
        <w:adjustRightInd w:val="0"/>
        <w:ind w:left="-360" w:right="-339"/>
        <w:jc w:val="both"/>
        <w:rPr>
          <w:rFonts w:ascii="Courier New" w:hAnsi="Courier New" w:cs="Courier New"/>
        </w:rPr>
      </w:pPr>
    </w:p>
    <w:p w:rsidR="004F08CB" w:rsidRPr="00F07D46" w:rsidRDefault="004F08CB" w:rsidP="004344F1">
      <w:pPr>
        <w:autoSpaceDE w:val="0"/>
        <w:autoSpaceDN w:val="0"/>
        <w:adjustRightInd w:val="0"/>
        <w:ind w:left="-142" w:right="-339"/>
        <w:jc w:val="both"/>
        <w:rPr>
          <w:rFonts w:ascii="Courier New" w:hAnsi="Courier New" w:cs="Courier New"/>
        </w:rPr>
      </w:pPr>
      <w:r w:rsidRPr="00F07D46">
        <w:rPr>
          <w:rFonts w:ascii="Courier New" w:hAnsi="Courier New" w:cs="Courier New"/>
        </w:rPr>
        <w:t xml:space="preserve">19. </w:t>
      </w:r>
      <w:r w:rsidRPr="00F07D46">
        <w:rPr>
          <w:rFonts w:ascii="Courier New" w:hAnsi="Courier New" w:cs="Courier New"/>
          <w:bCs/>
        </w:rPr>
        <w:t>Выполняемая работа с начала трудовой деятельности</w:t>
      </w:r>
      <w:r w:rsidRPr="00F07D46">
        <w:rPr>
          <w:rFonts w:ascii="Courier New" w:hAnsi="Courier New" w:cs="Courier New"/>
        </w:rPr>
        <w:t xml:space="preserve"> </w:t>
      </w:r>
    </w:p>
    <w:p w:rsidR="004F08CB" w:rsidRPr="00F07D46" w:rsidRDefault="004F08CB" w:rsidP="004F08CB">
      <w:pPr>
        <w:autoSpaceDE w:val="0"/>
        <w:autoSpaceDN w:val="0"/>
        <w:adjustRightInd w:val="0"/>
        <w:ind w:left="-360" w:right="-339" w:firstLine="720"/>
        <w:jc w:val="both"/>
        <w:rPr>
          <w:rFonts w:ascii="Arial" w:hAnsi="Arial"/>
        </w:rPr>
      </w:pPr>
    </w:p>
    <w:tbl>
      <w:tblPr>
        <w:tblW w:w="15168"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1"/>
        <w:gridCol w:w="2835"/>
        <w:gridCol w:w="2551"/>
        <w:gridCol w:w="1843"/>
        <w:gridCol w:w="1559"/>
        <w:gridCol w:w="1134"/>
        <w:gridCol w:w="2835"/>
      </w:tblGrid>
      <w:tr w:rsidR="004344F1" w:rsidRPr="00F07D46" w:rsidTr="004344F1">
        <w:tc>
          <w:tcPr>
            <w:tcW w:w="241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right="-8"/>
              <w:jc w:val="center"/>
              <w:rPr>
                <w:rFonts w:ascii="Courier New" w:hAnsi="Courier New" w:cs="Courier New"/>
              </w:rPr>
            </w:pPr>
            <w:r w:rsidRPr="00F07D46">
              <w:rPr>
                <w:rFonts w:ascii="Courier New" w:hAnsi="Courier New" w:cs="Courier New"/>
              </w:rPr>
              <w:t>Даты поступления на работу и ухода с работы</w:t>
            </w:r>
          </w:p>
        </w:tc>
        <w:tc>
          <w:tcPr>
            <w:tcW w:w="28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28"/>
              <w:jc w:val="center"/>
              <w:rPr>
                <w:rFonts w:ascii="Courier New" w:hAnsi="Courier New" w:cs="Courier New"/>
              </w:rPr>
            </w:pPr>
            <w:r w:rsidRPr="00F07D46">
              <w:rPr>
                <w:rFonts w:ascii="Courier New" w:hAnsi="Courier New" w:cs="Courier New"/>
              </w:rPr>
              <w:t>Название организации, учреждения</w:t>
            </w:r>
          </w:p>
        </w:tc>
        <w:tc>
          <w:tcPr>
            <w:tcW w:w="255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68"/>
              <w:jc w:val="center"/>
              <w:rPr>
                <w:rFonts w:ascii="Courier New" w:hAnsi="Courier New" w:cs="Courier New"/>
              </w:rPr>
            </w:pPr>
            <w:r w:rsidRPr="00F07D46">
              <w:rPr>
                <w:rFonts w:ascii="Courier New" w:hAnsi="Courier New" w:cs="Courier New"/>
              </w:rPr>
              <w:t>Местонахождение организации (адрес)</w:t>
            </w:r>
          </w:p>
        </w:tc>
        <w:tc>
          <w:tcPr>
            <w:tcW w:w="184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Название подразделения (отдел, цех и т.д.)</w:t>
            </w:r>
          </w:p>
        </w:tc>
        <w:tc>
          <w:tcPr>
            <w:tcW w:w="155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81"/>
              <w:jc w:val="center"/>
              <w:rPr>
                <w:rFonts w:ascii="Courier New" w:hAnsi="Courier New" w:cs="Courier New"/>
              </w:rPr>
            </w:pPr>
            <w:r w:rsidRPr="00F07D46">
              <w:rPr>
                <w:rFonts w:ascii="Courier New" w:hAnsi="Courier New" w:cs="Courier New"/>
              </w:rPr>
              <w:t>Наименование должности</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344F1" w:rsidP="00FB3678">
            <w:pPr>
              <w:autoSpaceDE w:val="0"/>
              <w:autoSpaceDN w:val="0"/>
              <w:adjustRightInd w:val="0"/>
              <w:ind w:right="-24"/>
              <w:jc w:val="center"/>
              <w:rPr>
                <w:rFonts w:ascii="Courier New" w:hAnsi="Courier New" w:cs="Courier New"/>
              </w:rPr>
            </w:pPr>
            <w:r>
              <w:rPr>
                <w:rFonts w:ascii="Courier New" w:hAnsi="Courier New" w:cs="Courier New"/>
              </w:rPr>
              <w:t>Кол-во подчи</w:t>
            </w:r>
            <w:r w:rsidR="004F08CB" w:rsidRPr="00F07D46">
              <w:rPr>
                <w:rFonts w:ascii="Courier New" w:hAnsi="Courier New" w:cs="Courier New"/>
              </w:rPr>
              <w:t>ненных</w:t>
            </w:r>
          </w:p>
        </w:tc>
        <w:tc>
          <w:tcPr>
            <w:tcW w:w="2835" w:type="dxa"/>
            <w:tcBorders>
              <w:top w:val="single" w:sz="4" w:space="0" w:color="auto"/>
              <w:left w:val="single" w:sz="4" w:space="0" w:color="auto"/>
              <w:bottom w:val="single" w:sz="4" w:space="0" w:color="auto"/>
              <w:right w:val="single" w:sz="4" w:space="0" w:color="auto"/>
            </w:tcBorders>
          </w:tcPr>
          <w:p w:rsidR="004F08CB" w:rsidRPr="00F07D46" w:rsidRDefault="004344F1" w:rsidP="00FB3678">
            <w:pPr>
              <w:autoSpaceDE w:val="0"/>
              <w:autoSpaceDN w:val="0"/>
              <w:adjustRightInd w:val="0"/>
              <w:jc w:val="center"/>
              <w:rPr>
                <w:rFonts w:ascii="Courier New" w:hAnsi="Courier New" w:cs="Courier New"/>
              </w:rPr>
            </w:pPr>
            <w:r>
              <w:rPr>
                <w:rFonts w:ascii="Courier New" w:hAnsi="Courier New" w:cs="Courier New"/>
              </w:rPr>
              <w:t>Основ</w:t>
            </w:r>
            <w:r w:rsidR="004F08CB" w:rsidRPr="00F07D46">
              <w:rPr>
                <w:rFonts w:ascii="Courier New" w:hAnsi="Courier New" w:cs="Courier New"/>
              </w:rPr>
              <w:t>ные обязанности,</w:t>
            </w:r>
            <w:r>
              <w:rPr>
                <w:rFonts w:ascii="Courier New" w:hAnsi="Courier New" w:cs="Courier New"/>
              </w:rPr>
              <w:t xml:space="preserve"> </w:t>
            </w:r>
            <w:r w:rsidR="004F08CB" w:rsidRPr="00F07D46">
              <w:rPr>
                <w:rFonts w:ascii="Courier New" w:hAnsi="Courier New" w:cs="Courier New"/>
              </w:rPr>
              <w:t>перечислите</w:t>
            </w:r>
          </w:p>
        </w:tc>
      </w:tr>
      <w:tr w:rsidR="004344F1" w:rsidRPr="00F07D46" w:rsidTr="004344F1">
        <w:tc>
          <w:tcPr>
            <w:tcW w:w="241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right="-8"/>
              <w:jc w:val="center"/>
              <w:rPr>
                <w:rFonts w:ascii="Courier New" w:hAnsi="Courier New" w:cs="Courier New"/>
              </w:rPr>
            </w:pPr>
            <w:r w:rsidRPr="00F07D46">
              <w:rPr>
                <w:rFonts w:ascii="Courier New" w:hAnsi="Courier New" w:cs="Courier New"/>
              </w:rPr>
              <w:t>1</w:t>
            </w:r>
          </w:p>
        </w:tc>
        <w:tc>
          <w:tcPr>
            <w:tcW w:w="28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28"/>
              <w:jc w:val="center"/>
              <w:rPr>
                <w:rFonts w:ascii="Courier New" w:hAnsi="Courier New" w:cs="Courier New"/>
              </w:rPr>
            </w:pPr>
            <w:r w:rsidRPr="00F07D46">
              <w:rPr>
                <w:rFonts w:ascii="Courier New" w:hAnsi="Courier New" w:cs="Courier New"/>
              </w:rPr>
              <w:t>2</w:t>
            </w:r>
          </w:p>
        </w:tc>
        <w:tc>
          <w:tcPr>
            <w:tcW w:w="255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68"/>
              <w:jc w:val="center"/>
              <w:rPr>
                <w:rFonts w:ascii="Courier New" w:hAnsi="Courier New" w:cs="Courier New"/>
              </w:rPr>
            </w:pPr>
            <w:r w:rsidRPr="00F07D46">
              <w:rPr>
                <w:rFonts w:ascii="Courier New" w:hAnsi="Courier New" w:cs="Courier New"/>
              </w:rPr>
              <w:t>3</w:t>
            </w:r>
          </w:p>
        </w:tc>
        <w:tc>
          <w:tcPr>
            <w:tcW w:w="184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4</w:t>
            </w:r>
          </w:p>
        </w:tc>
        <w:tc>
          <w:tcPr>
            <w:tcW w:w="155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5</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6</w:t>
            </w:r>
          </w:p>
        </w:tc>
        <w:tc>
          <w:tcPr>
            <w:tcW w:w="28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center"/>
              <w:rPr>
                <w:rFonts w:ascii="Courier New" w:hAnsi="Courier New" w:cs="Courier New"/>
              </w:rPr>
            </w:pPr>
            <w:r w:rsidRPr="00F07D46">
              <w:rPr>
                <w:rFonts w:ascii="Courier New" w:hAnsi="Courier New" w:cs="Courier New"/>
              </w:rPr>
              <w:t>7</w:t>
            </w:r>
          </w:p>
        </w:tc>
      </w:tr>
      <w:tr w:rsidR="004344F1" w:rsidRPr="00F07D46" w:rsidTr="004344F1">
        <w:tc>
          <w:tcPr>
            <w:tcW w:w="241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right="-8"/>
              <w:jc w:val="both"/>
              <w:rPr>
                <w:rFonts w:ascii="Arial" w:hAnsi="Arial"/>
              </w:rPr>
            </w:pPr>
          </w:p>
        </w:tc>
        <w:tc>
          <w:tcPr>
            <w:tcW w:w="28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28"/>
              <w:jc w:val="both"/>
              <w:rPr>
                <w:rFonts w:ascii="Arial" w:hAnsi="Arial"/>
              </w:rPr>
            </w:pPr>
          </w:p>
        </w:tc>
        <w:tc>
          <w:tcPr>
            <w:tcW w:w="255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68"/>
              <w:jc w:val="both"/>
              <w:rPr>
                <w:rFonts w:ascii="Arial" w:hAnsi="Arial"/>
              </w:rPr>
            </w:pPr>
          </w:p>
        </w:tc>
        <w:tc>
          <w:tcPr>
            <w:tcW w:w="1843"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c>
          <w:tcPr>
            <w:tcW w:w="2835"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ind w:left="-360" w:right="-339"/>
              <w:jc w:val="both"/>
              <w:rPr>
                <w:rFonts w:ascii="Arial" w:hAnsi="Arial"/>
              </w:rPr>
            </w:pPr>
          </w:p>
        </w:tc>
      </w:tr>
    </w:tbl>
    <w:p w:rsidR="004F08CB" w:rsidRDefault="004F08CB" w:rsidP="004F08CB">
      <w:pPr>
        <w:autoSpaceDE w:val="0"/>
        <w:autoSpaceDN w:val="0"/>
        <w:adjustRightInd w:val="0"/>
        <w:ind w:left="-360" w:right="-339"/>
        <w:jc w:val="both"/>
        <w:rPr>
          <w:rFonts w:ascii="Courier New" w:hAnsi="Courier New" w:cs="Courier New"/>
        </w:rPr>
      </w:pPr>
    </w:p>
    <w:p w:rsidR="004344F1" w:rsidRDefault="004344F1" w:rsidP="004F08CB">
      <w:pPr>
        <w:autoSpaceDE w:val="0"/>
        <w:autoSpaceDN w:val="0"/>
        <w:adjustRightInd w:val="0"/>
        <w:ind w:left="-360" w:right="-339"/>
        <w:jc w:val="both"/>
        <w:rPr>
          <w:rFonts w:ascii="Courier New" w:hAnsi="Courier New" w:cs="Courier New"/>
        </w:rPr>
      </w:pPr>
    </w:p>
    <w:p w:rsidR="004344F1" w:rsidRPr="00F07D46" w:rsidRDefault="004344F1" w:rsidP="004F08CB">
      <w:pPr>
        <w:autoSpaceDE w:val="0"/>
        <w:autoSpaceDN w:val="0"/>
        <w:adjustRightInd w:val="0"/>
        <w:ind w:left="-360" w:right="-339"/>
        <w:jc w:val="both"/>
        <w:rPr>
          <w:rFonts w:ascii="Courier New" w:hAnsi="Courier New" w:cs="Courier New"/>
        </w:rPr>
      </w:pPr>
    </w:p>
    <w:p w:rsidR="004F08CB" w:rsidRPr="00F07D46" w:rsidRDefault="004F08CB" w:rsidP="004F08CB">
      <w:pPr>
        <w:autoSpaceDE w:val="0"/>
        <w:autoSpaceDN w:val="0"/>
        <w:adjustRightInd w:val="0"/>
        <w:ind w:left="-360" w:right="-339"/>
        <w:jc w:val="both"/>
        <w:rPr>
          <w:rFonts w:ascii="Courier New" w:hAnsi="Courier New" w:cs="Courier New"/>
        </w:rPr>
      </w:pP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Стаж работы, лет:</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общий                                                      │          │</w:t>
      </w:r>
    </w:p>
    <w:p w:rsidR="004F08CB" w:rsidRPr="00F07D46" w:rsidRDefault="00A3417D" w:rsidP="004F08CB">
      <w:pPr>
        <w:autoSpaceDE w:val="0"/>
        <w:autoSpaceDN w:val="0"/>
        <w:adjustRightInd w:val="0"/>
        <w:ind w:left="-360" w:right="-339"/>
        <w:jc w:val="both"/>
        <w:rPr>
          <w:rFonts w:ascii="Courier New" w:hAnsi="Courier New" w:cs="Courier New"/>
        </w:rPr>
      </w:pPr>
      <w:r>
        <w:rPr>
          <w:rFonts w:ascii="Courier New" w:hAnsi="Courier New" w:cs="Courier New"/>
        </w:rPr>
        <w:t xml:space="preserve">  </w:t>
      </w:r>
      <w:r w:rsidR="004F08CB" w:rsidRPr="00F07D46">
        <w:rPr>
          <w:rFonts w:ascii="Courier New" w:hAnsi="Courier New" w:cs="Courier New"/>
        </w:rPr>
        <w:t xml:space="preserve">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управленческий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муниципальной службы                                       │          │</w:t>
      </w:r>
    </w:p>
    <w:p w:rsidR="004F08CB" w:rsidRPr="00F07D46" w:rsidRDefault="004F08CB" w:rsidP="004F08CB">
      <w:pPr>
        <w:autoSpaceDE w:val="0"/>
        <w:autoSpaceDN w:val="0"/>
        <w:adjustRightInd w:val="0"/>
        <w:ind w:left="-360" w:right="-339"/>
        <w:jc w:val="both"/>
        <w:rPr>
          <w:rFonts w:ascii="Courier New" w:hAnsi="Courier New" w:cs="Courier New"/>
        </w:rPr>
      </w:pPr>
      <w:r w:rsidRPr="00F07D46">
        <w:rPr>
          <w:rFonts w:ascii="Courier New" w:hAnsi="Courier New" w:cs="Courier New"/>
        </w:rPr>
        <w:t xml:space="preserve">                                                           └──────────┘</w:t>
      </w:r>
    </w:p>
    <w:p w:rsidR="004F08CB" w:rsidRPr="00F07D46" w:rsidRDefault="004F08CB" w:rsidP="004F08CB">
      <w:pPr>
        <w:ind w:left="7080"/>
        <w:rPr>
          <w:rFonts w:ascii="Courier New" w:hAnsi="Courier New" w:cs="Courier New"/>
        </w:rPr>
      </w:pPr>
      <w:bookmarkStart w:id="3" w:name="sub_1200"/>
    </w:p>
    <w:p w:rsidR="004F08CB" w:rsidRPr="00F07D46" w:rsidRDefault="004F08CB" w:rsidP="004F08CB">
      <w:pPr>
        <w:ind w:left="7080"/>
        <w:rPr>
          <w:rFonts w:ascii="Courier New" w:hAnsi="Courier New" w:cs="Courier New"/>
        </w:rPr>
      </w:pPr>
    </w:p>
    <w:p w:rsidR="004F08CB" w:rsidRPr="00F07D46" w:rsidRDefault="004F08CB" w:rsidP="004F08CB">
      <w:pPr>
        <w:ind w:left="7080"/>
        <w:rPr>
          <w:rFonts w:ascii="Courier New" w:hAnsi="Courier New" w:cs="Courier New"/>
        </w:rPr>
      </w:pPr>
    </w:p>
    <w:p w:rsidR="00A3417D" w:rsidRDefault="00A3417D" w:rsidP="004F08CB">
      <w:pPr>
        <w:ind w:left="7080"/>
        <w:rPr>
          <w:rFonts w:ascii="Courier New" w:hAnsi="Courier New" w:cs="Courier New"/>
        </w:rPr>
        <w:sectPr w:rsidR="00A3417D" w:rsidSect="004344F1">
          <w:pgSz w:w="16838" w:h="11906" w:orient="landscape"/>
          <w:pgMar w:top="1418" w:right="1134" w:bottom="851" w:left="1134" w:header="709" w:footer="709" w:gutter="0"/>
          <w:pgNumType w:start="1"/>
          <w:cols w:space="708"/>
          <w:titlePg/>
          <w:docGrid w:linePitch="360"/>
        </w:sectPr>
      </w:pPr>
    </w:p>
    <w:p w:rsidR="004F08CB" w:rsidRPr="00F07D46" w:rsidRDefault="00A3417D" w:rsidP="0040149B">
      <w:pPr>
        <w:ind w:left="5670"/>
        <w:jc w:val="center"/>
        <w:rPr>
          <w:rFonts w:ascii="Courier New" w:hAnsi="Courier New" w:cs="Courier New"/>
        </w:rPr>
      </w:pPr>
      <w:r>
        <w:rPr>
          <w:rFonts w:ascii="Courier New" w:hAnsi="Courier New" w:cs="Courier New"/>
        </w:rPr>
        <w:lastRenderedPageBreak/>
        <w:t>Приложение №</w:t>
      </w:r>
      <w:r w:rsidR="004F08CB" w:rsidRPr="00F07D46">
        <w:rPr>
          <w:rFonts w:ascii="Courier New" w:hAnsi="Courier New" w:cs="Courier New"/>
        </w:rPr>
        <w:t>2</w:t>
      </w:r>
    </w:p>
    <w:bookmarkEnd w:id="3"/>
    <w:p w:rsidR="004F08CB" w:rsidRPr="00F07D46" w:rsidRDefault="004F08CB" w:rsidP="0040149B">
      <w:pPr>
        <w:ind w:left="5670"/>
        <w:jc w:val="center"/>
        <w:rPr>
          <w:rFonts w:ascii="Courier New" w:hAnsi="Courier New" w:cs="Courier New"/>
        </w:rPr>
      </w:pPr>
      <w:r w:rsidRPr="00F07D46">
        <w:rPr>
          <w:rFonts w:ascii="Courier New" w:hAnsi="Courier New" w:cs="Courier New"/>
        </w:rPr>
        <w:t xml:space="preserve">к </w:t>
      </w:r>
      <w:r w:rsidRPr="00A3417D">
        <w:rPr>
          <w:rFonts w:ascii="Courier New" w:hAnsi="Courier New" w:cs="Courier New"/>
        </w:rPr>
        <w:t>Анкете</w:t>
      </w:r>
      <w:r w:rsidRPr="00F07D46">
        <w:rPr>
          <w:rFonts w:ascii="Courier New" w:hAnsi="Courier New" w:cs="Courier New"/>
        </w:rPr>
        <w:t xml:space="preserve"> претендента</w:t>
      </w:r>
    </w:p>
    <w:p w:rsidR="004F08CB" w:rsidRPr="00F07D46" w:rsidRDefault="004F08CB" w:rsidP="0040149B">
      <w:pPr>
        <w:ind w:left="5670"/>
        <w:jc w:val="center"/>
        <w:rPr>
          <w:rFonts w:ascii="Courier New" w:hAnsi="Courier New" w:cs="Courier New"/>
        </w:rPr>
      </w:pPr>
      <w:r w:rsidRPr="00F07D46">
        <w:rPr>
          <w:rFonts w:ascii="Courier New" w:hAnsi="Courier New" w:cs="Courier New"/>
        </w:rPr>
        <w:t>в кадровый резерв</w:t>
      </w:r>
    </w:p>
    <w:p w:rsidR="004F08CB" w:rsidRPr="00F07D46" w:rsidRDefault="004F08CB" w:rsidP="004F08CB">
      <w:pPr>
        <w:pStyle w:val="ac"/>
        <w:ind w:left="-426" w:right="-427"/>
      </w:pPr>
      <w:r w:rsidRPr="00F07D46">
        <w:t xml:space="preserve">                                          ___________________________</w:t>
      </w:r>
    </w:p>
    <w:p w:rsidR="004F08CB" w:rsidRPr="00F07D46" w:rsidRDefault="004F08CB" w:rsidP="004F08CB">
      <w:pPr>
        <w:pStyle w:val="ac"/>
        <w:ind w:left="-426" w:right="-285"/>
      </w:pPr>
      <w:r w:rsidRPr="00F07D46">
        <w:t xml:space="preserve">                                            (Фамилия, И.О. претендента)</w:t>
      </w:r>
    </w:p>
    <w:p w:rsidR="004F08CB" w:rsidRPr="00F07D46" w:rsidRDefault="004F08CB" w:rsidP="004F08CB">
      <w:pPr>
        <w:pStyle w:val="ac"/>
        <w:ind w:left="-426" w:right="-285"/>
      </w:pPr>
      <w:r w:rsidRPr="00F07D46">
        <w:t xml:space="preserve">                                       Лист N</w:t>
      </w:r>
      <w:proofErr w:type="gramStart"/>
      <w:r w:rsidRPr="00F07D46">
        <w:t> _____ В</w:t>
      </w:r>
      <w:proofErr w:type="gramEnd"/>
      <w:r w:rsidRPr="00F07D46">
        <w:t>сего листов ______</w:t>
      </w:r>
    </w:p>
    <w:p w:rsidR="004F08CB" w:rsidRPr="00F07D46" w:rsidRDefault="004F08CB" w:rsidP="004F08CB">
      <w:pPr>
        <w:ind w:left="-426" w:right="-427"/>
        <w:jc w:val="both"/>
      </w:pPr>
    </w:p>
    <w:p w:rsidR="004F08CB" w:rsidRPr="005C1E7C" w:rsidRDefault="004F08CB" w:rsidP="005C1E7C">
      <w:pPr>
        <w:pStyle w:val="3"/>
        <w:jc w:val="center"/>
        <w:rPr>
          <w:rFonts w:ascii="Courier New" w:hAnsi="Courier New" w:cs="Courier New"/>
          <w:b/>
          <w:color w:val="auto"/>
        </w:rPr>
      </w:pPr>
      <w:r w:rsidRPr="005C1E7C">
        <w:rPr>
          <w:rFonts w:ascii="Courier New" w:hAnsi="Courier New" w:cs="Courier New"/>
          <w:b/>
          <w:color w:val="auto"/>
        </w:rPr>
        <w:t xml:space="preserve">Лист </w:t>
      </w:r>
      <w:r w:rsidRPr="005C1E7C">
        <w:rPr>
          <w:rFonts w:ascii="Courier New" w:hAnsi="Courier New" w:cs="Courier New"/>
          <w:b/>
          <w:color w:val="auto"/>
        </w:rPr>
        <w:br/>
        <w:t>оценки профессиональных и личностных качеств претендента на соответствие характеристикам</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0"/>
        <w:gridCol w:w="6600"/>
        <w:gridCol w:w="1389"/>
        <w:gridCol w:w="1276"/>
      </w:tblGrid>
      <w:tr w:rsidR="004F08CB" w:rsidRPr="00F07D46" w:rsidTr="005C1E7C">
        <w:tc>
          <w:tcPr>
            <w:tcW w:w="7400" w:type="dxa"/>
            <w:gridSpan w:val="2"/>
            <w:tcBorders>
              <w:top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rPr>
            </w:pPr>
            <w:r w:rsidRPr="00F07D46">
              <w:rPr>
                <w:rFonts w:ascii="Courier New" w:hAnsi="Courier New" w:cs="Courier New"/>
              </w:rPr>
              <w:t>Наименование характеристики</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rPr>
            </w:pPr>
            <w:r w:rsidRPr="00F07D46">
              <w:rPr>
                <w:rFonts w:ascii="Courier New" w:hAnsi="Courier New" w:cs="Courier New"/>
              </w:rPr>
              <w:t>Уровень претендента</w:t>
            </w: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jc w:val="center"/>
              <w:rPr>
                <w:rFonts w:ascii="Courier New" w:hAnsi="Courier New" w:cs="Courier New"/>
              </w:rPr>
            </w:pPr>
            <w:r w:rsidRPr="00F07D46">
              <w:rPr>
                <w:rFonts w:ascii="Courier New" w:hAnsi="Courier New" w:cs="Courier New"/>
              </w:rPr>
              <w:t>Примечание</w:t>
            </w:r>
          </w:p>
        </w:tc>
      </w:tr>
      <w:tr w:rsidR="004F08CB" w:rsidRPr="00F07D46" w:rsidTr="005C1E7C">
        <w:tc>
          <w:tcPr>
            <w:tcW w:w="7400" w:type="dxa"/>
            <w:gridSpan w:val="2"/>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Базовые (обязательные) характеристики</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rPr>
                <w:rFonts w:ascii="Courier New" w:hAnsi="Courier New" w:cs="Courier New"/>
              </w:rPr>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1.</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Профессиональные</w:t>
            </w:r>
            <w:hyperlink w:anchor="sub_11111" w:history="1">
              <w:r w:rsidRPr="00F07D46">
                <w:rPr>
                  <w:rStyle w:val="aa"/>
                  <w:rFonts w:ascii="Courier New" w:hAnsi="Courier New" w:cs="Courier New"/>
                </w:rPr>
                <w:t>*</w:t>
              </w:r>
            </w:hyperlink>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rPr>
                <w:rFonts w:ascii="Courier New" w:hAnsi="Courier New" w:cs="Courier New"/>
              </w:rPr>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1.1.</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Уровень профессиональной подготовки (знание правовых основ, образовательный уровень, общий и специальный стаж работы на руководящих должностях, качество исполнения служебных обязанностей)</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1.2.</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Наличие управленческого опыта (умение принимать эффективные управленческие решения, осуществлять контроль за их исполнением, наличие организаторских способностей, готовность брать на себя ответственность за принятые решения и действия)</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1.3.</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Знание общих принципов государственного управления (наличие знаний, умений и навыков в области управления)</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1.4.</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Результаты профессиональной деятельности</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Личностные</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2.1.</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Ответственность</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2.2.</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Порядочность (соответствие этическим нормам)</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2.3.</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Умение эффективно организовать работу коллектива (проекта)</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2.4.</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Психическая и эмоциональная устойчивость</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2.5.</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Креативность (восприимчивость к инновациям, проявление инициативы, творческий потенциал)</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2.6.</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Социальная активность</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2.7.</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Профессиональный авторитет</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800" w:type="dxa"/>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2.8.</w:t>
            </w:r>
          </w:p>
        </w:tc>
        <w:tc>
          <w:tcPr>
            <w:tcW w:w="660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Готовность к обоснованному риску</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r w:rsidR="004F08CB" w:rsidRPr="00F07D46" w:rsidTr="005C1E7C">
        <w:tc>
          <w:tcPr>
            <w:tcW w:w="7400" w:type="dxa"/>
            <w:gridSpan w:val="2"/>
            <w:tcBorders>
              <w:top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rPr>
            </w:pPr>
            <w:r w:rsidRPr="00F07D46">
              <w:rPr>
                <w:rFonts w:ascii="Courier New" w:hAnsi="Courier New" w:cs="Courier New"/>
              </w:rPr>
              <w:t>Иные характеристики</w:t>
            </w:r>
          </w:p>
        </w:tc>
        <w:tc>
          <w:tcPr>
            <w:tcW w:w="1389"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pPr>
          </w:p>
        </w:tc>
        <w:tc>
          <w:tcPr>
            <w:tcW w:w="1276" w:type="dxa"/>
            <w:tcBorders>
              <w:top w:val="single" w:sz="4" w:space="0" w:color="auto"/>
              <w:left w:val="single" w:sz="4" w:space="0" w:color="auto"/>
              <w:bottom w:val="single" w:sz="4" w:space="0" w:color="auto"/>
            </w:tcBorders>
          </w:tcPr>
          <w:p w:rsidR="004F08CB" w:rsidRPr="00F07D46" w:rsidRDefault="004F08CB" w:rsidP="00FB3678">
            <w:pPr>
              <w:pStyle w:val="ab"/>
            </w:pPr>
          </w:p>
        </w:tc>
      </w:tr>
    </w:tbl>
    <w:p w:rsidR="004F08CB" w:rsidRPr="00F07D46" w:rsidRDefault="004F08CB" w:rsidP="004F08CB">
      <w:pPr>
        <w:ind w:firstLine="720"/>
        <w:jc w:val="both"/>
      </w:pPr>
    </w:p>
    <w:p w:rsidR="004F08CB" w:rsidRPr="00F07D46" w:rsidRDefault="004F08CB" w:rsidP="004F08CB">
      <w:pPr>
        <w:ind w:firstLine="720"/>
        <w:jc w:val="both"/>
        <w:rPr>
          <w:rFonts w:ascii="Courier New" w:hAnsi="Courier New" w:cs="Courier New"/>
        </w:rPr>
      </w:pPr>
      <w:r w:rsidRPr="00F07D46">
        <w:rPr>
          <w:rFonts w:ascii="Courier New" w:hAnsi="Courier New" w:cs="Courier New"/>
        </w:rPr>
        <w:t>* Возможно различать следующие уровни (по степени убывания): Исключительный (очень высокий), Высокий, Достаточный, Средний, Низкий.</w:t>
      </w:r>
    </w:p>
    <w:p w:rsidR="004F08CB" w:rsidRPr="00F07D46" w:rsidRDefault="004F08CB" w:rsidP="004F08CB">
      <w:pPr>
        <w:ind w:firstLine="720"/>
        <w:jc w:val="both"/>
        <w:rPr>
          <w:rFonts w:ascii="Courier New" w:hAnsi="Courier New" w:cs="Courier New"/>
        </w:rPr>
      </w:pPr>
    </w:p>
    <w:p w:rsidR="004F08CB" w:rsidRPr="00F07D46" w:rsidRDefault="004F08CB" w:rsidP="004F08CB">
      <w:pPr>
        <w:pStyle w:val="ac"/>
      </w:pPr>
      <w:r w:rsidRPr="00F07D46">
        <w:t xml:space="preserve"> Руководитель группы по</w:t>
      </w:r>
    </w:p>
    <w:p w:rsidR="005C1E7C" w:rsidRDefault="004F08CB" w:rsidP="004F08CB">
      <w:pPr>
        <w:pStyle w:val="ac"/>
        <w:sectPr w:rsidR="005C1E7C" w:rsidSect="0053487C">
          <w:pgSz w:w="11906" w:h="16838"/>
          <w:pgMar w:top="1134" w:right="851" w:bottom="1134" w:left="1418" w:header="709" w:footer="709" w:gutter="0"/>
          <w:pgNumType w:start="1"/>
          <w:cols w:space="708"/>
          <w:titlePg/>
          <w:docGrid w:linePitch="360"/>
        </w:sectPr>
      </w:pPr>
      <w:r w:rsidRPr="00F07D46">
        <w:t xml:space="preserve"> проведению тестирования </w:t>
      </w:r>
      <w:r w:rsidR="0040149B">
        <w:t xml:space="preserve"> </w:t>
      </w:r>
      <w:r w:rsidRPr="00F07D46">
        <w:t xml:space="preserve">   Личная подпись            </w:t>
      </w:r>
      <w:proofErr w:type="spellStart"/>
      <w:r w:rsidRPr="00F07D46">
        <w:t>И.О.Фамилия</w:t>
      </w:r>
      <w:proofErr w:type="spellEnd"/>
    </w:p>
    <w:p w:rsidR="004F08CB" w:rsidRPr="005C1E7C" w:rsidRDefault="004F08CB" w:rsidP="005C1E7C">
      <w:pPr>
        <w:autoSpaceDE w:val="0"/>
        <w:autoSpaceDN w:val="0"/>
        <w:adjustRightInd w:val="0"/>
        <w:ind w:left="5245"/>
        <w:jc w:val="both"/>
        <w:rPr>
          <w:rFonts w:ascii="Courier New" w:hAnsi="Courier New" w:cs="Courier New"/>
          <w:sz w:val="20"/>
          <w:szCs w:val="20"/>
        </w:rPr>
      </w:pPr>
      <w:r w:rsidRPr="005C1E7C">
        <w:rPr>
          <w:rFonts w:ascii="Courier New" w:hAnsi="Courier New" w:cs="Courier New"/>
          <w:sz w:val="20"/>
          <w:szCs w:val="20"/>
        </w:rPr>
        <w:lastRenderedPageBreak/>
        <w:t>Приложение № 2</w:t>
      </w:r>
    </w:p>
    <w:p w:rsidR="004F08CB" w:rsidRPr="005C1E7C" w:rsidRDefault="004F08CB" w:rsidP="005C1E7C">
      <w:pPr>
        <w:autoSpaceDE w:val="0"/>
        <w:autoSpaceDN w:val="0"/>
        <w:adjustRightInd w:val="0"/>
        <w:ind w:left="5245"/>
        <w:jc w:val="both"/>
        <w:rPr>
          <w:rFonts w:ascii="Courier New" w:hAnsi="Courier New" w:cs="Courier New"/>
          <w:sz w:val="20"/>
          <w:szCs w:val="20"/>
        </w:rPr>
      </w:pPr>
      <w:r w:rsidRPr="005C1E7C">
        <w:rPr>
          <w:rFonts w:ascii="Courier New" w:hAnsi="Courier New" w:cs="Courier New"/>
          <w:sz w:val="20"/>
          <w:szCs w:val="20"/>
        </w:rPr>
        <w:t xml:space="preserve">к Положению о кадровом резерве на замещение вакантных управленческих должностей и должностей, относящихся к </w:t>
      </w:r>
      <w:r w:rsidR="00E56AB3" w:rsidRPr="005C1E7C">
        <w:rPr>
          <w:rFonts w:ascii="Courier New" w:hAnsi="Courier New" w:cs="Courier New"/>
          <w:sz w:val="20"/>
          <w:szCs w:val="20"/>
        </w:rPr>
        <w:t xml:space="preserve">высшей и </w:t>
      </w:r>
      <w:r w:rsidRPr="005C1E7C">
        <w:rPr>
          <w:rFonts w:ascii="Courier New" w:hAnsi="Courier New" w:cs="Courier New"/>
          <w:sz w:val="20"/>
          <w:szCs w:val="20"/>
        </w:rPr>
        <w:t>главной групп</w:t>
      </w:r>
      <w:r w:rsidR="001461E7" w:rsidRPr="005C1E7C">
        <w:rPr>
          <w:rFonts w:ascii="Courier New" w:hAnsi="Courier New" w:cs="Courier New"/>
          <w:sz w:val="20"/>
          <w:szCs w:val="20"/>
        </w:rPr>
        <w:t>ам</w:t>
      </w:r>
      <w:r w:rsidRPr="005C1E7C">
        <w:rPr>
          <w:rFonts w:ascii="Courier New" w:hAnsi="Courier New" w:cs="Courier New"/>
          <w:sz w:val="20"/>
          <w:szCs w:val="20"/>
        </w:rPr>
        <w:t xml:space="preserve"> должностей муниципальной службы в </w:t>
      </w:r>
      <w:r w:rsidR="005C1E7C" w:rsidRPr="005C1E7C">
        <w:rPr>
          <w:rFonts w:ascii="Courier New" w:hAnsi="Courier New" w:cs="Courier New"/>
          <w:sz w:val="20"/>
          <w:szCs w:val="20"/>
        </w:rPr>
        <w:t xml:space="preserve">Сабинского </w:t>
      </w:r>
      <w:r w:rsidRPr="005C1E7C">
        <w:rPr>
          <w:rFonts w:ascii="Courier New" w:hAnsi="Courier New" w:cs="Courier New"/>
          <w:sz w:val="20"/>
          <w:szCs w:val="20"/>
        </w:rPr>
        <w:t>муниципальном районе</w:t>
      </w:r>
    </w:p>
    <w:p w:rsidR="004F08CB" w:rsidRPr="00F07D46" w:rsidRDefault="004F08CB" w:rsidP="004F08CB">
      <w:pPr>
        <w:autoSpaceDE w:val="0"/>
        <w:autoSpaceDN w:val="0"/>
        <w:adjustRightInd w:val="0"/>
        <w:ind w:left="6480"/>
        <w:jc w:val="both"/>
        <w:rPr>
          <w:rFonts w:ascii="Courier New" w:hAnsi="Courier New" w:cs="Courier New"/>
        </w:rPr>
      </w:pPr>
    </w:p>
    <w:p w:rsidR="004F08CB" w:rsidRDefault="004F08CB" w:rsidP="004F08CB">
      <w:pPr>
        <w:autoSpaceDE w:val="0"/>
        <w:autoSpaceDN w:val="0"/>
        <w:adjustRightInd w:val="0"/>
      </w:pPr>
    </w:p>
    <w:p w:rsidR="005C1E7C" w:rsidRPr="00F07D46" w:rsidRDefault="005C1E7C" w:rsidP="004F08CB">
      <w:pPr>
        <w:autoSpaceDE w:val="0"/>
        <w:autoSpaceDN w:val="0"/>
        <w:adjustRightInd w:val="0"/>
      </w:pPr>
    </w:p>
    <w:p w:rsidR="004F08CB" w:rsidRPr="00F07D46" w:rsidRDefault="004F08CB" w:rsidP="004F08CB">
      <w:pPr>
        <w:autoSpaceDE w:val="0"/>
        <w:autoSpaceDN w:val="0"/>
        <w:adjustRightInd w:val="0"/>
        <w:rPr>
          <w:rFonts w:ascii="Courier New" w:hAnsi="Courier New" w:cs="Courier New"/>
          <w:b/>
        </w:rPr>
      </w:pPr>
      <w:r w:rsidRPr="00F07D46">
        <w:tab/>
      </w:r>
      <w:r w:rsidRPr="00F07D46">
        <w:tab/>
      </w:r>
      <w:r w:rsidRPr="00F07D46">
        <w:tab/>
      </w:r>
      <w:r w:rsidRPr="00F07D46">
        <w:tab/>
      </w:r>
      <w:r w:rsidRPr="00F07D46">
        <w:tab/>
      </w:r>
      <w:r w:rsidRPr="00F07D46">
        <w:tab/>
      </w:r>
      <w:r w:rsidRPr="00F07D46">
        <w:rPr>
          <w:rFonts w:ascii="Courier New" w:hAnsi="Courier New" w:cs="Courier New"/>
          <w:b/>
        </w:rPr>
        <w:t>ПЛАН</w:t>
      </w:r>
    </w:p>
    <w:p w:rsidR="005C1E7C" w:rsidRDefault="004F08CB" w:rsidP="004F08CB">
      <w:pPr>
        <w:autoSpaceDE w:val="0"/>
        <w:autoSpaceDN w:val="0"/>
        <w:adjustRightInd w:val="0"/>
        <w:ind w:left="-180"/>
        <w:rPr>
          <w:rFonts w:ascii="Courier New" w:hAnsi="Courier New" w:cs="Courier New"/>
          <w:b/>
        </w:rPr>
      </w:pPr>
      <w:r w:rsidRPr="00F07D46">
        <w:rPr>
          <w:rFonts w:ascii="Courier New" w:hAnsi="Courier New" w:cs="Courier New"/>
          <w:b/>
        </w:rPr>
        <w:t xml:space="preserve">индивидуальной подготовки </w:t>
      </w:r>
      <w:r w:rsidR="005C1E7C">
        <w:rPr>
          <w:rFonts w:ascii="Courier New" w:hAnsi="Courier New" w:cs="Courier New"/>
          <w:b/>
        </w:rPr>
        <w:t>____________________________</w:t>
      </w:r>
      <w:r w:rsidRPr="00F07D46">
        <w:rPr>
          <w:rFonts w:ascii="Courier New" w:hAnsi="Courier New" w:cs="Courier New"/>
          <w:b/>
        </w:rPr>
        <w:t xml:space="preserve">__________, </w:t>
      </w:r>
    </w:p>
    <w:p w:rsidR="005C1E7C" w:rsidRPr="005C1E7C" w:rsidRDefault="005C1E7C" w:rsidP="005C1E7C">
      <w:pPr>
        <w:autoSpaceDE w:val="0"/>
        <w:autoSpaceDN w:val="0"/>
        <w:adjustRightInd w:val="0"/>
        <w:ind w:left="-180"/>
        <w:jc w:val="center"/>
        <w:rPr>
          <w:rFonts w:ascii="Courier New" w:hAnsi="Courier New" w:cs="Courier New"/>
          <w:b/>
          <w:vertAlign w:val="superscript"/>
        </w:rPr>
      </w:pPr>
      <w:r w:rsidRPr="005C1E7C">
        <w:rPr>
          <w:rFonts w:ascii="Courier New" w:hAnsi="Courier New" w:cs="Courier New"/>
          <w:b/>
          <w:vertAlign w:val="superscript"/>
        </w:rPr>
        <w:t>(Ф.И.О.)</w:t>
      </w:r>
    </w:p>
    <w:p w:rsidR="004F08CB" w:rsidRPr="00F07D46" w:rsidRDefault="004F08CB" w:rsidP="004F08CB">
      <w:pPr>
        <w:autoSpaceDE w:val="0"/>
        <w:autoSpaceDN w:val="0"/>
        <w:adjustRightInd w:val="0"/>
        <w:ind w:left="-180"/>
        <w:rPr>
          <w:rFonts w:ascii="Courier New" w:hAnsi="Courier New" w:cs="Courier New"/>
          <w:b/>
        </w:rPr>
      </w:pPr>
      <w:r w:rsidRPr="00F07D46">
        <w:rPr>
          <w:rFonts w:ascii="Courier New" w:hAnsi="Courier New" w:cs="Courier New"/>
          <w:b/>
        </w:rPr>
        <w:t>включенного (ой) в кадровый резерв</w:t>
      </w:r>
    </w:p>
    <w:p w:rsidR="004F08CB" w:rsidRPr="00F07D46" w:rsidRDefault="004F08CB" w:rsidP="004F08CB">
      <w:pPr>
        <w:autoSpaceDE w:val="0"/>
        <w:autoSpaceDN w:val="0"/>
        <w:adjustRightInd w:val="0"/>
        <w:rPr>
          <w:rFonts w:ascii="Courier New" w:hAnsi="Courier New" w:cs="Courier New"/>
          <w:b/>
          <w:vertAlign w:val="subscript"/>
        </w:rPr>
      </w:pPr>
    </w:p>
    <w:p w:rsidR="004F08CB" w:rsidRPr="00F07D46" w:rsidRDefault="004F08CB" w:rsidP="004F08CB">
      <w:pPr>
        <w:autoSpaceDE w:val="0"/>
        <w:autoSpaceDN w:val="0"/>
        <w:adjustRightInd w:val="0"/>
        <w:rPr>
          <w:rFonts w:ascii="Courier New" w:hAnsi="Courier New" w:cs="Courier New"/>
          <w:b/>
        </w:rPr>
      </w:pPr>
      <w:r w:rsidRPr="00F07D46">
        <w:rPr>
          <w:rFonts w:ascii="Courier New" w:hAnsi="Courier New" w:cs="Courier New"/>
          <w:b/>
        </w:rPr>
        <w:t>_____________________________________</w:t>
      </w:r>
      <w:r w:rsidR="005C1E7C">
        <w:rPr>
          <w:rFonts w:ascii="Courier New" w:hAnsi="Courier New" w:cs="Courier New"/>
          <w:b/>
        </w:rPr>
        <w:t>___________________________</w:t>
      </w:r>
      <w:r w:rsidRPr="00F07D46">
        <w:rPr>
          <w:rFonts w:ascii="Courier New" w:hAnsi="Courier New" w:cs="Courier New"/>
          <w:b/>
        </w:rPr>
        <w:t>_</w:t>
      </w:r>
    </w:p>
    <w:p w:rsidR="004F08CB" w:rsidRPr="005C1E7C" w:rsidRDefault="004F08CB" w:rsidP="004F08CB">
      <w:pPr>
        <w:autoSpaceDE w:val="0"/>
        <w:autoSpaceDN w:val="0"/>
        <w:adjustRightInd w:val="0"/>
        <w:rPr>
          <w:rFonts w:ascii="Courier New" w:hAnsi="Courier New" w:cs="Courier New"/>
          <w:b/>
          <w:vertAlign w:val="superscript"/>
        </w:rPr>
      </w:pPr>
      <w:r w:rsidRPr="005C1E7C">
        <w:rPr>
          <w:rFonts w:ascii="Courier New" w:hAnsi="Courier New" w:cs="Courier New"/>
          <w:b/>
          <w:vertAlign w:val="superscript"/>
        </w:rPr>
        <w:t>(наименование органа местного самоуправления, аппарата избирательной комиссии, муниципального унитарного предприятия)</w:t>
      </w:r>
    </w:p>
    <w:p w:rsidR="004F08CB" w:rsidRPr="00F07D46" w:rsidRDefault="004F08CB" w:rsidP="004F08CB">
      <w:pPr>
        <w:autoSpaceDE w:val="0"/>
        <w:autoSpaceDN w:val="0"/>
        <w:adjustRightInd w:val="0"/>
        <w:ind w:left="3540"/>
        <w:rPr>
          <w:rFonts w:ascii="Courier New" w:hAnsi="Courier New" w:cs="Courier New"/>
          <w:b/>
        </w:rPr>
      </w:pPr>
      <w:r w:rsidRPr="00F07D46">
        <w:rPr>
          <w:rFonts w:ascii="Courier New" w:hAnsi="Courier New" w:cs="Courier New"/>
          <w:b/>
        </w:rPr>
        <w:t xml:space="preserve">    на 20___ год</w:t>
      </w:r>
    </w:p>
    <w:p w:rsidR="004F08CB" w:rsidRPr="00F07D46" w:rsidRDefault="004F08CB" w:rsidP="004F08CB">
      <w:pPr>
        <w:autoSpaceDE w:val="0"/>
        <w:autoSpaceDN w:val="0"/>
        <w:adjustRightInd w:val="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5195"/>
        <w:gridCol w:w="1742"/>
        <w:gridCol w:w="2220"/>
      </w:tblGrid>
      <w:tr w:rsidR="004F08CB" w:rsidRPr="00F07D46" w:rsidTr="005C1E7C">
        <w:trPr>
          <w:trHeight w:val="697"/>
        </w:trPr>
        <w:tc>
          <w:tcPr>
            <w:tcW w:w="470" w:type="dxa"/>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w:t>
            </w:r>
          </w:p>
        </w:tc>
        <w:tc>
          <w:tcPr>
            <w:tcW w:w="5195" w:type="dxa"/>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Мероприятие</w:t>
            </w:r>
          </w:p>
        </w:tc>
        <w:tc>
          <w:tcPr>
            <w:tcW w:w="1742" w:type="dxa"/>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Срок исполнения</w:t>
            </w:r>
          </w:p>
        </w:tc>
        <w:tc>
          <w:tcPr>
            <w:tcW w:w="2220" w:type="dxa"/>
          </w:tcPr>
          <w:p w:rsidR="004F08CB" w:rsidRPr="00F07D46" w:rsidRDefault="004F08CB" w:rsidP="00FB3678">
            <w:pPr>
              <w:autoSpaceDE w:val="0"/>
              <w:autoSpaceDN w:val="0"/>
              <w:adjustRightInd w:val="0"/>
              <w:jc w:val="center"/>
              <w:rPr>
                <w:rFonts w:ascii="Courier New" w:hAnsi="Courier New" w:cs="Courier New"/>
              </w:rPr>
            </w:pPr>
            <w:r w:rsidRPr="00F07D46">
              <w:rPr>
                <w:rFonts w:ascii="Courier New" w:hAnsi="Courier New" w:cs="Courier New"/>
              </w:rPr>
              <w:t>Отметка об исполнении</w:t>
            </w:r>
          </w:p>
        </w:tc>
      </w:tr>
      <w:tr w:rsidR="004F08CB" w:rsidRPr="00F07D46" w:rsidTr="005C1E7C">
        <w:tc>
          <w:tcPr>
            <w:tcW w:w="470" w:type="dxa"/>
          </w:tcPr>
          <w:p w:rsidR="004F08CB" w:rsidRPr="00F07D46" w:rsidRDefault="004F08CB" w:rsidP="00FB3678">
            <w:pPr>
              <w:autoSpaceDE w:val="0"/>
              <w:autoSpaceDN w:val="0"/>
              <w:adjustRightInd w:val="0"/>
              <w:rPr>
                <w:rFonts w:ascii="Courier New" w:hAnsi="Courier New" w:cs="Courier New"/>
              </w:rPr>
            </w:pPr>
          </w:p>
        </w:tc>
        <w:tc>
          <w:tcPr>
            <w:tcW w:w="5195" w:type="dxa"/>
          </w:tcPr>
          <w:p w:rsidR="004F08CB" w:rsidRPr="00F07D46" w:rsidRDefault="004F08CB" w:rsidP="00FB3678">
            <w:pPr>
              <w:autoSpaceDE w:val="0"/>
              <w:autoSpaceDN w:val="0"/>
              <w:adjustRightInd w:val="0"/>
              <w:rPr>
                <w:rFonts w:ascii="Courier New" w:hAnsi="Courier New" w:cs="Courier New"/>
              </w:rPr>
            </w:pPr>
          </w:p>
        </w:tc>
        <w:tc>
          <w:tcPr>
            <w:tcW w:w="1742" w:type="dxa"/>
          </w:tcPr>
          <w:p w:rsidR="004F08CB" w:rsidRPr="00F07D46" w:rsidRDefault="004F08CB" w:rsidP="00FB3678">
            <w:pPr>
              <w:autoSpaceDE w:val="0"/>
              <w:autoSpaceDN w:val="0"/>
              <w:adjustRightInd w:val="0"/>
              <w:rPr>
                <w:rFonts w:ascii="Courier New" w:hAnsi="Courier New" w:cs="Courier New"/>
              </w:rPr>
            </w:pPr>
          </w:p>
        </w:tc>
        <w:tc>
          <w:tcPr>
            <w:tcW w:w="2220" w:type="dxa"/>
          </w:tcPr>
          <w:p w:rsidR="004F08CB" w:rsidRPr="00F07D46" w:rsidRDefault="004F08CB" w:rsidP="00FB3678">
            <w:pPr>
              <w:autoSpaceDE w:val="0"/>
              <w:autoSpaceDN w:val="0"/>
              <w:adjustRightInd w:val="0"/>
              <w:rPr>
                <w:rFonts w:ascii="Courier New" w:hAnsi="Courier New" w:cs="Courier New"/>
              </w:rPr>
            </w:pPr>
          </w:p>
        </w:tc>
      </w:tr>
      <w:tr w:rsidR="004F08CB" w:rsidRPr="00F07D46" w:rsidTr="005C1E7C">
        <w:tc>
          <w:tcPr>
            <w:tcW w:w="470" w:type="dxa"/>
          </w:tcPr>
          <w:p w:rsidR="004F08CB" w:rsidRPr="00F07D46" w:rsidRDefault="004F08CB" w:rsidP="00FB3678">
            <w:pPr>
              <w:autoSpaceDE w:val="0"/>
              <w:autoSpaceDN w:val="0"/>
              <w:adjustRightInd w:val="0"/>
              <w:rPr>
                <w:rFonts w:ascii="Courier New" w:hAnsi="Courier New" w:cs="Courier New"/>
              </w:rPr>
            </w:pPr>
          </w:p>
        </w:tc>
        <w:tc>
          <w:tcPr>
            <w:tcW w:w="5195" w:type="dxa"/>
          </w:tcPr>
          <w:p w:rsidR="004F08CB" w:rsidRPr="00F07D46" w:rsidRDefault="004F08CB" w:rsidP="00FB3678">
            <w:pPr>
              <w:autoSpaceDE w:val="0"/>
              <w:autoSpaceDN w:val="0"/>
              <w:adjustRightInd w:val="0"/>
              <w:rPr>
                <w:rFonts w:ascii="Courier New" w:hAnsi="Courier New" w:cs="Courier New"/>
              </w:rPr>
            </w:pPr>
          </w:p>
        </w:tc>
        <w:tc>
          <w:tcPr>
            <w:tcW w:w="1742" w:type="dxa"/>
          </w:tcPr>
          <w:p w:rsidR="004F08CB" w:rsidRPr="00F07D46" w:rsidRDefault="004F08CB" w:rsidP="00FB3678">
            <w:pPr>
              <w:autoSpaceDE w:val="0"/>
              <w:autoSpaceDN w:val="0"/>
              <w:adjustRightInd w:val="0"/>
              <w:rPr>
                <w:rFonts w:ascii="Courier New" w:hAnsi="Courier New" w:cs="Courier New"/>
              </w:rPr>
            </w:pPr>
          </w:p>
        </w:tc>
        <w:tc>
          <w:tcPr>
            <w:tcW w:w="2220" w:type="dxa"/>
          </w:tcPr>
          <w:p w:rsidR="004F08CB" w:rsidRPr="00F07D46" w:rsidRDefault="004F08CB" w:rsidP="00FB3678">
            <w:pPr>
              <w:autoSpaceDE w:val="0"/>
              <w:autoSpaceDN w:val="0"/>
              <w:adjustRightInd w:val="0"/>
              <w:rPr>
                <w:rFonts w:ascii="Courier New" w:hAnsi="Courier New" w:cs="Courier New"/>
              </w:rPr>
            </w:pPr>
          </w:p>
        </w:tc>
      </w:tr>
    </w:tbl>
    <w:p w:rsidR="004F08CB" w:rsidRPr="00F07D46" w:rsidRDefault="004F08CB" w:rsidP="004F08CB">
      <w:pPr>
        <w:autoSpaceDE w:val="0"/>
        <w:autoSpaceDN w:val="0"/>
        <w:adjustRightInd w:val="0"/>
        <w:rPr>
          <w:rFonts w:ascii="Courier New" w:hAnsi="Courier New" w:cs="Courier New"/>
        </w:rPr>
      </w:pPr>
    </w:p>
    <w:p w:rsidR="004F08CB" w:rsidRPr="00F07D46" w:rsidRDefault="004F08CB" w:rsidP="004F08CB">
      <w:pPr>
        <w:autoSpaceDE w:val="0"/>
        <w:autoSpaceDN w:val="0"/>
        <w:adjustRightInd w:val="0"/>
        <w:rPr>
          <w:rFonts w:ascii="Courier New" w:hAnsi="Courier New" w:cs="Courier New"/>
        </w:rPr>
      </w:pPr>
    </w:p>
    <w:p w:rsidR="004F08CB" w:rsidRPr="00F07D46" w:rsidRDefault="004F08CB" w:rsidP="004F08CB">
      <w:pPr>
        <w:autoSpaceDE w:val="0"/>
        <w:autoSpaceDN w:val="0"/>
        <w:adjustRightInd w:val="0"/>
        <w:rPr>
          <w:rFonts w:ascii="Courier New" w:hAnsi="Courier New" w:cs="Courier New"/>
        </w:rPr>
      </w:pPr>
      <w:r w:rsidRPr="00F07D46">
        <w:rPr>
          <w:rFonts w:ascii="Courier New" w:hAnsi="Courier New" w:cs="Courier New"/>
        </w:rPr>
        <w:t>Руководитель органа</w:t>
      </w:r>
    </w:p>
    <w:p w:rsidR="004F08CB" w:rsidRPr="00F07D46" w:rsidRDefault="004F08CB" w:rsidP="004F08CB">
      <w:pPr>
        <w:autoSpaceDE w:val="0"/>
        <w:autoSpaceDN w:val="0"/>
        <w:adjustRightInd w:val="0"/>
        <w:rPr>
          <w:rFonts w:ascii="Courier New" w:hAnsi="Courier New" w:cs="Courier New"/>
        </w:rPr>
      </w:pPr>
      <w:r w:rsidRPr="00F07D46">
        <w:rPr>
          <w:rFonts w:ascii="Courier New" w:hAnsi="Courier New" w:cs="Courier New"/>
        </w:rPr>
        <w:t>местного самоуправления</w:t>
      </w:r>
    </w:p>
    <w:p w:rsidR="004F08CB" w:rsidRPr="00F07D46" w:rsidRDefault="004F08CB" w:rsidP="004F08CB">
      <w:pPr>
        <w:autoSpaceDE w:val="0"/>
        <w:autoSpaceDN w:val="0"/>
        <w:adjustRightInd w:val="0"/>
        <w:rPr>
          <w:rFonts w:ascii="Courier New" w:hAnsi="Courier New" w:cs="Courier New"/>
          <w:vertAlign w:val="subscript"/>
        </w:rPr>
      </w:pPr>
      <w:r w:rsidRPr="00F07D46">
        <w:rPr>
          <w:rFonts w:ascii="Courier New" w:hAnsi="Courier New" w:cs="Courier New"/>
        </w:rPr>
        <w:t>(аппарата избирательной комиссии) ___________       _____________</w:t>
      </w:r>
      <w:r w:rsidR="005C1E7C">
        <w:rPr>
          <w:rFonts w:ascii="Courier New" w:hAnsi="Courier New" w:cs="Courier New"/>
        </w:rPr>
        <w:tab/>
      </w:r>
      <w:r w:rsidR="005C1E7C">
        <w:rPr>
          <w:rFonts w:ascii="Courier New" w:hAnsi="Courier New" w:cs="Courier New"/>
        </w:rPr>
        <w:tab/>
      </w:r>
      <w:r w:rsidR="005C1E7C">
        <w:rPr>
          <w:rFonts w:ascii="Courier New" w:hAnsi="Courier New" w:cs="Courier New"/>
        </w:rPr>
        <w:tab/>
      </w:r>
      <w:r w:rsidR="005C1E7C">
        <w:rPr>
          <w:rFonts w:ascii="Courier New" w:hAnsi="Courier New" w:cs="Courier New"/>
        </w:rPr>
        <w:tab/>
      </w:r>
      <w:r w:rsidR="005C1E7C">
        <w:rPr>
          <w:rFonts w:ascii="Courier New" w:hAnsi="Courier New" w:cs="Courier New"/>
        </w:rPr>
        <w:tab/>
      </w:r>
      <w:r w:rsidR="005C1E7C" w:rsidRPr="005C1E7C">
        <w:rPr>
          <w:rFonts w:ascii="Courier New" w:hAnsi="Courier New" w:cs="Courier New"/>
          <w:vertAlign w:val="superscript"/>
        </w:rPr>
        <w:tab/>
      </w:r>
      <w:r w:rsidR="005C1E7C">
        <w:rPr>
          <w:rFonts w:ascii="Courier New" w:hAnsi="Courier New" w:cs="Courier New"/>
          <w:vertAlign w:val="superscript"/>
        </w:rPr>
        <w:t xml:space="preserve">     </w:t>
      </w:r>
      <w:r w:rsidR="005C1E7C" w:rsidRPr="005C1E7C">
        <w:rPr>
          <w:rFonts w:ascii="Courier New" w:hAnsi="Courier New" w:cs="Courier New"/>
          <w:vertAlign w:val="superscript"/>
        </w:rPr>
        <w:t xml:space="preserve">    </w:t>
      </w:r>
      <w:r w:rsidRPr="005C1E7C">
        <w:rPr>
          <w:rFonts w:ascii="Courier New" w:hAnsi="Courier New" w:cs="Courier New"/>
          <w:vertAlign w:val="superscript"/>
        </w:rPr>
        <w:t xml:space="preserve">  (Ф.И.О.) </w:t>
      </w:r>
      <w:r w:rsidRPr="005C1E7C">
        <w:rPr>
          <w:rFonts w:ascii="Courier New" w:hAnsi="Courier New" w:cs="Courier New"/>
          <w:vertAlign w:val="superscript"/>
        </w:rPr>
        <w:tab/>
      </w:r>
      <w:r w:rsidRPr="005C1E7C">
        <w:rPr>
          <w:rFonts w:ascii="Courier New" w:hAnsi="Courier New" w:cs="Courier New"/>
          <w:vertAlign w:val="superscript"/>
        </w:rPr>
        <w:tab/>
      </w:r>
      <w:r w:rsidRPr="005C1E7C">
        <w:rPr>
          <w:rFonts w:ascii="Courier New" w:hAnsi="Courier New" w:cs="Courier New"/>
          <w:vertAlign w:val="superscript"/>
        </w:rPr>
        <w:tab/>
        <w:t xml:space="preserve">  (подпись)</w:t>
      </w:r>
    </w:p>
    <w:p w:rsidR="004F08CB" w:rsidRPr="00F07D46" w:rsidRDefault="004F08CB" w:rsidP="004F08CB">
      <w:pPr>
        <w:autoSpaceDE w:val="0"/>
        <w:autoSpaceDN w:val="0"/>
        <w:adjustRightInd w:val="0"/>
        <w:ind w:firstLine="708"/>
        <w:rPr>
          <w:rFonts w:ascii="Courier New" w:hAnsi="Courier New" w:cs="Courier New"/>
        </w:rPr>
      </w:pPr>
    </w:p>
    <w:p w:rsidR="004F08CB" w:rsidRPr="00F07D46" w:rsidRDefault="004F08CB" w:rsidP="004F08CB">
      <w:pPr>
        <w:autoSpaceDE w:val="0"/>
        <w:autoSpaceDN w:val="0"/>
        <w:adjustRightInd w:val="0"/>
        <w:rPr>
          <w:rFonts w:ascii="Courier New" w:hAnsi="Courier New" w:cs="Courier New"/>
        </w:rPr>
      </w:pPr>
      <w:r w:rsidRPr="00F07D46">
        <w:rPr>
          <w:rFonts w:ascii="Courier New" w:hAnsi="Courier New" w:cs="Courier New"/>
        </w:rPr>
        <w:t>Гражданин, включенный</w:t>
      </w:r>
    </w:p>
    <w:p w:rsidR="004F08CB" w:rsidRPr="00F07D46" w:rsidRDefault="004F08CB" w:rsidP="004F08CB">
      <w:pPr>
        <w:autoSpaceDE w:val="0"/>
        <w:autoSpaceDN w:val="0"/>
        <w:adjustRightInd w:val="0"/>
        <w:rPr>
          <w:rFonts w:ascii="Courier New" w:hAnsi="Courier New" w:cs="Courier New"/>
        </w:rPr>
      </w:pPr>
      <w:r w:rsidRPr="00F07D46">
        <w:rPr>
          <w:rFonts w:ascii="Courier New" w:hAnsi="Courier New" w:cs="Courier New"/>
        </w:rPr>
        <w:t xml:space="preserve">в кадровый резерв     _____________________   </w:t>
      </w:r>
      <w:r w:rsidR="005C1E7C">
        <w:rPr>
          <w:rFonts w:ascii="Courier New" w:hAnsi="Courier New" w:cs="Courier New"/>
        </w:rPr>
        <w:t xml:space="preserve">  </w:t>
      </w:r>
      <w:r w:rsidRPr="00F07D46">
        <w:rPr>
          <w:rFonts w:ascii="Courier New" w:hAnsi="Courier New" w:cs="Courier New"/>
        </w:rPr>
        <w:t xml:space="preserve">   _______________</w:t>
      </w:r>
    </w:p>
    <w:p w:rsidR="004F08CB" w:rsidRPr="005C1E7C" w:rsidRDefault="004F08CB" w:rsidP="004F08CB">
      <w:pPr>
        <w:autoSpaceDE w:val="0"/>
        <w:autoSpaceDN w:val="0"/>
        <w:adjustRightInd w:val="0"/>
        <w:rPr>
          <w:rFonts w:ascii="Courier New" w:hAnsi="Courier New" w:cs="Courier New"/>
          <w:vertAlign w:val="superscript"/>
        </w:rPr>
      </w:pPr>
      <w:r w:rsidRPr="005C1E7C">
        <w:rPr>
          <w:rFonts w:ascii="Courier New" w:hAnsi="Courier New" w:cs="Courier New"/>
          <w:vertAlign w:val="superscript"/>
        </w:rPr>
        <w:tab/>
      </w:r>
      <w:r w:rsidRPr="005C1E7C">
        <w:rPr>
          <w:rFonts w:ascii="Courier New" w:hAnsi="Courier New" w:cs="Courier New"/>
          <w:vertAlign w:val="superscript"/>
        </w:rPr>
        <w:tab/>
      </w:r>
      <w:r w:rsidRPr="005C1E7C">
        <w:rPr>
          <w:rFonts w:ascii="Courier New" w:hAnsi="Courier New" w:cs="Courier New"/>
          <w:vertAlign w:val="superscript"/>
        </w:rPr>
        <w:tab/>
      </w:r>
      <w:r w:rsidRPr="005C1E7C">
        <w:rPr>
          <w:rFonts w:ascii="Courier New" w:hAnsi="Courier New" w:cs="Courier New"/>
          <w:vertAlign w:val="superscript"/>
        </w:rPr>
        <w:tab/>
      </w:r>
      <w:r w:rsidRPr="005C1E7C">
        <w:rPr>
          <w:rFonts w:ascii="Courier New" w:hAnsi="Courier New" w:cs="Courier New"/>
          <w:vertAlign w:val="superscript"/>
        </w:rPr>
        <w:tab/>
      </w:r>
      <w:r w:rsidR="005C1E7C">
        <w:rPr>
          <w:rFonts w:ascii="Courier New" w:hAnsi="Courier New" w:cs="Courier New"/>
          <w:vertAlign w:val="superscript"/>
        </w:rPr>
        <w:t xml:space="preserve">  </w:t>
      </w:r>
      <w:r w:rsidRPr="005C1E7C">
        <w:rPr>
          <w:rFonts w:ascii="Courier New" w:hAnsi="Courier New" w:cs="Courier New"/>
          <w:vertAlign w:val="superscript"/>
        </w:rPr>
        <w:t xml:space="preserve">     (Ф.И.О.)</w:t>
      </w:r>
      <w:r w:rsidRPr="005C1E7C">
        <w:rPr>
          <w:rFonts w:ascii="Courier New" w:hAnsi="Courier New" w:cs="Courier New"/>
          <w:vertAlign w:val="superscript"/>
        </w:rPr>
        <w:tab/>
      </w:r>
      <w:r w:rsidRPr="005C1E7C">
        <w:rPr>
          <w:rFonts w:ascii="Courier New" w:hAnsi="Courier New" w:cs="Courier New"/>
          <w:vertAlign w:val="superscript"/>
        </w:rPr>
        <w:tab/>
      </w:r>
      <w:r w:rsidRPr="005C1E7C">
        <w:rPr>
          <w:rFonts w:ascii="Courier New" w:hAnsi="Courier New" w:cs="Courier New"/>
          <w:vertAlign w:val="superscript"/>
        </w:rPr>
        <w:tab/>
      </w:r>
      <w:r w:rsidRPr="005C1E7C">
        <w:rPr>
          <w:rFonts w:ascii="Courier New" w:hAnsi="Courier New" w:cs="Courier New"/>
          <w:vertAlign w:val="superscript"/>
        </w:rPr>
        <w:tab/>
        <w:t xml:space="preserve">  (подпись)</w:t>
      </w:r>
    </w:p>
    <w:p w:rsidR="004F08CB" w:rsidRPr="00F07D46" w:rsidRDefault="004F08CB" w:rsidP="004F08CB">
      <w:pPr>
        <w:autoSpaceDE w:val="0"/>
        <w:autoSpaceDN w:val="0"/>
        <w:adjustRightInd w:val="0"/>
        <w:rPr>
          <w:rFonts w:ascii="Courier New" w:hAnsi="Courier New" w:cs="Courier New"/>
        </w:rPr>
      </w:pPr>
      <w:r w:rsidRPr="00F07D46">
        <w:rPr>
          <w:rFonts w:ascii="Courier New" w:hAnsi="Courier New" w:cs="Courier New"/>
        </w:rPr>
        <w:t xml:space="preserve">  </w:t>
      </w:r>
    </w:p>
    <w:bookmarkEnd w:id="2"/>
    <w:p w:rsidR="004F08CB" w:rsidRPr="00F07D46" w:rsidRDefault="004F08CB" w:rsidP="004F08CB">
      <w:pPr>
        <w:autoSpaceDE w:val="0"/>
        <w:autoSpaceDN w:val="0"/>
        <w:adjustRightInd w:val="0"/>
        <w:ind w:firstLine="720"/>
        <w:jc w:val="both"/>
        <w:rPr>
          <w:rFonts w:ascii="Courier New" w:hAnsi="Courier New" w:cs="Courier New"/>
          <w:sz w:val="28"/>
          <w:szCs w:val="28"/>
        </w:rPr>
      </w:pPr>
    </w:p>
    <w:p w:rsidR="004F08CB" w:rsidRPr="00F07D46" w:rsidRDefault="004F08CB" w:rsidP="004F08CB">
      <w:pPr>
        <w:autoSpaceDE w:val="0"/>
        <w:autoSpaceDN w:val="0"/>
        <w:adjustRightInd w:val="0"/>
        <w:ind w:firstLine="720"/>
        <w:jc w:val="both"/>
        <w:rPr>
          <w:rFonts w:ascii="Courier New" w:hAnsi="Courier New" w:cs="Courier New"/>
          <w:sz w:val="28"/>
          <w:szCs w:val="28"/>
        </w:rPr>
      </w:pPr>
    </w:p>
    <w:p w:rsidR="004F08CB" w:rsidRPr="00F07D46" w:rsidRDefault="004F08CB" w:rsidP="004F08CB">
      <w:pPr>
        <w:pStyle w:val="ConsPlusNormal"/>
        <w:ind w:left="9192"/>
        <w:outlineLvl w:val="1"/>
        <w:rPr>
          <w:rFonts w:ascii="Times New Roman" w:hAnsi="Times New Roman" w:cs="Times New Roman"/>
          <w:sz w:val="28"/>
          <w:szCs w:val="28"/>
        </w:rPr>
        <w:sectPr w:rsidR="004F08CB" w:rsidRPr="00F07D46" w:rsidSect="0053487C">
          <w:pgSz w:w="11906" w:h="16838"/>
          <w:pgMar w:top="1134" w:right="851" w:bottom="1134" w:left="1418" w:header="709" w:footer="709" w:gutter="0"/>
          <w:pgNumType w:start="1"/>
          <w:cols w:space="708"/>
          <w:titlePg/>
          <w:docGrid w:linePitch="360"/>
        </w:sectPr>
      </w:pPr>
    </w:p>
    <w:p w:rsidR="00375F97" w:rsidRPr="00375F97" w:rsidRDefault="004F08CB" w:rsidP="004F08CB">
      <w:pPr>
        <w:ind w:left="10620"/>
        <w:rPr>
          <w:rFonts w:ascii="Courier New" w:hAnsi="Courier New" w:cs="Courier New"/>
          <w:sz w:val="20"/>
          <w:szCs w:val="20"/>
        </w:rPr>
      </w:pPr>
      <w:r w:rsidRPr="00375F97">
        <w:rPr>
          <w:rFonts w:ascii="Courier New" w:hAnsi="Courier New" w:cs="Courier New"/>
          <w:sz w:val="20"/>
          <w:szCs w:val="20"/>
        </w:rPr>
        <w:lastRenderedPageBreak/>
        <w:t>Приложение №</w:t>
      </w:r>
      <w:r w:rsidR="00375F97" w:rsidRPr="00375F97">
        <w:rPr>
          <w:rFonts w:ascii="Courier New" w:hAnsi="Courier New" w:cs="Courier New"/>
          <w:sz w:val="20"/>
          <w:szCs w:val="20"/>
        </w:rPr>
        <w:t>1</w:t>
      </w:r>
    </w:p>
    <w:p w:rsidR="00375F97" w:rsidRPr="00375F97" w:rsidRDefault="004F08CB" w:rsidP="003545D1">
      <w:pPr>
        <w:ind w:left="10620"/>
        <w:rPr>
          <w:rFonts w:ascii="Courier New" w:hAnsi="Courier New" w:cs="Courier New"/>
          <w:sz w:val="20"/>
          <w:szCs w:val="20"/>
        </w:rPr>
      </w:pPr>
      <w:r w:rsidRPr="00375F97">
        <w:rPr>
          <w:rFonts w:ascii="Courier New" w:hAnsi="Courier New" w:cs="Courier New"/>
          <w:sz w:val="20"/>
          <w:szCs w:val="20"/>
        </w:rPr>
        <w:t>к Решению</w:t>
      </w:r>
      <w:r w:rsidR="00375F97" w:rsidRPr="00375F97">
        <w:rPr>
          <w:rFonts w:ascii="Courier New" w:hAnsi="Courier New" w:cs="Courier New"/>
          <w:sz w:val="20"/>
          <w:szCs w:val="20"/>
        </w:rPr>
        <w:t xml:space="preserve"> </w:t>
      </w:r>
      <w:r w:rsidRPr="00375F97">
        <w:rPr>
          <w:rFonts w:ascii="Courier New" w:hAnsi="Courier New" w:cs="Courier New"/>
          <w:sz w:val="20"/>
          <w:szCs w:val="20"/>
        </w:rPr>
        <w:t xml:space="preserve">Совета </w:t>
      </w:r>
      <w:r w:rsidR="00375F97" w:rsidRPr="00375F97">
        <w:rPr>
          <w:rFonts w:ascii="Courier New" w:hAnsi="Courier New" w:cs="Courier New"/>
          <w:sz w:val="20"/>
          <w:szCs w:val="20"/>
        </w:rPr>
        <w:t xml:space="preserve">Сабинского </w:t>
      </w:r>
      <w:r w:rsidRPr="00375F97">
        <w:rPr>
          <w:rFonts w:ascii="Courier New" w:hAnsi="Courier New" w:cs="Courier New"/>
          <w:sz w:val="20"/>
          <w:szCs w:val="20"/>
        </w:rPr>
        <w:t>муниципального района</w:t>
      </w:r>
      <w:r w:rsidR="00375F97" w:rsidRPr="00375F97">
        <w:rPr>
          <w:rFonts w:ascii="Courier New" w:hAnsi="Courier New" w:cs="Courier New"/>
          <w:sz w:val="20"/>
          <w:szCs w:val="20"/>
        </w:rPr>
        <w:t xml:space="preserve"> Республики Татарстан </w:t>
      </w:r>
    </w:p>
    <w:p w:rsidR="004F08CB" w:rsidRPr="00375F97" w:rsidRDefault="004F08CB" w:rsidP="003545D1">
      <w:pPr>
        <w:ind w:left="10620"/>
        <w:rPr>
          <w:rFonts w:ascii="Courier New" w:hAnsi="Courier New" w:cs="Courier New"/>
          <w:sz w:val="20"/>
          <w:szCs w:val="20"/>
        </w:rPr>
      </w:pPr>
      <w:r w:rsidRPr="00375F97">
        <w:rPr>
          <w:rFonts w:ascii="Courier New" w:hAnsi="Courier New" w:cs="Courier New"/>
          <w:sz w:val="20"/>
          <w:szCs w:val="20"/>
        </w:rPr>
        <w:t>от_________ №____________</w:t>
      </w:r>
    </w:p>
    <w:p w:rsidR="00375F97" w:rsidRDefault="00375F97" w:rsidP="003545D1">
      <w:pPr>
        <w:pStyle w:val="1"/>
        <w:spacing w:before="0" w:after="0"/>
        <w:rPr>
          <w:rFonts w:ascii="Courier New" w:hAnsi="Courier New" w:cs="Courier New"/>
          <w:color w:val="auto"/>
        </w:rPr>
      </w:pPr>
    </w:p>
    <w:p w:rsidR="004F08CB" w:rsidRPr="00375F97" w:rsidRDefault="004F08CB" w:rsidP="00375F97">
      <w:pPr>
        <w:pStyle w:val="1"/>
        <w:spacing w:before="0" w:after="0"/>
        <w:ind w:left="1134" w:right="553"/>
        <w:rPr>
          <w:rFonts w:ascii="Courier New" w:hAnsi="Courier New" w:cs="Courier New"/>
          <w:bCs w:val="0"/>
          <w:color w:val="auto"/>
        </w:rPr>
      </w:pPr>
      <w:r w:rsidRPr="00375F97">
        <w:rPr>
          <w:rFonts w:ascii="Courier New" w:hAnsi="Courier New" w:cs="Courier New"/>
          <w:color w:val="auto"/>
        </w:rPr>
        <w:t>Перечень групп граждан, включенных в кадровый резерв для замещения вакантных</w:t>
      </w:r>
      <w:r w:rsidR="00375F97">
        <w:rPr>
          <w:rFonts w:ascii="Courier New" w:hAnsi="Courier New" w:cs="Courier New"/>
          <w:color w:val="auto"/>
        </w:rPr>
        <w:t xml:space="preserve"> </w:t>
      </w:r>
      <w:r w:rsidRPr="00375F97">
        <w:rPr>
          <w:rFonts w:ascii="Courier New" w:hAnsi="Courier New" w:cs="Courier New"/>
          <w:color w:val="auto"/>
        </w:rPr>
        <w:t>управленческих должностей и должностей, относящихся к высшей и главной групп</w:t>
      </w:r>
      <w:r w:rsidR="001461E7" w:rsidRPr="00375F97">
        <w:rPr>
          <w:rFonts w:ascii="Courier New" w:hAnsi="Courier New" w:cs="Courier New"/>
          <w:color w:val="auto"/>
        </w:rPr>
        <w:t>ам</w:t>
      </w:r>
      <w:r w:rsidRPr="00375F97">
        <w:rPr>
          <w:rFonts w:ascii="Courier New" w:hAnsi="Courier New" w:cs="Courier New"/>
          <w:color w:val="auto"/>
        </w:rPr>
        <w:t xml:space="preserve"> должностей муниципальной службы в </w:t>
      </w:r>
      <w:r w:rsidR="00375F97">
        <w:rPr>
          <w:rFonts w:ascii="Courier New" w:hAnsi="Courier New" w:cs="Courier New"/>
          <w:color w:val="auto"/>
        </w:rPr>
        <w:t xml:space="preserve">Сабинском </w:t>
      </w:r>
      <w:r w:rsidRPr="00375F97">
        <w:rPr>
          <w:rFonts w:ascii="Courier New" w:hAnsi="Courier New" w:cs="Courier New"/>
          <w:color w:val="auto"/>
        </w:rPr>
        <w:t>муниципальном районе</w:t>
      </w:r>
    </w:p>
    <w:p w:rsidR="00375F97" w:rsidRDefault="00375F97" w:rsidP="009A2175">
      <w:pPr>
        <w:rPr>
          <w:rFonts w:ascii="Courier New" w:hAnsi="Courier New" w:cs="Courier New"/>
        </w:rPr>
      </w:pPr>
    </w:p>
    <w:p w:rsidR="004F08CB" w:rsidRPr="00F07D46" w:rsidRDefault="004F08CB" w:rsidP="00375F97">
      <w:pPr>
        <w:jc w:val="both"/>
        <w:rPr>
          <w:rFonts w:ascii="Courier New" w:hAnsi="Courier New" w:cs="Courier New"/>
        </w:rPr>
      </w:pPr>
      <w:r w:rsidRPr="00F07D46">
        <w:rPr>
          <w:rFonts w:ascii="Courier New" w:hAnsi="Courier New" w:cs="Courier New"/>
        </w:rPr>
        <w:t>Раздел 1. Перечень групп граждан, включенных в кадровый резерв для замещения вакантных управленческих должностей</w:t>
      </w:r>
    </w:p>
    <w:tbl>
      <w:tblPr>
        <w:tblW w:w="15647"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0"/>
        <w:gridCol w:w="1418"/>
        <w:gridCol w:w="1134"/>
        <w:gridCol w:w="1417"/>
        <w:gridCol w:w="1418"/>
        <w:gridCol w:w="1134"/>
        <w:gridCol w:w="1134"/>
        <w:gridCol w:w="1134"/>
        <w:gridCol w:w="1701"/>
        <w:gridCol w:w="2180"/>
      </w:tblGrid>
      <w:tr w:rsidR="004F08CB" w:rsidRPr="00F07D46" w:rsidTr="00D83901">
        <w:tc>
          <w:tcPr>
            <w:tcW w:w="567"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N</w:t>
            </w:r>
          </w:p>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п/п</w:t>
            </w:r>
          </w:p>
        </w:tc>
        <w:tc>
          <w:tcPr>
            <w:tcW w:w="2410" w:type="dxa"/>
            <w:vMerge w:val="restart"/>
            <w:tcBorders>
              <w:top w:val="single" w:sz="4" w:space="0" w:color="auto"/>
              <w:left w:val="single" w:sz="4" w:space="0" w:color="auto"/>
              <w:bottom w:val="single" w:sz="4" w:space="0" w:color="auto"/>
              <w:right w:val="single" w:sz="4" w:space="0" w:color="auto"/>
            </w:tcBorders>
          </w:tcPr>
          <w:p w:rsidR="004F08CB" w:rsidRPr="005F1919" w:rsidRDefault="00D83901" w:rsidP="00D83901">
            <w:pPr>
              <w:autoSpaceDE w:val="0"/>
              <w:autoSpaceDN w:val="0"/>
              <w:adjustRightInd w:val="0"/>
              <w:jc w:val="center"/>
              <w:rPr>
                <w:rFonts w:ascii="Courier New" w:hAnsi="Courier New" w:cs="Courier New"/>
                <w:b/>
                <w:sz w:val="22"/>
                <w:szCs w:val="22"/>
              </w:rPr>
            </w:pPr>
            <w:r w:rsidRPr="005F1919">
              <w:rPr>
                <w:rFonts w:ascii="Courier New" w:hAnsi="Courier New" w:cs="Courier New"/>
                <w:b/>
                <w:sz w:val="22"/>
                <w:szCs w:val="22"/>
              </w:rPr>
              <w:t>Группы у</w:t>
            </w:r>
            <w:r w:rsidR="004F08CB" w:rsidRPr="005F1919">
              <w:rPr>
                <w:rFonts w:ascii="Courier New" w:hAnsi="Courier New" w:cs="Courier New"/>
                <w:b/>
                <w:sz w:val="22"/>
                <w:szCs w:val="22"/>
              </w:rPr>
              <w:t>правленческ</w:t>
            </w:r>
            <w:r w:rsidRPr="005F1919">
              <w:rPr>
                <w:rFonts w:ascii="Courier New" w:hAnsi="Courier New" w:cs="Courier New"/>
                <w:b/>
                <w:sz w:val="22"/>
                <w:szCs w:val="22"/>
              </w:rPr>
              <w:t>их</w:t>
            </w:r>
            <w:r w:rsidR="004F08CB" w:rsidRPr="005F1919">
              <w:rPr>
                <w:rFonts w:ascii="Courier New" w:hAnsi="Courier New" w:cs="Courier New"/>
                <w:b/>
                <w:sz w:val="22"/>
                <w:szCs w:val="22"/>
              </w:rPr>
              <w:t xml:space="preserve"> должност</w:t>
            </w:r>
            <w:r w:rsidRPr="005F1919">
              <w:rPr>
                <w:rFonts w:ascii="Courier New" w:hAnsi="Courier New" w:cs="Courier New"/>
                <w:b/>
                <w:sz w:val="22"/>
                <w:szCs w:val="22"/>
              </w:rPr>
              <w:t xml:space="preserve">ей по сфере деятельности  </w:t>
            </w:r>
          </w:p>
        </w:tc>
        <w:tc>
          <w:tcPr>
            <w:tcW w:w="1418"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Фамилия, имя, отчество</w:t>
            </w:r>
          </w:p>
        </w:tc>
        <w:tc>
          <w:tcPr>
            <w:tcW w:w="1134"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 xml:space="preserve">Дата </w:t>
            </w:r>
            <w:proofErr w:type="spellStart"/>
            <w:proofErr w:type="gramStart"/>
            <w:r w:rsidRPr="00F07D46">
              <w:rPr>
                <w:rFonts w:ascii="Courier New" w:hAnsi="Courier New" w:cs="Courier New"/>
                <w:sz w:val="22"/>
                <w:szCs w:val="22"/>
              </w:rPr>
              <w:t>рожде</w:t>
            </w:r>
            <w:r w:rsidR="00CC1C4E">
              <w:rPr>
                <w:rFonts w:ascii="Courier New" w:hAnsi="Courier New" w:cs="Courier New"/>
                <w:sz w:val="22"/>
                <w:szCs w:val="22"/>
              </w:rPr>
              <w:t>-</w:t>
            </w:r>
            <w:r w:rsidRPr="00F07D46">
              <w:rPr>
                <w:rFonts w:ascii="Courier New" w:hAnsi="Courier New" w:cs="Courier New"/>
                <w:sz w:val="22"/>
                <w:szCs w:val="22"/>
              </w:rPr>
              <w:t>ния</w:t>
            </w:r>
            <w:proofErr w:type="spellEnd"/>
            <w:proofErr w:type="gramEnd"/>
          </w:p>
        </w:tc>
        <w:tc>
          <w:tcPr>
            <w:tcW w:w="1417"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roofErr w:type="spellStart"/>
            <w:r w:rsidRPr="00F07D46">
              <w:rPr>
                <w:rFonts w:ascii="Courier New" w:hAnsi="Courier New" w:cs="Courier New"/>
                <w:sz w:val="22"/>
                <w:szCs w:val="22"/>
              </w:rPr>
              <w:t>Образова</w:t>
            </w:r>
            <w:r w:rsidR="00CC1C4E">
              <w:rPr>
                <w:rFonts w:ascii="Courier New" w:hAnsi="Courier New" w:cs="Courier New"/>
                <w:sz w:val="22"/>
                <w:szCs w:val="22"/>
              </w:rPr>
              <w:t>-</w:t>
            </w:r>
            <w:r w:rsidRPr="00F07D46">
              <w:rPr>
                <w:rFonts w:ascii="Courier New" w:hAnsi="Courier New" w:cs="Courier New"/>
                <w:sz w:val="22"/>
                <w:szCs w:val="22"/>
              </w:rPr>
              <w:t>ние</w:t>
            </w:r>
            <w:proofErr w:type="spellEnd"/>
            <w:r w:rsidRPr="00F07D46">
              <w:rPr>
                <w:rFonts w:ascii="Courier New" w:hAnsi="Courier New" w:cs="Courier New"/>
                <w:sz w:val="22"/>
                <w:szCs w:val="22"/>
              </w:rPr>
              <w:t xml:space="preserve"> (какое учебное заведение </w:t>
            </w:r>
            <w:proofErr w:type="gramStart"/>
            <w:r w:rsidRPr="00F07D46">
              <w:rPr>
                <w:rFonts w:ascii="Courier New" w:hAnsi="Courier New" w:cs="Courier New"/>
                <w:sz w:val="22"/>
                <w:szCs w:val="22"/>
              </w:rPr>
              <w:t>и</w:t>
            </w:r>
            <w:proofErr w:type="gramEnd"/>
            <w:r w:rsidRPr="00F07D46">
              <w:rPr>
                <w:rFonts w:ascii="Courier New" w:hAnsi="Courier New" w:cs="Courier New"/>
                <w:sz w:val="22"/>
                <w:szCs w:val="22"/>
              </w:rPr>
              <w:t xml:space="preserve"> в каком году окончено с указа</w:t>
            </w:r>
            <w:r w:rsidR="00CC1C4E">
              <w:rPr>
                <w:rFonts w:ascii="Courier New" w:hAnsi="Courier New" w:cs="Courier New"/>
                <w:sz w:val="22"/>
                <w:szCs w:val="22"/>
              </w:rPr>
              <w:t>-</w:t>
            </w:r>
            <w:proofErr w:type="spellStart"/>
            <w:r w:rsidRPr="00F07D46">
              <w:rPr>
                <w:rFonts w:ascii="Courier New" w:hAnsi="Courier New" w:cs="Courier New"/>
                <w:sz w:val="22"/>
                <w:szCs w:val="22"/>
              </w:rPr>
              <w:t>нием</w:t>
            </w:r>
            <w:proofErr w:type="spellEnd"/>
            <w:r w:rsidRPr="00F07D46">
              <w:rPr>
                <w:rFonts w:ascii="Courier New" w:hAnsi="Courier New" w:cs="Courier New"/>
                <w:sz w:val="22"/>
                <w:szCs w:val="22"/>
              </w:rPr>
              <w:t xml:space="preserve"> </w:t>
            </w:r>
            <w:proofErr w:type="spellStart"/>
            <w:r w:rsidRPr="00F07D46">
              <w:rPr>
                <w:rFonts w:ascii="Courier New" w:hAnsi="Courier New" w:cs="Courier New"/>
                <w:sz w:val="22"/>
                <w:szCs w:val="22"/>
              </w:rPr>
              <w:t>специаль</w:t>
            </w:r>
            <w:r w:rsidR="00CC1C4E">
              <w:rPr>
                <w:rFonts w:ascii="Courier New" w:hAnsi="Courier New" w:cs="Courier New"/>
                <w:sz w:val="22"/>
                <w:szCs w:val="22"/>
              </w:rPr>
              <w:t>-</w:t>
            </w:r>
            <w:r w:rsidRPr="00F07D46">
              <w:rPr>
                <w:rFonts w:ascii="Courier New" w:hAnsi="Courier New" w:cs="Courier New"/>
                <w:sz w:val="22"/>
                <w:szCs w:val="22"/>
              </w:rPr>
              <w:t>ности</w:t>
            </w:r>
            <w:proofErr w:type="spellEnd"/>
            <w:r w:rsidRPr="00F07D46">
              <w:rPr>
                <w:rFonts w:ascii="Courier New" w:hAnsi="Courier New" w:cs="Courier New"/>
                <w:sz w:val="22"/>
                <w:szCs w:val="22"/>
              </w:rPr>
              <w:t>), ученая степень</w:t>
            </w:r>
          </w:p>
        </w:tc>
        <w:tc>
          <w:tcPr>
            <w:tcW w:w="1418"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 xml:space="preserve">Место работы, </w:t>
            </w:r>
            <w:proofErr w:type="spellStart"/>
            <w:proofErr w:type="gramStart"/>
            <w:r w:rsidRPr="00F07D46">
              <w:rPr>
                <w:rFonts w:ascii="Courier New" w:hAnsi="Courier New" w:cs="Courier New"/>
                <w:sz w:val="22"/>
                <w:szCs w:val="22"/>
              </w:rPr>
              <w:t>занимае</w:t>
            </w:r>
            <w:proofErr w:type="spellEnd"/>
            <w:r w:rsidR="00CC1C4E">
              <w:rPr>
                <w:rFonts w:ascii="Courier New" w:hAnsi="Courier New" w:cs="Courier New"/>
                <w:sz w:val="22"/>
                <w:szCs w:val="22"/>
              </w:rPr>
              <w:t>-</w:t>
            </w:r>
            <w:r w:rsidRPr="00F07D46">
              <w:rPr>
                <w:rFonts w:ascii="Courier New" w:hAnsi="Courier New" w:cs="Courier New"/>
                <w:sz w:val="22"/>
                <w:szCs w:val="22"/>
              </w:rPr>
              <w:t>мая</w:t>
            </w:r>
            <w:proofErr w:type="gramEnd"/>
            <w:r w:rsidRPr="00F07D46">
              <w:rPr>
                <w:rFonts w:ascii="Courier New" w:hAnsi="Courier New" w:cs="Courier New"/>
                <w:sz w:val="22"/>
                <w:szCs w:val="22"/>
              </w:rPr>
              <w:t xml:space="preserve"> должность</w:t>
            </w:r>
          </w:p>
        </w:tc>
        <w:tc>
          <w:tcPr>
            <w:tcW w:w="3402" w:type="dxa"/>
            <w:gridSpan w:val="3"/>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Стаж</w:t>
            </w:r>
          </w:p>
        </w:tc>
        <w:tc>
          <w:tcPr>
            <w:tcW w:w="1701" w:type="dxa"/>
            <w:vMerge w:val="restart"/>
            <w:tcBorders>
              <w:top w:val="single" w:sz="4" w:space="0" w:color="auto"/>
              <w:left w:val="single" w:sz="4" w:space="0" w:color="auto"/>
              <w:bottom w:val="nil"/>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Дата включения в кадровый резерв и реквизиты правового акта</w:t>
            </w:r>
          </w:p>
        </w:tc>
        <w:tc>
          <w:tcPr>
            <w:tcW w:w="2180" w:type="dxa"/>
            <w:vMerge w:val="restart"/>
            <w:tcBorders>
              <w:top w:val="single" w:sz="4" w:space="0" w:color="auto"/>
              <w:left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Примечания</w:t>
            </w:r>
          </w:p>
        </w:tc>
      </w:tr>
      <w:tr w:rsidR="004F08CB" w:rsidRPr="00F07D46" w:rsidTr="00D83901">
        <w:tc>
          <w:tcPr>
            <w:tcW w:w="567"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4F08CB" w:rsidRPr="005F1919" w:rsidRDefault="004F08CB" w:rsidP="00FB3678">
            <w:pPr>
              <w:autoSpaceDE w:val="0"/>
              <w:autoSpaceDN w:val="0"/>
              <w:adjustRightInd w:val="0"/>
              <w:jc w:val="both"/>
              <w:rPr>
                <w:rFonts w:ascii="Courier New" w:hAnsi="Courier New" w:cs="Courier New"/>
                <w:b/>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sz w:val="22"/>
                <w:szCs w:val="22"/>
              </w:rPr>
            </w:pPr>
          </w:p>
        </w:tc>
        <w:tc>
          <w:tcPr>
            <w:tcW w:w="1134"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 xml:space="preserve">работы по </w:t>
            </w:r>
            <w:proofErr w:type="spellStart"/>
            <w:proofErr w:type="gramStart"/>
            <w:r w:rsidRPr="00F07D46">
              <w:rPr>
                <w:rFonts w:ascii="Courier New" w:hAnsi="Courier New" w:cs="Courier New"/>
                <w:sz w:val="22"/>
                <w:szCs w:val="22"/>
              </w:rPr>
              <w:t>зани</w:t>
            </w:r>
            <w:r w:rsidR="00CC1C4E">
              <w:rPr>
                <w:rFonts w:ascii="Courier New" w:hAnsi="Courier New" w:cs="Courier New"/>
                <w:sz w:val="22"/>
                <w:szCs w:val="22"/>
              </w:rPr>
              <w:t>-</w:t>
            </w:r>
            <w:r w:rsidRPr="00F07D46">
              <w:rPr>
                <w:rFonts w:ascii="Courier New" w:hAnsi="Courier New" w:cs="Courier New"/>
                <w:sz w:val="22"/>
                <w:szCs w:val="22"/>
              </w:rPr>
              <w:t>маемой</w:t>
            </w:r>
            <w:proofErr w:type="spellEnd"/>
            <w:proofErr w:type="gramEnd"/>
            <w:r w:rsidRPr="00F07D46">
              <w:rPr>
                <w:rFonts w:ascii="Courier New" w:hAnsi="Courier New" w:cs="Courier New"/>
                <w:sz w:val="22"/>
                <w:szCs w:val="22"/>
              </w:rPr>
              <w:t xml:space="preserve"> </w:t>
            </w:r>
            <w:proofErr w:type="spellStart"/>
            <w:r w:rsidRPr="00F07D46">
              <w:rPr>
                <w:rFonts w:ascii="Courier New" w:hAnsi="Courier New" w:cs="Courier New"/>
                <w:sz w:val="22"/>
                <w:szCs w:val="22"/>
              </w:rPr>
              <w:t>долж</w:t>
            </w:r>
            <w:r w:rsidR="00CC1C4E">
              <w:rPr>
                <w:rFonts w:ascii="Courier New" w:hAnsi="Courier New" w:cs="Courier New"/>
                <w:sz w:val="22"/>
                <w:szCs w:val="22"/>
              </w:rPr>
              <w:t>-</w:t>
            </w:r>
            <w:r w:rsidRPr="00F07D46">
              <w:rPr>
                <w:rFonts w:ascii="Courier New" w:hAnsi="Courier New" w:cs="Courier New"/>
                <w:sz w:val="22"/>
                <w:szCs w:val="22"/>
              </w:rPr>
              <w:t>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CC1C4E" w:rsidP="00FB3678">
            <w:pPr>
              <w:autoSpaceDE w:val="0"/>
              <w:autoSpaceDN w:val="0"/>
              <w:adjustRightInd w:val="0"/>
              <w:jc w:val="center"/>
              <w:rPr>
                <w:rFonts w:ascii="Courier New" w:hAnsi="Courier New" w:cs="Courier New"/>
                <w:sz w:val="22"/>
                <w:szCs w:val="22"/>
              </w:rPr>
            </w:pPr>
            <w:proofErr w:type="spellStart"/>
            <w:proofErr w:type="gramStart"/>
            <w:r w:rsidRPr="00F07D46">
              <w:rPr>
                <w:rFonts w:ascii="Courier New" w:hAnsi="Courier New" w:cs="Courier New"/>
                <w:sz w:val="22"/>
                <w:szCs w:val="22"/>
              </w:rPr>
              <w:t>М</w:t>
            </w:r>
            <w:r w:rsidR="004F08CB" w:rsidRPr="00F07D46">
              <w:rPr>
                <w:rFonts w:ascii="Courier New" w:hAnsi="Courier New" w:cs="Courier New"/>
                <w:sz w:val="22"/>
                <w:szCs w:val="22"/>
              </w:rPr>
              <w:t>униципаль</w:t>
            </w:r>
            <w:proofErr w:type="spellEnd"/>
            <w:r>
              <w:rPr>
                <w:rFonts w:ascii="Courier New" w:hAnsi="Courier New" w:cs="Courier New"/>
                <w:sz w:val="22"/>
                <w:szCs w:val="22"/>
              </w:rPr>
              <w:t>-</w:t>
            </w:r>
            <w:r w:rsidR="004F08CB" w:rsidRPr="00F07D46">
              <w:rPr>
                <w:rFonts w:ascii="Courier New" w:hAnsi="Courier New" w:cs="Courier New"/>
                <w:sz w:val="22"/>
                <w:szCs w:val="22"/>
              </w:rPr>
              <w:t>ной</w:t>
            </w:r>
            <w:proofErr w:type="gramEnd"/>
            <w:r w:rsidR="004F08CB" w:rsidRPr="00F07D46">
              <w:rPr>
                <w:rFonts w:ascii="Courier New" w:hAnsi="Courier New" w:cs="Courier New"/>
                <w:sz w:val="22"/>
                <w:szCs w:val="22"/>
              </w:rPr>
              <w:t xml:space="preserve"> службы</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 xml:space="preserve">работы по </w:t>
            </w:r>
            <w:proofErr w:type="spellStart"/>
            <w:proofErr w:type="gramStart"/>
            <w:r w:rsidRPr="00F07D46">
              <w:rPr>
                <w:rFonts w:ascii="Courier New" w:hAnsi="Courier New" w:cs="Courier New"/>
                <w:sz w:val="22"/>
                <w:szCs w:val="22"/>
              </w:rPr>
              <w:t>специ</w:t>
            </w:r>
            <w:r w:rsidR="00CC1C4E">
              <w:rPr>
                <w:rFonts w:ascii="Courier New" w:hAnsi="Courier New" w:cs="Courier New"/>
                <w:sz w:val="22"/>
                <w:szCs w:val="22"/>
              </w:rPr>
              <w:t>-</w:t>
            </w:r>
            <w:r w:rsidRPr="00F07D46">
              <w:rPr>
                <w:rFonts w:ascii="Courier New" w:hAnsi="Courier New" w:cs="Courier New"/>
                <w:sz w:val="22"/>
                <w:szCs w:val="22"/>
              </w:rPr>
              <w:t>альности</w:t>
            </w:r>
            <w:proofErr w:type="spellEnd"/>
            <w:proofErr w:type="gramEnd"/>
          </w:p>
        </w:tc>
        <w:tc>
          <w:tcPr>
            <w:tcW w:w="1701" w:type="dxa"/>
            <w:vMerge/>
            <w:tcBorders>
              <w:top w:val="nil"/>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sz w:val="22"/>
                <w:szCs w:val="22"/>
              </w:rPr>
            </w:pPr>
          </w:p>
        </w:tc>
        <w:tc>
          <w:tcPr>
            <w:tcW w:w="2180" w:type="dxa"/>
            <w:vMerge/>
            <w:tcBorders>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Courier New" w:hAnsi="Courier New" w:cs="Courier New"/>
                <w:sz w:val="22"/>
                <w:szCs w:val="22"/>
              </w:rPr>
            </w:pPr>
          </w:p>
        </w:tc>
      </w:tr>
      <w:tr w:rsidR="004F08CB" w:rsidRPr="00F07D46" w:rsidTr="00D83901">
        <w:tc>
          <w:tcPr>
            <w:tcW w:w="567" w:type="dxa"/>
            <w:tcBorders>
              <w:top w:val="single" w:sz="4" w:space="0" w:color="auto"/>
              <w:left w:val="single" w:sz="4" w:space="0" w:color="auto"/>
              <w:bottom w:val="single" w:sz="4" w:space="0" w:color="auto"/>
              <w:right w:val="single" w:sz="4" w:space="0" w:color="auto"/>
            </w:tcBorders>
          </w:tcPr>
          <w:p w:rsidR="004F08CB" w:rsidRPr="00914BEB" w:rsidRDefault="004F08CB" w:rsidP="00914BEB">
            <w:pPr>
              <w:autoSpaceDE w:val="0"/>
              <w:autoSpaceDN w:val="0"/>
              <w:adjustRightInd w:val="0"/>
              <w:jc w:val="center"/>
            </w:pPr>
            <w:r w:rsidRPr="00914BEB">
              <w:t>1</w:t>
            </w:r>
          </w:p>
        </w:tc>
        <w:tc>
          <w:tcPr>
            <w:tcW w:w="2410" w:type="dxa"/>
            <w:tcBorders>
              <w:top w:val="single" w:sz="4" w:space="0" w:color="auto"/>
              <w:left w:val="single" w:sz="4" w:space="0" w:color="auto"/>
              <w:bottom w:val="single" w:sz="4" w:space="0" w:color="auto"/>
              <w:right w:val="single" w:sz="4" w:space="0" w:color="auto"/>
            </w:tcBorders>
          </w:tcPr>
          <w:p w:rsidR="004F08CB" w:rsidRPr="005F1919" w:rsidRDefault="004F08CB" w:rsidP="00FB3678">
            <w:pPr>
              <w:autoSpaceDE w:val="0"/>
              <w:autoSpaceDN w:val="0"/>
              <w:adjustRightInd w:val="0"/>
              <w:jc w:val="center"/>
              <w:rPr>
                <w:rFonts w:ascii="Courier New" w:hAnsi="Courier New" w:cs="Courier New"/>
                <w:b/>
                <w:sz w:val="22"/>
                <w:szCs w:val="22"/>
              </w:rPr>
            </w:pPr>
            <w:r w:rsidRPr="005F1919">
              <w:rPr>
                <w:rFonts w:ascii="Courier New" w:hAnsi="Courier New" w:cs="Courier New"/>
                <w:b/>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4</w:t>
            </w:r>
          </w:p>
        </w:tc>
        <w:tc>
          <w:tcPr>
            <w:tcW w:w="141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10</w:t>
            </w:r>
          </w:p>
        </w:tc>
        <w:tc>
          <w:tcPr>
            <w:tcW w:w="21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r w:rsidRPr="00F07D46">
              <w:rPr>
                <w:rFonts w:ascii="Courier New" w:hAnsi="Courier New" w:cs="Courier New"/>
                <w:sz w:val="22"/>
                <w:szCs w:val="22"/>
              </w:rPr>
              <w:t>11</w:t>
            </w:r>
          </w:p>
        </w:tc>
      </w:tr>
      <w:tr w:rsidR="004F08CB" w:rsidRPr="00F07D46" w:rsidTr="00D83901">
        <w:tc>
          <w:tcPr>
            <w:tcW w:w="567" w:type="dxa"/>
            <w:tcBorders>
              <w:top w:val="single" w:sz="4" w:space="0" w:color="auto"/>
              <w:left w:val="single" w:sz="4" w:space="0" w:color="auto"/>
              <w:bottom w:val="single" w:sz="4" w:space="0" w:color="auto"/>
              <w:right w:val="single" w:sz="4" w:space="0" w:color="auto"/>
            </w:tcBorders>
          </w:tcPr>
          <w:p w:rsidR="004F08CB" w:rsidRPr="00914BEB" w:rsidRDefault="00D83901" w:rsidP="00914BEB">
            <w:pPr>
              <w:autoSpaceDE w:val="0"/>
              <w:autoSpaceDN w:val="0"/>
              <w:adjustRightInd w:val="0"/>
              <w:jc w:val="center"/>
            </w:pPr>
            <w:r w:rsidRPr="00914BEB">
              <w:t>2</w:t>
            </w:r>
          </w:p>
        </w:tc>
        <w:tc>
          <w:tcPr>
            <w:tcW w:w="2410" w:type="dxa"/>
            <w:tcBorders>
              <w:top w:val="single" w:sz="4" w:space="0" w:color="auto"/>
              <w:left w:val="single" w:sz="4" w:space="0" w:color="auto"/>
              <w:bottom w:val="single" w:sz="4" w:space="0" w:color="auto"/>
              <w:right w:val="single" w:sz="4" w:space="0" w:color="auto"/>
            </w:tcBorders>
          </w:tcPr>
          <w:p w:rsidR="004F08CB" w:rsidRPr="008E5E51" w:rsidRDefault="00D83901" w:rsidP="00F87459">
            <w:pPr>
              <w:autoSpaceDE w:val="0"/>
              <w:autoSpaceDN w:val="0"/>
              <w:adjustRightInd w:val="0"/>
              <w:jc w:val="center"/>
              <w:rPr>
                <w:rFonts w:ascii="Courier New" w:hAnsi="Courier New" w:cs="Courier New"/>
                <w:b/>
                <w:sz w:val="22"/>
                <w:szCs w:val="22"/>
              </w:rPr>
            </w:pPr>
            <w:r w:rsidRPr="008E5E51">
              <w:rPr>
                <w:rFonts w:ascii="Courier New" w:hAnsi="Courier New" w:cs="Courier New"/>
                <w:b/>
                <w:sz w:val="22"/>
                <w:szCs w:val="22"/>
              </w:rPr>
              <w:t>Образование</w:t>
            </w: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c>
          <w:tcPr>
            <w:tcW w:w="21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center"/>
              <w:rPr>
                <w:rFonts w:ascii="Courier New" w:hAnsi="Courier New" w:cs="Courier New"/>
                <w:sz w:val="22"/>
                <w:szCs w:val="22"/>
              </w:rPr>
            </w:pPr>
          </w:p>
        </w:tc>
      </w:tr>
      <w:tr w:rsidR="004F08CB" w:rsidRPr="00F07D46" w:rsidTr="00D83901">
        <w:tc>
          <w:tcPr>
            <w:tcW w:w="567" w:type="dxa"/>
            <w:tcBorders>
              <w:top w:val="single" w:sz="4" w:space="0" w:color="auto"/>
              <w:left w:val="single" w:sz="4" w:space="0" w:color="auto"/>
              <w:bottom w:val="single" w:sz="4" w:space="0" w:color="auto"/>
              <w:right w:val="single" w:sz="4" w:space="0" w:color="auto"/>
            </w:tcBorders>
          </w:tcPr>
          <w:p w:rsidR="004F08CB" w:rsidRPr="00914BEB" w:rsidRDefault="00D83901" w:rsidP="00914BEB">
            <w:pPr>
              <w:autoSpaceDE w:val="0"/>
              <w:autoSpaceDN w:val="0"/>
              <w:adjustRightInd w:val="0"/>
              <w:jc w:val="center"/>
            </w:pPr>
            <w:r w:rsidRPr="00914BEB">
              <w:t>3</w:t>
            </w:r>
          </w:p>
        </w:tc>
        <w:tc>
          <w:tcPr>
            <w:tcW w:w="2410" w:type="dxa"/>
            <w:tcBorders>
              <w:top w:val="single" w:sz="4" w:space="0" w:color="auto"/>
              <w:left w:val="single" w:sz="4" w:space="0" w:color="auto"/>
              <w:bottom w:val="single" w:sz="4" w:space="0" w:color="auto"/>
              <w:right w:val="single" w:sz="4" w:space="0" w:color="auto"/>
            </w:tcBorders>
          </w:tcPr>
          <w:p w:rsidR="004F08CB" w:rsidRPr="008E5E51" w:rsidRDefault="00D83901" w:rsidP="00F87459">
            <w:pPr>
              <w:autoSpaceDE w:val="0"/>
              <w:autoSpaceDN w:val="0"/>
              <w:adjustRightInd w:val="0"/>
              <w:jc w:val="center"/>
              <w:rPr>
                <w:rFonts w:ascii="Courier New" w:hAnsi="Courier New" w:cs="Courier New"/>
                <w:b/>
              </w:rPr>
            </w:pPr>
            <w:r w:rsidRPr="008E5E51">
              <w:rPr>
                <w:rFonts w:ascii="Courier New" w:hAnsi="Courier New" w:cs="Courier New"/>
                <w:b/>
              </w:rPr>
              <w:t>Культура</w:t>
            </w: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autoSpaceDE w:val="0"/>
              <w:autoSpaceDN w:val="0"/>
              <w:adjustRightInd w:val="0"/>
              <w:jc w:val="both"/>
              <w:rPr>
                <w:rFonts w:ascii="Arial" w:hAnsi="Arial"/>
              </w:rPr>
            </w:pPr>
          </w:p>
        </w:tc>
      </w:tr>
      <w:tr w:rsidR="00D83901" w:rsidRPr="00F07D46" w:rsidTr="00D83901">
        <w:tc>
          <w:tcPr>
            <w:tcW w:w="567" w:type="dxa"/>
            <w:tcBorders>
              <w:top w:val="single" w:sz="4" w:space="0" w:color="auto"/>
              <w:left w:val="single" w:sz="4" w:space="0" w:color="auto"/>
              <w:bottom w:val="single" w:sz="4" w:space="0" w:color="auto"/>
              <w:right w:val="single" w:sz="4" w:space="0" w:color="auto"/>
            </w:tcBorders>
          </w:tcPr>
          <w:p w:rsidR="00D83901" w:rsidRPr="00914BEB" w:rsidRDefault="00D83901" w:rsidP="00914BEB">
            <w:pPr>
              <w:autoSpaceDE w:val="0"/>
              <w:autoSpaceDN w:val="0"/>
              <w:adjustRightInd w:val="0"/>
              <w:jc w:val="center"/>
            </w:pPr>
            <w:r w:rsidRPr="00914BEB">
              <w:t>5</w:t>
            </w:r>
          </w:p>
        </w:tc>
        <w:tc>
          <w:tcPr>
            <w:tcW w:w="2410" w:type="dxa"/>
            <w:tcBorders>
              <w:top w:val="single" w:sz="4" w:space="0" w:color="auto"/>
              <w:left w:val="single" w:sz="4" w:space="0" w:color="auto"/>
              <w:bottom w:val="single" w:sz="4" w:space="0" w:color="auto"/>
              <w:right w:val="single" w:sz="4" w:space="0" w:color="auto"/>
            </w:tcBorders>
          </w:tcPr>
          <w:p w:rsidR="00D83901" w:rsidRPr="008E5E51" w:rsidRDefault="00D83901" w:rsidP="00F87459">
            <w:pPr>
              <w:autoSpaceDE w:val="0"/>
              <w:autoSpaceDN w:val="0"/>
              <w:adjustRightInd w:val="0"/>
              <w:jc w:val="center"/>
              <w:rPr>
                <w:rFonts w:ascii="Courier New" w:hAnsi="Courier New" w:cs="Courier New"/>
                <w:b/>
              </w:rPr>
            </w:pPr>
            <w:r w:rsidRPr="008E5E51">
              <w:rPr>
                <w:rFonts w:ascii="Courier New" w:hAnsi="Courier New" w:cs="Courier New"/>
                <w:b/>
              </w:rPr>
              <w:t>Спорт</w:t>
            </w: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r>
      <w:tr w:rsidR="00D83901" w:rsidRPr="00F07D46" w:rsidTr="00D83901">
        <w:tc>
          <w:tcPr>
            <w:tcW w:w="567" w:type="dxa"/>
            <w:tcBorders>
              <w:top w:val="single" w:sz="4" w:space="0" w:color="auto"/>
              <w:left w:val="single" w:sz="4" w:space="0" w:color="auto"/>
              <w:bottom w:val="single" w:sz="4" w:space="0" w:color="auto"/>
              <w:right w:val="single" w:sz="4" w:space="0" w:color="auto"/>
            </w:tcBorders>
          </w:tcPr>
          <w:p w:rsidR="00D83901" w:rsidRPr="00914BEB" w:rsidRDefault="00F87459" w:rsidP="00914BEB">
            <w:pPr>
              <w:autoSpaceDE w:val="0"/>
              <w:autoSpaceDN w:val="0"/>
              <w:adjustRightInd w:val="0"/>
              <w:jc w:val="center"/>
            </w:pPr>
            <w:r w:rsidRPr="00914BEB">
              <w:t>6</w:t>
            </w:r>
          </w:p>
        </w:tc>
        <w:tc>
          <w:tcPr>
            <w:tcW w:w="2410" w:type="dxa"/>
            <w:tcBorders>
              <w:top w:val="single" w:sz="4" w:space="0" w:color="auto"/>
              <w:left w:val="single" w:sz="4" w:space="0" w:color="auto"/>
              <w:bottom w:val="single" w:sz="4" w:space="0" w:color="auto"/>
              <w:right w:val="single" w:sz="4" w:space="0" w:color="auto"/>
            </w:tcBorders>
          </w:tcPr>
          <w:p w:rsidR="00D83901" w:rsidRPr="008E5E51" w:rsidRDefault="00F87459" w:rsidP="00F87459">
            <w:pPr>
              <w:autoSpaceDE w:val="0"/>
              <w:autoSpaceDN w:val="0"/>
              <w:adjustRightInd w:val="0"/>
              <w:jc w:val="center"/>
              <w:rPr>
                <w:rFonts w:ascii="Courier New" w:hAnsi="Courier New" w:cs="Courier New"/>
                <w:b/>
              </w:rPr>
            </w:pPr>
            <w:r w:rsidRPr="008E5E51">
              <w:rPr>
                <w:rFonts w:ascii="Courier New" w:hAnsi="Courier New" w:cs="Courier New"/>
                <w:b/>
              </w:rPr>
              <w:t>ЖХК и строительство</w:t>
            </w: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r>
      <w:tr w:rsidR="00D83901" w:rsidRPr="00F07D46" w:rsidTr="00D83901">
        <w:tc>
          <w:tcPr>
            <w:tcW w:w="567" w:type="dxa"/>
            <w:tcBorders>
              <w:top w:val="single" w:sz="4" w:space="0" w:color="auto"/>
              <w:left w:val="single" w:sz="4" w:space="0" w:color="auto"/>
              <w:bottom w:val="single" w:sz="4" w:space="0" w:color="auto"/>
              <w:right w:val="single" w:sz="4" w:space="0" w:color="auto"/>
            </w:tcBorders>
          </w:tcPr>
          <w:p w:rsidR="00D83901" w:rsidRPr="00914BEB" w:rsidRDefault="00F87459" w:rsidP="00914BEB">
            <w:pPr>
              <w:autoSpaceDE w:val="0"/>
              <w:autoSpaceDN w:val="0"/>
              <w:adjustRightInd w:val="0"/>
              <w:jc w:val="center"/>
            </w:pPr>
            <w:r w:rsidRPr="00914BEB">
              <w:t>7</w:t>
            </w:r>
          </w:p>
        </w:tc>
        <w:tc>
          <w:tcPr>
            <w:tcW w:w="2410" w:type="dxa"/>
            <w:tcBorders>
              <w:top w:val="single" w:sz="4" w:space="0" w:color="auto"/>
              <w:left w:val="single" w:sz="4" w:space="0" w:color="auto"/>
              <w:bottom w:val="single" w:sz="4" w:space="0" w:color="auto"/>
              <w:right w:val="single" w:sz="4" w:space="0" w:color="auto"/>
            </w:tcBorders>
          </w:tcPr>
          <w:p w:rsidR="00D83901" w:rsidRPr="008E5E51" w:rsidRDefault="00F87459" w:rsidP="00F87459">
            <w:pPr>
              <w:autoSpaceDE w:val="0"/>
              <w:autoSpaceDN w:val="0"/>
              <w:adjustRightInd w:val="0"/>
              <w:jc w:val="center"/>
              <w:rPr>
                <w:rFonts w:ascii="Courier New" w:hAnsi="Courier New" w:cs="Courier New"/>
                <w:b/>
              </w:rPr>
            </w:pPr>
            <w:r w:rsidRPr="008E5E51">
              <w:rPr>
                <w:rFonts w:ascii="Courier New" w:hAnsi="Courier New" w:cs="Courier New"/>
                <w:b/>
              </w:rPr>
              <w:t>Транспорт</w:t>
            </w: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r>
      <w:tr w:rsidR="00D83901" w:rsidRPr="00F07D46" w:rsidTr="00D83901">
        <w:tc>
          <w:tcPr>
            <w:tcW w:w="567" w:type="dxa"/>
            <w:tcBorders>
              <w:top w:val="single" w:sz="4" w:space="0" w:color="auto"/>
              <w:left w:val="single" w:sz="4" w:space="0" w:color="auto"/>
              <w:bottom w:val="single" w:sz="4" w:space="0" w:color="auto"/>
              <w:right w:val="single" w:sz="4" w:space="0" w:color="auto"/>
            </w:tcBorders>
          </w:tcPr>
          <w:p w:rsidR="00D83901" w:rsidRPr="00914BEB" w:rsidRDefault="00F87459" w:rsidP="00914BEB">
            <w:pPr>
              <w:autoSpaceDE w:val="0"/>
              <w:autoSpaceDN w:val="0"/>
              <w:adjustRightInd w:val="0"/>
              <w:jc w:val="center"/>
            </w:pPr>
            <w:r w:rsidRPr="00914BEB">
              <w:t>8</w:t>
            </w:r>
          </w:p>
        </w:tc>
        <w:tc>
          <w:tcPr>
            <w:tcW w:w="2410" w:type="dxa"/>
            <w:tcBorders>
              <w:top w:val="single" w:sz="4" w:space="0" w:color="auto"/>
              <w:left w:val="single" w:sz="4" w:space="0" w:color="auto"/>
              <w:bottom w:val="single" w:sz="4" w:space="0" w:color="auto"/>
              <w:right w:val="single" w:sz="4" w:space="0" w:color="auto"/>
            </w:tcBorders>
          </w:tcPr>
          <w:p w:rsidR="00D83901" w:rsidRPr="008E5E51" w:rsidRDefault="00F87459" w:rsidP="00F87459">
            <w:pPr>
              <w:autoSpaceDE w:val="0"/>
              <w:autoSpaceDN w:val="0"/>
              <w:adjustRightInd w:val="0"/>
              <w:jc w:val="center"/>
              <w:rPr>
                <w:rFonts w:ascii="Courier New" w:hAnsi="Courier New" w:cs="Courier New"/>
                <w:b/>
              </w:rPr>
            </w:pPr>
            <w:r w:rsidRPr="008E5E51">
              <w:rPr>
                <w:rFonts w:ascii="Courier New" w:hAnsi="Courier New" w:cs="Courier New"/>
                <w:b/>
              </w:rPr>
              <w:t>Сельское хозяйство</w:t>
            </w: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7"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c>
          <w:tcPr>
            <w:tcW w:w="2180" w:type="dxa"/>
            <w:tcBorders>
              <w:top w:val="single" w:sz="4" w:space="0" w:color="auto"/>
              <w:left w:val="single" w:sz="4" w:space="0" w:color="auto"/>
              <w:bottom w:val="single" w:sz="4" w:space="0" w:color="auto"/>
              <w:right w:val="single" w:sz="4" w:space="0" w:color="auto"/>
            </w:tcBorders>
          </w:tcPr>
          <w:p w:rsidR="00D83901" w:rsidRPr="00F07D46" w:rsidRDefault="00D83901" w:rsidP="00FB3678">
            <w:pPr>
              <w:autoSpaceDE w:val="0"/>
              <w:autoSpaceDN w:val="0"/>
              <w:adjustRightInd w:val="0"/>
              <w:jc w:val="both"/>
              <w:rPr>
                <w:rFonts w:ascii="Arial" w:hAnsi="Arial"/>
              </w:rPr>
            </w:pPr>
          </w:p>
        </w:tc>
      </w:tr>
    </w:tbl>
    <w:p w:rsidR="004F08CB" w:rsidRPr="00F07D46" w:rsidRDefault="004F08CB" w:rsidP="004F08CB">
      <w:pPr>
        <w:ind w:firstLine="720"/>
        <w:jc w:val="both"/>
      </w:pPr>
    </w:p>
    <w:p w:rsidR="004F08CB" w:rsidRPr="00F07D46" w:rsidRDefault="004F08CB" w:rsidP="004F08CB">
      <w:pPr>
        <w:ind w:firstLine="720"/>
        <w:jc w:val="both"/>
        <w:rPr>
          <w:rFonts w:ascii="Courier New" w:hAnsi="Courier New" w:cs="Courier New"/>
        </w:rPr>
      </w:pPr>
    </w:p>
    <w:p w:rsidR="004F08CB" w:rsidRPr="00F07D46" w:rsidRDefault="004F08CB" w:rsidP="004F08CB">
      <w:pPr>
        <w:ind w:firstLine="720"/>
        <w:jc w:val="both"/>
        <w:rPr>
          <w:rFonts w:ascii="Courier New" w:hAnsi="Courier New" w:cs="Courier New"/>
        </w:rPr>
      </w:pPr>
    </w:p>
    <w:p w:rsidR="004F08CB" w:rsidRPr="00F07D46" w:rsidRDefault="004F08CB" w:rsidP="00375F97">
      <w:pPr>
        <w:jc w:val="both"/>
        <w:rPr>
          <w:rFonts w:ascii="Courier New" w:hAnsi="Courier New" w:cs="Courier New"/>
        </w:rPr>
      </w:pPr>
      <w:r w:rsidRPr="00F07D46">
        <w:rPr>
          <w:rFonts w:ascii="Courier New" w:hAnsi="Courier New" w:cs="Courier New"/>
        </w:rPr>
        <w:lastRenderedPageBreak/>
        <w:t>Раздел 2. Перечень групп граждан, включенных в кадровый резерв для замещения вакантных должностей, относящихся к высшей и главной групп</w:t>
      </w:r>
      <w:r w:rsidR="001461E7">
        <w:rPr>
          <w:rFonts w:ascii="Courier New" w:hAnsi="Courier New" w:cs="Courier New"/>
        </w:rPr>
        <w:t>ам</w:t>
      </w:r>
      <w:r w:rsidRPr="00F07D46">
        <w:rPr>
          <w:rFonts w:ascii="Courier New" w:hAnsi="Courier New" w:cs="Courier New"/>
        </w:rPr>
        <w:t xml:space="preserve"> должностей муниципальной службы</w:t>
      </w:r>
    </w:p>
    <w:p w:rsidR="004F08CB" w:rsidRPr="00F07D46" w:rsidRDefault="004F08CB" w:rsidP="004F08CB">
      <w:pPr>
        <w:ind w:firstLine="720"/>
        <w:jc w:val="both"/>
        <w:rPr>
          <w:rFonts w:ascii="Courier New" w:hAnsi="Courier New" w:cs="Courier New"/>
        </w:rPr>
      </w:pPr>
    </w:p>
    <w:tbl>
      <w:tblPr>
        <w:tblW w:w="15506"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040"/>
        <w:gridCol w:w="2071"/>
        <w:gridCol w:w="992"/>
        <w:gridCol w:w="1701"/>
        <w:gridCol w:w="1418"/>
        <w:gridCol w:w="1134"/>
        <w:gridCol w:w="1134"/>
        <w:gridCol w:w="1134"/>
        <w:gridCol w:w="1417"/>
        <w:gridCol w:w="1897"/>
      </w:tblGrid>
      <w:tr w:rsidR="004F08CB" w:rsidRPr="00F07D46" w:rsidTr="001C1A59">
        <w:tc>
          <w:tcPr>
            <w:tcW w:w="568"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N</w:t>
            </w:r>
          </w:p>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п/п</w:t>
            </w:r>
          </w:p>
        </w:tc>
        <w:tc>
          <w:tcPr>
            <w:tcW w:w="2040"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1461E7">
            <w:pPr>
              <w:pStyle w:val="ab"/>
              <w:jc w:val="center"/>
              <w:rPr>
                <w:rFonts w:ascii="Courier New" w:hAnsi="Courier New" w:cs="Courier New"/>
                <w:sz w:val="22"/>
                <w:szCs w:val="22"/>
              </w:rPr>
            </w:pPr>
            <w:r w:rsidRPr="00F07D46">
              <w:rPr>
                <w:rFonts w:ascii="Courier New" w:hAnsi="Courier New" w:cs="Courier New"/>
                <w:sz w:val="22"/>
                <w:szCs w:val="22"/>
              </w:rPr>
              <w:t xml:space="preserve">Должность, относящаяся к </w:t>
            </w:r>
            <w:r w:rsidR="00100632">
              <w:rPr>
                <w:rFonts w:ascii="Courier New" w:hAnsi="Courier New" w:cs="Courier New"/>
                <w:sz w:val="22"/>
                <w:szCs w:val="22"/>
              </w:rPr>
              <w:t xml:space="preserve">высшей и </w:t>
            </w:r>
            <w:r w:rsidRPr="00F07D46">
              <w:rPr>
                <w:rFonts w:ascii="Courier New" w:hAnsi="Courier New" w:cs="Courier New"/>
                <w:sz w:val="22"/>
                <w:szCs w:val="22"/>
              </w:rPr>
              <w:t>главной групп</w:t>
            </w:r>
            <w:r w:rsidR="001461E7">
              <w:rPr>
                <w:rFonts w:ascii="Courier New" w:hAnsi="Courier New" w:cs="Courier New"/>
                <w:sz w:val="22"/>
                <w:szCs w:val="22"/>
              </w:rPr>
              <w:t>ам</w:t>
            </w:r>
            <w:r w:rsidRPr="00F07D46">
              <w:rPr>
                <w:rFonts w:ascii="Courier New" w:hAnsi="Courier New" w:cs="Courier New"/>
                <w:sz w:val="22"/>
                <w:szCs w:val="22"/>
              </w:rPr>
              <w:t xml:space="preserve">  должностей </w:t>
            </w:r>
            <w:proofErr w:type="spellStart"/>
            <w:proofErr w:type="gramStart"/>
            <w:r w:rsidRPr="00F07D46">
              <w:rPr>
                <w:rFonts w:ascii="Courier New" w:hAnsi="Courier New" w:cs="Courier New"/>
                <w:sz w:val="22"/>
                <w:szCs w:val="22"/>
              </w:rPr>
              <w:t>муниципаль</w:t>
            </w:r>
            <w:proofErr w:type="spellEnd"/>
            <w:r w:rsidR="001F0D30">
              <w:rPr>
                <w:rFonts w:ascii="Courier New" w:hAnsi="Courier New" w:cs="Courier New"/>
                <w:sz w:val="22"/>
                <w:szCs w:val="22"/>
              </w:rPr>
              <w:t>-</w:t>
            </w:r>
            <w:r w:rsidRPr="00F07D46">
              <w:rPr>
                <w:rFonts w:ascii="Courier New" w:hAnsi="Courier New" w:cs="Courier New"/>
                <w:sz w:val="22"/>
                <w:szCs w:val="22"/>
              </w:rPr>
              <w:t>ной</w:t>
            </w:r>
            <w:proofErr w:type="gramEnd"/>
            <w:r w:rsidRPr="00F07D46">
              <w:rPr>
                <w:rFonts w:ascii="Courier New" w:hAnsi="Courier New" w:cs="Courier New"/>
                <w:sz w:val="22"/>
                <w:szCs w:val="22"/>
              </w:rPr>
              <w:t xml:space="preserve"> службы, для которой сформирован кадровый резерв</w:t>
            </w:r>
            <w:r w:rsidR="001C1A59">
              <w:rPr>
                <w:rFonts w:ascii="Courier New" w:hAnsi="Courier New" w:cs="Courier New"/>
                <w:sz w:val="22"/>
                <w:szCs w:val="22"/>
              </w:rPr>
              <w:t>, за исключением должности руководителя исполнитель-</w:t>
            </w:r>
            <w:proofErr w:type="spellStart"/>
            <w:r w:rsidR="001C1A59">
              <w:rPr>
                <w:rFonts w:ascii="Courier New" w:hAnsi="Courier New" w:cs="Courier New"/>
                <w:sz w:val="22"/>
                <w:szCs w:val="22"/>
              </w:rPr>
              <w:t>ного</w:t>
            </w:r>
            <w:proofErr w:type="spellEnd"/>
            <w:r w:rsidR="001C1A59">
              <w:rPr>
                <w:rFonts w:ascii="Courier New" w:hAnsi="Courier New" w:cs="Courier New"/>
                <w:sz w:val="22"/>
                <w:szCs w:val="22"/>
              </w:rPr>
              <w:t xml:space="preserve"> комитета   </w:t>
            </w:r>
          </w:p>
        </w:tc>
        <w:tc>
          <w:tcPr>
            <w:tcW w:w="2071"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Фамилия, имя, отчество</w:t>
            </w:r>
          </w:p>
        </w:tc>
        <w:tc>
          <w:tcPr>
            <w:tcW w:w="992"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Дата рождения</w:t>
            </w:r>
          </w:p>
        </w:tc>
        <w:tc>
          <w:tcPr>
            <w:tcW w:w="1701"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 xml:space="preserve">Образование (какое учебное заведение </w:t>
            </w:r>
            <w:proofErr w:type="gramStart"/>
            <w:r w:rsidRPr="00F07D46">
              <w:rPr>
                <w:rFonts w:ascii="Courier New" w:hAnsi="Courier New" w:cs="Courier New"/>
                <w:sz w:val="22"/>
                <w:szCs w:val="22"/>
              </w:rPr>
              <w:t>и</w:t>
            </w:r>
            <w:proofErr w:type="gramEnd"/>
            <w:r w:rsidRPr="00F07D46">
              <w:rPr>
                <w:rFonts w:ascii="Courier New" w:hAnsi="Courier New" w:cs="Courier New"/>
                <w:sz w:val="22"/>
                <w:szCs w:val="22"/>
              </w:rPr>
              <w:t xml:space="preserve"> в каком году окончено с указанием специально</w:t>
            </w:r>
            <w:r w:rsidR="001F0D30">
              <w:rPr>
                <w:rFonts w:ascii="Courier New" w:hAnsi="Courier New" w:cs="Courier New"/>
                <w:sz w:val="22"/>
                <w:szCs w:val="22"/>
              </w:rPr>
              <w:t>-</w:t>
            </w:r>
            <w:proofErr w:type="spellStart"/>
            <w:r w:rsidRPr="00F07D46">
              <w:rPr>
                <w:rFonts w:ascii="Courier New" w:hAnsi="Courier New" w:cs="Courier New"/>
                <w:sz w:val="22"/>
                <w:szCs w:val="22"/>
              </w:rPr>
              <w:t>сти</w:t>
            </w:r>
            <w:proofErr w:type="spellEnd"/>
            <w:r w:rsidRPr="00F07D46">
              <w:rPr>
                <w:rFonts w:ascii="Courier New" w:hAnsi="Courier New" w:cs="Courier New"/>
                <w:sz w:val="22"/>
                <w:szCs w:val="22"/>
              </w:rPr>
              <w:t>), ученая степень</w:t>
            </w:r>
          </w:p>
        </w:tc>
        <w:tc>
          <w:tcPr>
            <w:tcW w:w="1418" w:type="dxa"/>
            <w:vMerge w:val="restart"/>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 xml:space="preserve">Место работы, </w:t>
            </w:r>
            <w:proofErr w:type="spellStart"/>
            <w:proofErr w:type="gramStart"/>
            <w:r w:rsidRPr="00F07D46">
              <w:rPr>
                <w:rFonts w:ascii="Courier New" w:hAnsi="Courier New" w:cs="Courier New"/>
                <w:sz w:val="22"/>
                <w:szCs w:val="22"/>
              </w:rPr>
              <w:t>занимае</w:t>
            </w:r>
            <w:proofErr w:type="spellEnd"/>
            <w:r w:rsidR="001F0D30">
              <w:rPr>
                <w:rFonts w:ascii="Courier New" w:hAnsi="Courier New" w:cs="Courier New"/>
                <w:sz w:val="22"/>
                <w:szCs w:val="22"/>
              </w:rPr>
              <w:t>-</w:t>
            </w:r>
            <w:r w:rsidRPr="00F07D46">
              <w:rPr>
                <w:rFonts w:ascii="Courier New" w:hAnsi="Courier New" w:cs="Courier New"/>
                <w:sz w:val="22"/>
                <w:szCs w:val="22"/>
              </w:rPr>
              <w:t>мая</w:t>
            </w:r>
            <w:proofErr w:type="gramEnd"/>
            <w:r w:rsidRPr="00F07D46">
              <w:rPr>
                <w:rFonts w:ascii="Courier New" w:hAnsi="Courier New" w:cs="Courier New"/>
                <w:sz w:val="22"/>
                <w:szCs w:val="22"/>
              </w:rPr>
              <w:t xml:space="preserve"> должность</w:t>
            </w:r>
          </w:p>
        </w:tc>
        <w:tc>
          <w:tcPr>
            <w:tcW w:w="3402" w:type="dxa"/>
            <w:gridSpan w:val="3"/>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Стаж</w:t>
            </w:r>
          </w:p>
        </w:tc>
        <w:tc>
          <w:tcPr>
            <w:tcW w:w="1417" w:type="dxa"/>
            <w:vMerge w:val="restart"/>
            <w:tcBorders>
              <w:top w:val="single" w:sz="4" w:space="0" w:color="auto"/>
              <w:left w:val="single" w:sz="4" w:space="0" w:color="auto"/>
              <w:bottom w:val="nil"/>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Дата включения в кадровый резерв и реквизиты правового акта</w:t>
            </w:r>
          </w:p>
        </w:tc>
        <w:tc>
          <w:tcPr>
            <w:tcW w:w="1897" w:type="dxa"/>
            <w:vMerge w:val="restart"/>
            <w:tcBorders>
              <w:top w:val="single" w:sz="4" w:space="0" w:color="auto"/>
              <w:left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Примечания</w:t>
            </w:r>
          </w:p>
        </w:tc>
      </w:tr>
      <w:tr w:rsidR="004F08CB" w:rsidRPr="00F07D46" w:rsidTr="001C1A59">
        <w:tc>
          <w:tcPr>
            <w:tcW w:w="568"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40"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71"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работы по занимаемой должности</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1F0D30" w:rsidP="00FB3678">
            <w:pPr>
              <w:autoSpaceDE w:val="0"/>
              <w:autoSpaceDN w:val="0"/>
              <w:adjustRightInd w:val="0"/>
              <w:jc w:val="center"/>
              <w:rPr>
                <w:rFonts w:ascii="Courier New" w:hAnsi="Courier New" w:cs="Courier New"/>
                <w:sz w:val="22"/>
                <w:szCs w:val="22"/>
              </w:rPr>
            </w:pPr>
            <w:proofErr w:type="spellStart"/>
            <w:proofErr w:type="gramStart"/>
            <w:r w:rsidRPr="00F07D46">
              <w:rPr>
                <w:rFonts w:ascii="Courier New" w:hAnsi="Courier New" w:cs="Courier New"/>
                <w:sz w:val="22"/>
                <w:szCs w:val="22"/>
              </w:rPr>
              <w:t>М</w:t>
            </w:r>
            <w:r w:rsidR="004F08CB" w:rsidRPr="00F07D46">
              <w:rPr>
                <w:rFonts w:ascii="Courier New" w:hAnsi="Courier New" w:cs="Courier New"/>
                <w:sz w:val="22"/>
                <w:szCs w:val="22"/>
              </w:rPr>
              <w:t>униципаль</w:t>
            </w:r>
            <w:proofErr w:type="spellEnd"/>
            <w:r>
              <w:rPr>
                <w:rFonts w:ascii="Courier New" w:hAnsi="Courier New" w:cs="Courier New"/>
                <w:sz w:val="22"/>
                <w:szCs w:val="22"/>
              </w:rPr>
              <w:t>-</w:t>
            </w:r>
            <w:r w:rsidR="004F08CB" w:rsidRPr="00F07D46">
              <w:rPr>
                <w:rFonts w:ascii="Courier New" w:hAnsi="Courier New" w:cs="Courier New"/>
                <w:sz w:val="22"/>
                <w:szCs w:val="22"/>
              </w:rPr>
              <w:t>ной</w:t>
            </w:r>
            <w:proofErr w:type="gramEnd"/>
            <w:r w:rsidR="004F08CB" w:rsidRPr="00F07D46">
              <w:rPr>
                <w:rFonts w:ascii="Courier New" w:hAnsi="Courier New" w:cs="Courier New"/>
                <w:sz w:val="22"/>
                <w:szCs w:val="22"/>
              </w:rPr>
              <w:t xml:space="preserve"> службы</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 xml:space="preserve">работы по </w:t>
            </w:r>
            <w:proofErr w:type="spellStart"/>
            <w:proofErr w:type="gramStart"/>
            <w:r w:rsidRPr="00F07D46">
              <w:rPr>
                <w:rFonts w:ascii="Courier New" w:hAnsi="Courier New" w:cs="Courier New"/>
                <w:sz w:val="22"/>
                <w:szCs w:val="22"/>
              </w:rPr>
              <w:t>специ</w:t>
            </w:r>
            <w:r w:rsidR="001F0D30">
              <w:rPr>
                <w:rFonts w:ascii="Courier New" w:hAnsi="Courier New" w:cs="Courier New"/>
                <w:sz w:val="22"/>
                <w:szCs w:val="22"/>
              </w:rPr>
              <w:t>-</w:t>
            </w:r>
            <w:r w:rsidRPr="00F07D46">
              <w:rPr>
                <w:rFonts w:ascii="Courier New" w:hAnsi="Courier New" w:cs="Courier New"/>
                <w:sz w:val="22"/>
                <w:szCs w:val="22"/>
              </w:rPr>
              <w:t>альности</w:t>
            </w:r>
            <w:proofErr w:type="spellEnd"/>
            <w:proofErr w:type="gramEnd"/>
          </w:p>
        </w:tc>
        <w:tc>
          <w:tcPr>
            <w:tcW w:w="1417" w:type="dxa"/>
            <w:vMerge/>
            <w:tcBorders>
              <w:top w:val="nil"/>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897" w:type="dxa"/>
            <w:vMerge/>
            <w:tcBorders>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r>
      <w:tr w:rsidR="004F08CB" w:rsidRPr="00F07D46" w:rsidTr="001C1A59">
        <w:tc>
          <w:tcPr>
            <w:tcW w:w="56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1</w:t>
            </w:r>
          </w:p>
        </w:tc>
        <w:tc>
          <w:tcPr>
            <w:tcW w:w="20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2</w:t>
            </w:r>
          </w:p>
        </w:tc>
        <w:tc>
          <w:tcPr>
            <w:tcW w:w="207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9</w:t>
            </w:r>
          </w:p>
        </w:tc>
        <w:tc>
          <w:tcPr>
            <w:tcW w:w="141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10</w:t>
            </w:r>
          </w:p>
        </w:tc>
        <w:tc>
          <w:tcPr>
            <w:tcW w:w="189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11</w:t>
            </w:r>
          </w:p>
        </w:tc>
      </w:tr>
      <w:tr w:rsidR="004F08CB" w:rsidRPr="00F07D46">
        <w:tc>
          <w:tcPr>
            <w:tcW w:w="15506" w:type="dxa"/>
            <w:gridSpan w:val="11"/>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Аппарат Совета муниципального района</w:t>
            </w:r>
          </w:p>
        </w:tc>
      </w:tr>
      <w:tr w:rsidR="004F08CB" w:rsidRPr="00F07D46" w:rsidTr="001C1A59">
        <w:tc>
          <w:tcPr>
            <w:tcW w:w="56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7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89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r>
      <w:tr w:rsidR="00917B7F" w:rsidRPr="00F07D46" w:rsidTr="001C1A59">
        <w:tc>
          <w:tcPr>
            <w:tcW w:w="568"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2071"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701"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897"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r>
      <w:tr w:rsidR="004F08CB" w:rsidRPr="00F07D46">
        <w:tc>
          <w:tcPr>
            <w:tcW w:w="15506" w:type="dxa"/>
            <w:gridSpan w:val="11"/>
            <w:tcBorders>
              <w:top w:val="single" w:sz="4" w:space="0" w:color="auto"/>
              <w:left w:val="single" w:sz="4" w:space="0" w:color="auto"/>
              <w:bottom w:val="single" w:sz="4" w:space="0" w:color="auto"/>
              <w:right w:val="single" w:sz="4" w:space="0" w:color="auto"/>
            </w:tcBorders>
          </w:tcPr>
          <w:p w:rsidR="004F08CB" w:rsidRPr="00F07D46" w:rsidRDefault="00FF36DC" w:rsidP="00FF36DC">
            <w:pPr>
              <w:pStyle w:val="ab"/>
              <w:jc w:val="center"/>
              <w:rPr>
                <w:rFonts w:ascii="Courier New" w:hAnsi="Courier New" w:cs="Courier New"/>
                <w:sz w:val="22"/>
                <w:szCs w:val="22"/>
              </w:rPr>
            </w:pPr>
            <w:r>
              <w:rPr>
                <w:rFonts w:ascii="Courier New" w:hAnsi="Courier New" w:cs="Courier New"/>
                <w:sz w:val="22"/>
                <w:szCs w:val="22"/>
              </w:rPr>
              <w:t>Исполнительный комитет</w:t>
            </w:r>
            <w:r w:rsidR="004F08CB" w:rsidRPr="00F07D46">
              <w:rPr>
                <w:rFonts w:ascii="Courier New" w:hAnsi="Courier New" w:cs="Courier New"/>
                <w:sz w:val="22"/>
                <w:szCs w:val="22"/>
              </w:rPr>
              <w:t xml:space="preserve"> муниципального района</w:t>
            </w:r>
            <w:r>
              <w:rPr>
                <w:rFonts w:ascii="Courier New" w:hAnsi="Courier New" w:cs="Courier New"/>
                <w:sz w:val="22"/>
                <w:szCs w:val="22"/>
              </w:rPr>
              <w:t xml:space="preserve"> и </w:t>
            </w:r>
          </w:p>
        </w:tc>
      </w:tr>
      <w:tr w:rsidR="004F08CB" w:rsidRPr="00F07D46" w:rsidTr="001C1A59">
        <w:tc>
          <w:tcPr>
            <w:tcW w:w="56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7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89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r>
      <w:tr w:rsidR="00917B7F" w:rsidRPr="00F07D46" w:rsidTr="001C1A59">
        <w:tc>
          <w:tcPr>
            <w:tcW w:w="568"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2071"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701"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897"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r>
      <w:tr w:rsidR="004F08CB" w:rsidRPr="00F07D46">
        <w:tc>
          <w:tcPr>
            <w:tcW w:w="15506" w:type="dxa"/>
            <w:gridSpan w:val="11"/>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jc w:val="center"/>
              <w:rPr>
                <w:rFonts w:ascii="Courier New" w:hAnsi="Courier New" w:cs="Courier New"/>
                <w:sz w:val="22"/>
                <w:szCs w:val="22"/>
              </w:rPr>
            </w:pPr>
            <w:r w:rsidRPr="00F07D46">
              <w:rPr>
                <w:rFonts w:ascii="Courier New" w:hAnsi="Courier New" w:cs="Courier New"/>
                <w:sz w:val="22"/>
                <w:szCs w:val="22"/>
              </w:rPr>
              <w:t>Исполнительные комитеты городских и сельских поселений муниципального района</w:t>
            </w:r>
          </w:p>
        </w:tc>
      </w:tr>
      <w:tr w:rsidR="004F08CB" w:rsidRPr="00F07D46" w:rsidTr="001C1A59">
        <w:tc>
          <w:tcPr>
            <w:tcW w:w="56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207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c>
          <w:tcPr>
            <w:tcW w:w="1897" w:type="dxa"/>
            <w:tcBorders>
              <w:top w:val="single" w:sz="4" w:space="0" w:color="auto"/>
              <w:left w:val="single" w:sz="4" w:space="0" w:color="auto"/>
              <w:bottom w:val="single" w:sz="4" w:space="0" w:color="auto"/>
              <w:right w:val="single" w:sz="4" w:space="0" w:color="auto"/>
            </w:tcBorders>
          </w:tcPr>
          <w:p w:rsidR="004F08CB" w:rsidRPr="00F07D46" w:rsidRDefault="004F08CB" w:rsidP="00FB3678">
            <w:pPr>
              <w:pStyle w:val="ab"/>
              <w:rPr>
                <w:rFonts w:ascii="Courier New" w:hAnsi="Courier New" w:cs="Courier New"/>
                <w:sz w:val="22"/>
                <w:szCs w:val="22"/>
              </w:rPr>
            </w:pPr>
          </w:p>
        </w:tc>
      </w:tr>
      <w:tr w:rsidR="00917B7F" w:rsidRPr="00F07D46" w:rsidTr="001C1A59">
        <w:tc>
          <w:tcPr>
            <w:tcW w:w="568"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2071"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701"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c>
          <w:tcPr>
            <w:tcW w:w="1897" w:type="dxa"/>
            <w:tcBorders>
              <w:top w:val="single" w:sz="4" w:space="0" w:color="auto"/>
              <w:left w:val="single" w:sz="4" w:space="0" w:color="auto"/>
              <w:bottom w:val="single" w:sz="4" w:space="0" w:color="auto"/>
              <w:right w:val="single" w:sz="4" w:space="0" w:color="auto"/>
            </w:tcBorders>
          </w:tcPr>
          <w:p w:rsidR="00917B7F" w:rsidRPr="00F07D46" w:rsidRDefault="00917B7F" w:rsidP="00FB3678">
            <w:pPr>
              <w:pStyle w:val="ab"/>
              <w:rPr>
                <w:rFonts w:ascii="Courier New" w:hAnsi="Courier New" w:cs="Courier New"/>
                <w:sz w:val="22"/>
                <w:szCs w:val="22"/>
              </w:rPr>
            </w:pPr>
          </w:p>
        </w:tc>
      </w:tr>
    </w:tbl>
    <w:p w:rsidR="004F08CB" w:rsidRDefault="004F08CB" w:rsidP="00375F97">
      <w:pPr>
        <w:jc w:val="both"/>
        <w:rPr>
          <w:sz w:val="22"/>
          <w:szCs w:val="22"/>
        </w:rPr>
      </w:pPr>
    </w:p>
    <w:p w:rsidR="00375F97" w:rsidRDefault="00375F97" w:rsidP="00375F97">
      <w:pPr>
        <w:jc w:val="both"/>
        <w:rPr>
          <w:sz w:val="22"/>
          <w:szCs w:val="22"/>
        </w:rPr>
      </w:pPr>
    </w:p>
    <w:p w:rsidR="00632193" w:rsidRDefault="00632193" w:rsidP="00375F97">
      <w:pPr>
        <w:jc w:val="both"/>
        <w:rPr>
          <w:sz w:val="22"/>
          <w:szCs w:val="22"/>
        </w:rPr>
        <w:sectPr w:rsidR="00632193" w:rsidSect="00FB3678">
          <w:pgSz w:w="16838" w:h="11906" w:orient="landscape"/>
          <w:pgMar w:top="1134" w:right="1134" w:bottom="851" w:left="1259" w:header="709" w:footer="709" w:gutter="0"/>
          <w:cols w:space="708"/>
          <w:docGrid w:linePitch="360"/>
        </w:sectPr>
      </w:pPr>
    </w:p>
    <w:p w:rsidR="001564CB" w:rsidRPr="001564CB" w:rsidRDefault="001564CB" w:rsidP="001564CB">
      <w:pPr>
        <w:pStyle w:val="ConsPlusNormal"/>
        <w:ind w:firstLine="5954"/>
        <w:jc w:val="center"/>
        <w:outlineLvl w:val="1"/>
        <w:rPr>
          <w:rFonts w:ascii="Times New Roman" w:hAnsi="Times New Roman" w:cs="Times New Roman"/>
          <w:sz w:val="24"/>
          <w:szCs w:val="24"/>
        </w:rPr>
      </w:pPr>
      <w:r w:rsidRPr="001564CB">
        <w:rPr>
          <w:rFonts w:ascii="Times New Roman" w:hAnsi="Times New Roman" w:cs="Times New Roman"/>
          <w:sz w:val="24"/>
          <w:szCs w:val="24"/>
        </w:rPr>
        <w:lastRenderedPageBreak/>
        <w:t>УТВЕРЖДЕН</w:t>
      </w:r>
      <w:r w:rsidR="005C7E5F">
        <w:rPr>
          <w:rFonts w:ascii="Times New Roman" w:hAnsi="Times New Roman" w:cs="Times New Roman"/>
          <w:sz w:val="24"/>
          <w:szCs w:val="24"/>
        </w:rPr>
        <w:t>О</w:t>
      </w:r>
    </w:p>
    <w:p w:rsidR="00F320CA" w:rsidRDefault="001564CB" w:rsidP="001564CB">
      <w:pPr>
        <w:pStyle w:val="ConsPlusNormal"/>
        <w:ind w:firstLine="5954"/>
        <w:jc w:val="center"/>
        <w:outlineLvl w:val="1"/>
        <w:rPr>
          <w:rFonts w:ascii="Times New Roman" w:hAnsi="Times New Roman" w:cs="Times New Roman"/>
          <w:sz w:val="24"/>
          <w:szCs w:val="24"/>
        </w:rPr>
      </w:pPr>
      <w:r w:rsidRPr="001564CB">
        <w:rPr>
          <w:rFonts w:ascii="Times New Roman" w:hAnsi="Times New Roman" w:cs="Times New Roman"/>
          <w:sz w:val="24"/>
          <w:szCs w:val="24"/>
        </w:rPr>
        <w:t>решением Совета Сабинского</w:t>
      </w:r>
    </w:p>
    <w:p w:rsidR="00F320CA" w:rsidRDefault="001564CB" w:rsidP="001564CB">
      <w:pPr>
        <w:pStyle w:val="ConsPlusNormal"/>
        <w:ind w:firstLine="5954"/>
        <w:jc w:val="center"/>
        <w:outlineLvl w:val="1"/>
        <w:rPr>
          <w:rFonts w:ascii="Times New Roman" w:hAnsi="Times New Roman" w:cs="Times New Roman"/>
          <w:sz w:val="24"/>
          <w:szCs w:val="24"/>
        </w:rPr>
      </w:pPr>
      <w:r w:rsidRPr="001564CB">
        <w:rPr>
          <w:rFonts w:ascii="Times New Roman" w:hAnsi="Times New Roman" w:cs="Times New Roman"/>
          <w:sz w:val="24"/>
          <w:szCs w:val="24"/>
        </w:rPr>
        <w:t xml:space="preserve"> муниципального района </w:t>
      </w:r>
    </w:p>
    <w:p w:rsidR="001564CB" w:rsidRPr="001564CB" w:rsidRDefault="001564CB" w:rsidP="001564CB">
      <w:pPr>
        <w:pStyle w:val="ConsPlusNormal"/>
        <w:ind w:firstLine="5954"/>
        <w:jc w:val="center"/>
        <w:outlineLvl w:val="1"/>
        <w:rPr>
          <w:rFonts w:ascii="Times New Roman" w:hAnsi="Times New Roman" w:cs="Times New Roman"/>
          <w:sz w:val="24"/>
          <w:szCs w:val="24"/>
        </w:rPr>
      </w:pPr>
      <w:r w:rsidRPr="001564CB">
        <w:rPr>
          <w:rFonts w:ascii="Times New Roman" w:hAnsi="Times New Roman" w:cs="Times New Roman"/>
          <w:sz w:val="24"/>
          <w:szCs w:val="24"/>
        </w:rPr>
        <w:t>Республики Татарстан</w:t>
      </w:r>
    </w:p>
    <w:p w:rsidR="00632193" w:rsidRDefault="001564CB" w:rsidP="001564CB">
      <w:pPr>
        <w:pStyle w:val="ConsPlusNormal"/>
        <w:ind w:firstLine="5954"/>
        <w:jc w:val="center"/>
        <w:outlineLvl w:val="1"/>
        <w:rPr>
          <w:rFonts w:ascii="Times New Roman" w:hAnsi="Times New Roman" w:cs="Times New Roman"/>
          <w:b/>
          <w:bCs/>
          <w:sz w:val="28"/>
          <w:szCs w:val="28"/>
        </w:rPr>
      </w:pPr>
      <w:r w:rsidRPr="001564CB">
        <w:rPr>
          <w:rFonts w:ascii="Times New Roman" w:hAnsi="Times New Roman" w:cs="Times New Roman"/>
          <w:sz w:val="24"/>
          <w:szCs w:val="24"/>
        </w:rPr>
        <w:t>от 09.04.2014 г. №244</w:t>
      </w:r>
    </w:p>
    <w:p w:rsidR="00632193" w:rsidRDefault="00632193" w:rsidP="00632193">
      <w:pPr>
        <w:pStyle w:val="ConsPlusNormal"/>
        <w:outlineLvl w:val="1"/>
        <w:rPr>
          <w:rFonts w:ascii="Times New Roman" w:hAnsi="Times New Roman" w:cs="Times New Roman"/>
          <w:b/>
          <w:bCs/>
          <w:sz w:val="28"/>
          <w:szCs w:val="28"/>
        </w:rPr>
      </w:pPr>
    </w:p>
    <w:p w:rsidR="00632193" w:rsidRPr="0040149B" w:rsidRDefault="00632193" w:rsidP="00632193">
      <w:pPr>
        <w:pStyle w:val="ConsPlusNormal"/>
        <w:ind w:left="3528" w:firstLine="709"/>
        <w:outlineLvl w:val="1"/>
        <w:rPr>
          <w:rFonts w:ascii="Times New Roman" w:hAnsi="Times New Roman" w:cs="Times New Roman"/>
          <w:b/>
          <w:bCs/>
          <w:sz w:val="26"/>
          <w:szCs w:val="26"/>
        </w:rPr>
      </w:pPr>
      <w:r w:rsidRPr="0040149B">
        <w:rPr>
          <w:rFonts w:ascii="Times New Roman" w:hAnsi="Times New Roman" w:cs="Times New Roman"/>
          <w:b/>
          <w:bCs/>
          <w:sz w:val="26"/>
          <w:szCs w:val="26"/>
        </w:rPr>
        <w:t>Положение</w:t>
      </w:r>
    </w:p>
    <w:p w:rsidR="0040149B" w:rsidRDefault="00632193" w:rsidP="00632193">
      <w:pPr>
        <w:pStyle w:val="ConsPlusTitle"/>
        <w:widowControl/>
        <w:ind w:firstLine="709"/>
        <w:jc w:val="center"/>
        <w:rPr>
          <w:rFonts w:ascii="Times New Roman" w:hAnsi="Times New Roman" w:cs="Times New Roman"/>
          <w:sz w:val="26"/>
          <w:szCs w:val="26"/>
        </w:rPr>
      </w:pPr>
      <w:r w:rsidRPr="0040149B">
        <w:rPr>
          <w:rFonts w:ascii="Times New Roman" w:hAnsi="Times New Roman" w:cs="Times New Roman"/>
          <w:sz w:val="26"/>
          <w:szCs w:val="26"/>
        </w:rPr>
        <w:t xml:space="preserve">о Комиссии по формированию кадрового резерва для замещения вакантных управленческих должностей и должностей муниципальной службы </w:t>
      </w:r>
      <w:proofErr w:type="gramStart"/>
      <w:r w:rsidRPr="0040149B">
        <w:rPr>
          <w:rFonts w:ascii="Times New Roman" w:hAnsi="Times New Roman" w:cs="Times New Roman"/>
          <w:sz w:val="26"/>
          <w:szCs w:val="26"/>
        </w:rPr>
        <w:t>в</w:t>
      </w:r>
      <w:proofErr w:type="gramEnd"/>
    </w:p>
    <w:p w:rsidR="00632193" w:rsidRPr="0040149B" w:rsidRDefault="00632193" w:rsidP="00632193">
      <w:pPr>
        <w:pStyle w:val="ConsPlusTitle"/>
        <w:widowControl/>
        <w:ind w:firstLine="709"/>
        <w:jc w:val="center"/>
        <w:rPr>
          <w:rFonts w:ascii="Times New Roman" w:hAnsi="Times New Roman" w:cs="Times New Roman"/>
          <w:sz w:val="26"/>
          <w:szCs w:val="26"/>
        </w:rPr>
      </w:pPr>
      <w:r w:rsidRPr="0040149B">
        <w:rPr>
          <w:rFonts w:ascii="Times New Roman" w:hAnsi="Times New Roman" w:cs="Times New Roman"/>
          <w:sz w:val="26"/>
          <w:szCs w:val="26"/>
        </w:rPr>
        <w:t xml:space="preserve"> Сабинском муниципальном </w:t>
      </w:r>
      <w:proofErr w:type="gramStart"/>
      <w:r w:rsidRPr="0040149B">
        <w:rPr>
          <w:rFonts w:ascii="Times New Roman" w:hAnsi="Times New Roman" w:cs="Times New Roman"/>
          <w:sz w:val="26"/>
          <w:szCs w:val="26"/>
        </w:rPr>
        <w:t>районе</w:t>
      </w:r>
      <w:proofErr w:type="gramEnd"/>
    </w:p>
    <w:p w:rsidR="00632193" w:rsidRPr="0040149B" w:rsidRDefault="00632193" w:rsidP="00632193">
      <w:pPr>
        <w:pStyle w:val="ConsPlusNormal"/>
        <w:ind w:left="2820" w:firstLine="709"/>
        <w:outlineLvl w:val="1"/>
        <w:rPr>
          <w:rFonts w:ascii="Times New Roman" w:hAnsi="Times New Roman" w:cs="Times New Roman"/>
          <w:sz w:val="26"/>
          <w:szCs w:val="26"/>
        </w:rPr>
      </w:pPr>
    </w:p>
    <w:p w:rsidR="00632193" w:rsidRPr="0040149B" w:rsidRDefault="00632193" w:rsidP="00632193">
      <w:pPr>
        <w:autoSpaceDE w:val="0"/>
        <w:autoSpaceDN w:val="0"/>
        <w:adjustRightInd w:val="0"/>
        <w:ind w:firstLine="709"/>
        <w:jc w:val="center"/>
        <w:outlineLvl w:val="1"/>
        <w:rPr>
          <w:b/>
          <w:bCs/>
          <w:sz w:val="26"/>
          <w:szCs w:val="26"/>
        </w:rPr>
      </w:pPr>
      <w:r w:rsidRPr="0040149B">
        <w:rPr>
          <w:b/>
          <w:bCs/>
          <w:sz w:val="26"/>
          <w:szCs w:val="26"/>
          <w:lang w:val="en-US"/>
        </w:rPr>
        <w:t>I</w:t>
      </w:r>
      <w:r w:rsidRPr="0040149B">
        <w:rPr>
          <w:b/>
          <w:bCs/>
          <w:sz w:val="26"/>
          <w:szCs w:val="26"/>
        </w:rPr>
        <w:t>. Общие положения</w:t>
      </w:r>
    </w:p>
    <w:p w:rsidR="00632193" w:rsidRPr="0040149B" w:rsidRDefault="00632193" w:rsidP="00632193">
      <w:pPr>
        <w:pStyle w:val="ConsPlusTitle"/>
        <w:widowControl/>
        <w:ind w:firstLine="709"/>
        <w:jc w:val="both"/>
        <w:rPr>
          <w:rFonts w:ascii="Times New Roman" w:hAnsi="Times New Roman" w:cs="Times New Roman"/>
          <w:b w:val="0"/>
          <w:bCs w:val="0"/>
          <w:sz w:val="26"/>
          <w:szCs w:val="26"/>
        </w:rPr>
      </w:pPr>
      <w:r w:rsidRPr="0040149B">
        <w:rPr>
          <w:rFonts w:ascii="Times New Roman" w:hAnsi="Times New Roman" w:cs="Times New Roman"/>
          <w:b w:val="0"/>
          <w:bCs w:val="0"/>
          <w:sz w:val="26"/>
          <w:szCs w:val="26"/>
        </w:rPr>
        <w:t xml:space="preserve">1. Настоящим Положением определяется порядок деятельности Комиссии по формированию кадрового резерва для замещения вакантных управленческих должностей и должностей муниципальной службы в </w:t>
      </w:r>
      <w:r w:rsidR="000D3A29" w:rsidRPr="0040149B">
        <w:rPr>
          <w:rFonts w:ascii="Times New Roman" w:hAnsi="Times New Roman" w:cs="Times New Roman"/>
          <w:b w:val="0"/>
          <w:bCs w:val="0"/>
          <w:sz w:val="26"/>
          <w:szCs w:val="26"/>
        </w:rPr>
        <w:t xml:space="preserve">Сабинском </w:t>
      </w:r>
      <w:r w:rsidRPr="0040149B">
        <w:rPr>
          <w:rFonts w:ascii="Times New Roman" w:hAnsi="Times New Roman" w:cs="Times New Roman"/>
          <w:b w:val="0"/>
          <w:bCs w:val="0"/>
          <w:sz w:val="26"/>
          <w:szCs w:val="26"/>
        </w:rPr>
        <w:t xml:space="preserve">муниципальном районе (далее </w:t>
      </w:r>
      <w:r w:rsidR="000D3A29" w:rsidRPr="0040149B">
        <w:rPr>
          <w:rFonts w:ascii="Times New Roman" w:hAnsi="Times New Roman" w:cs="Times New Roman"/>
          <w:b w:val="0"/>
          <w:bCs w:val="0"/>
          <w:sz w:val="26"/>
          <w:szCs w:val="26"/>
        </w:rPr>
        <w:t>по тексту –</w:t>
      </w:r>
      <w:r w:rsidRPr="0040149B">
        <w:rPr>
          <w:rFonts w:ascii="Times New Roman" w:hAnsi="Times New Roman" w:cs="Times New Roman"/>
          <w:b w:val="0"/>
          <w:bCs w:val="0"/>
          <w:sz w:val="26"/>
          <w:szCs w:val="26"/>
        </w:rPr>
        <w:t xml:space="preserve"> Комиссия).</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2. Комиссия </w:t>
      </w:r>
      <w:proofErr w:type="gramStart"/>
      <w:r w:rsidRPr="0040149B">
        <w:rPr>
          <w:sz w:val="26"/>
          <w:szCs w:val="26"/>
        </w:rPr>
        <w:t>является постоянно действующим органом и осуществляет</w:t>
      </w:r>
      <w:proofErr w:type="gramEnd"/>
      <w:r w:rsidRPr="0040149B">
        <w:rPr>
          <w:sz w:val="26"/>
          <w:szCs w:val="26"/>
        </w:rPr>
        <w:t xml:space="preserve"> свою деятельность в соответствии с законодательством Российской Федерации и Республики Татарстан, </w:t>
      </w:r>
      <w:hyperlink r:id="rId21" w:history="1">
        <w:r w:rsidRPr="0040149B">
          <w:rPr>
            <w:sz w:val="26"/>
            <w:szCs w:val="26"/>
          </w:rPr>
          <w:t>Уставом</w:t>
        </w:r>
      </w:hyperlink>
      <w:r w:rsidRPr="0040149B">
        <w:rPr>
          <w:sz w:val="26"/>
          <w:szCs w:val="26"/>
        </w:rPr>
        <w:t xml:space="preserve"> </w:t>
      </w:r>
      <w:r w:rsidR="000D3A29" w:rsidRPr="0040149B">
        <w:rPr>
          <w:sz w:val="26"/>
          <w:szCs w:val="26"/>
        </w:rPr>
        <w:t>Сабинского муниципального района</w:t>
      </w:r>
      <w:r w:rsidRPr="0040149B">
        <w:rPr>
          <w:sz w:val="26"/>
          <w:szCs w:val="26"/>
        </w:rPr>
        <w:t>, иными муниципальными правовыми актами, заключенными соглашениями о передаче полномочия по формированию кадрового резерва на замещение вакантных управленческих должностей и должностей муниципальной службы, а также настоящим Положением.</w:t>
      </w:r>
    </w:p>
    <w:p w:rsidR="00632193" w:rsidRPr="0040149B" w:rsidRDefault="00632193" w:rsidP="00632193">
      <w:pPr>
        <w:autoSpaceDE w:val="0"/>
        <w:autoSpaceDN w:val="0"/>
        <w:adjustRightInd w:val="0"/>
        <w:ind w:firstLine="709"/>
        <w:jc w:val="both"/>
        <w:rPr>
          <w:sz w:val="26"/>
          <w:szCs w:val="26"/>
        </w:rPr>
      </w:pPr>
      <w:r w:rsidRPr="0040149B">
        <w:rPr>
          <w:sz w:val="26"/>
          <w:szCs w:val="26"/>
        </w:rPr>
        <w:t xml:space="preserve">3. Персональный и количественный состав Комиссии </w:t>
      </w:r>
      <w:proofErr w:type="gramStart"/>
      <w:r w:rsidRPr="0040149B">
        <w:rPr>
          <w:sz w:val="26"/>
          <w:szCs w:val="26"/>
        </w:rPr>
        <w:t>формируется и утверждается</w:t>
      </w:r>
      <w:proofErr w:type="gramEnd"/>
      <w:r w:rsidRPr="0040149B">
        <w:rPr>
          <w:sz w:val="26"/>
          <w:szCs w:val="26"/>
        </w:rPr>
        <w:t xml:space="preserve"> Советом</w:t>
      </w:r>
      <w:r w:rsidR="000D3A29" w:rsidRPr="0040149B">
        <w:rPr>
          <w:sz w:val="26"/>
          <w:szCs w:val="26"/>
        </w:rPr>
        <w:t xml:space="preserve"> Сабинского </w:t>
      </w:r>
      <w:r w:rsidRPr="0040149B">
        <w:rPr>
          <w:sz w:val="26"/>
          <w:szCs w:val="26"/>
        </w:rPr>
        <w:t xml:space="preserve">муниципального района. </w:t>
      </w:r>
    </w:p>
    <w:p w:rsidR="00632193" w:rsidRPr="0040149B" w:rsidRDefault="00632193" w:rsidP="00632193">
      <w:pPr>
        <w:autoSpaceDE w:val="0"/>
        <w:autoSpaceDN w:val="0"/>
        <w:adjustRightInd w:val="0"/>
        <w:ind w:firstLine="709"/>
        <w:jc w:val="both"/>
        <w:outlineLvl w:val="1"/>
        <w:rPr>
          <w:sz w:val="26"/>
          <w:szCs w:val="26"/>
        </w:rPr>
      </w:pPr>
    </w:p>
    <w:p w:rsidR="00632193" w:rsidRPr="0040149B" w:rsidRDefault="00632193" w:rsidP="00632193">
      <w:pPr>
        <w:autoSpaceDE w:val="0"/>
        <w:autoSpaceDN w:val="0"/>
        <w:adjustRightInd w:val="0"/>
        <w:ind w:firstLine="709"/>
        <w:jc w:val="center"/>
        <w:outlineLvl w:val="1"/>
        <w:rPr>
          <w:b/>
          <w:bCs/>
          <w:sz w:val="26"/>
          <w:szCs w:val="26"/>
        </w:rPr>
      </w:pPr>
      <w:r w:rsidRPr="0040149B">
        <w:rPr>
          <w:b/>
          <w:bCs/>
          <w:sz w:val="26"/>
          <w:szCs w:val="26"/>
          <w:lang w:val="en-US"/>
        </w:rPr>
        <w:t>II</w:t>
      </w:r>
      <w:r w:rsidRPr="0040149B">
        <w:rPr>
          <w:b/>
          <w:bCs/>
          <w:sz w:val="26"/>
          <w:szCs w:val="26"/>
        </w:rPr>
        <w:t>. Основные задачи и функции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4. Основными задачами Комиссии являются:</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1) организация формирования и эффективного использования кадрового резерва для замещения вакантных управленческих должностей и должностей муниципальной службы </w:t>
      </w:r>
      <w:r w:rsidR="00C87B4F" w:rsidRPr="0040149B">
        <w:rPr>
          <w:sz w:val="26"/>
          <w:szCs w:val="26"/>
        </w:rPr>
        <w:t xml:space="preserve">в Сабинском </w:t>
      </w:r>
      <w:r w:rsidRPr="0040149B">
        <w:rPr>
          <w:sz w:val="26"/>
          <w:szCs w:val="26"/>
        </w:rPr>
        <w:t>муниципальном районе;</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2) координация деятельности органов местного самоуправления (аппаратов избирательных комиссий) </w:t>
      </w:r>
      <w:r w:rsidR="00C87B4F" w:rsidRPr="0040149B">
        <w:rPr>
          <w:sz w:val="26"/>
          <w:szCs w:val="26"/>
        </w:rPr>
        <w:t xml:space="preserve">Сабинского </w:t>
      </w:r>
      <w:r w:rsidRPr="0040149B">
        <w:rPr>
          <w:sz w:val="26"/>
          <w:szCs w:val="26"/>
        </w:rPr>
        <w:t xml:space="preserve">муниципального района, поселений, входящих в состав </w:t>
      </w:r>
      <w:r w:rsidR="00C87B4F" w:rsidRPr="0040149B">
        <w:rPr>
          <w:sz w:val="26"/>
          <w:szCs w:val="26"/>
        </w:rPr>
        <w:t xml:space="preserve">Сабинского </w:t>
      </w:r>
      <w:r w:rsidRPr="0040149B">
        <w:rPr>
          <w:sz w:val="26"/>
          <w:szCs w:val="26"/>
        </w:rPr>
        <w:t>муниципального района, по формированию кадрового резерва.</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5. В соответствии с возложенными на нее задачами Комиссия осуществляет следующие функции:</w:t>
      </w:r>
    </w:p>
    <w:p w:rsidR="00632193" w:rsidRPr="0040149B" w:rsidRDefault="00632193" w:rsidP="00632193">
      <w:pPr>
        <w:autoSpaceDE w:val="0"/>
        <w:autoSpaceDN w:val="0"/>
        <w:adjustRightInd w:val="0"/>
        <w:ind w:firstLine="709"/>
        <w:jc w:val="both"/>
        <w:outlineLvl w:val="1"/>
        <w:rPr>
          <w:sz w:val="26"/>
          <w:szCs w:val="26"/>
        </w:rPr>
      </w:pPr>
      <w:proofErr w:type="gramStart"/>
      <w:r w:rsidRPr="0040149B">
        <w:rPr>
          <w:sz w:val="26"/>
          <w:szCs w:val="26"/>
        </w:rPr>
        <w:t xml:space="preserve">1) проведение конкурсного отбора претендентов для включения в кадровый резерв в соответствии с Положением о кадровом резерве на замещение вакантных управленческих должностей и должностей, относящихся к высшей и главной группам должностей муниципальной службы в </w:t>
      </w:r>
      <w:r w:rsidR="00C87B4F" w:rsidRPr="0040149B">
        <w:rPr>
          <w:sz w:val="26"/>
          <w:szCs w:val="26"/>
        </w:rPr>
        <w:t xml:space="preserve">Сабинском </w:t>
      </w:r>
      <w:r w:rsidRPr="0040149B">
        <w:rPr>
          <w:sz w:val="26"/>
          <w:szCs w:val="26"/>
        </w:rPr>
        <w:t xml:space="preserve">муниципальном районе (далее </w:t>
      </w:r>
      <w:r w:rsidR="00C87B4F" w:rsidRPr="0040149B">
        <w:rPr>
          <w:sz w:val="26"/>
          <w:szCs w:val="26"/>
        </w:rPr>
        <w:t xml:space="preserve">по тексту </w:t>
      </w:r>
      <w:r w:rsidRPr="0040149B">
        <w:rPr>
          <w:sz w:val="26"/>
          <w:szCs w:val="26"/>
        </w:rPr>
        <w:t>– Положение</w:t>
      </w:r>
      <w:r w:rsidR="00C87B4F" w:rsidRPr="0040149B">
        <w:rPr>
          <w:sz w:val="26"/>
          <w:szCs w:val="26"/>
        </w:rPr>
        <w:t xml:space="preserve"> </w:t>
      </w:r>
      <w:r w:rsidRPr="0040149B">
        <w:rPr>
          <w:sz w:val="26"/>
          <w:szCs w:val="26"/>
        </w:rPr>
        <w:t>о кадровом резерве);</w:t>
      </w:r>
      <w:proofErr w:type="gramEnd"/>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2) утверждение методики конкурсного отбора претендентов, основанной на системе балльной оценки каждого из претендента;</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3) проведение ежегодной оценки вероятной потребности органов местного самоуправления (аппарата избирательных комиссий) </w:t>
      </w:r>
      <w:r w:rsidR="00C87B4F" w:rsidRPr="0040149B">
        <w:rPr>
          <w:sz w:val="26"/>
          <w:szCs w:val="26"/>
        </w:rPr>
        <w:t xml:space="preserve">Сабинского </w:t>
      </w:r>
      <w:r w:rsidRPr="0040149B">
        <w:rPr>
          <w:sz w:val="26"/>
          <w:szCs w:val="26"/>
        </w:rPr>
        <w:t xml:space="preserve">муниципального района, поселений, входящих в состав </w:t>
      </w:r>
      <w:r w:rsidR="00C87B4F" w:rsidRPr="0040149B">
        <w:rPr>
          <w:sz w:val="26"/>
          <w:szCs w:val="26"/>
        </w:rPr>
        <w:t xml:space="preserve">Сабинского </w:t>
      </w:r>
      <w:r w:rsidRPr="0040149B">
        <w:rPr>
          <w:sz w:val="26"/>
          <w:szCs w:val="26"/>
        </w:rPr>
        <w:t>муниципального района в претендентах для замещения вакантных должностей.</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  </w:t>
      </w:r>
    </w:p>
    <w:p w:rsidR="00632193" w:rsidRPr="0040149B" w:rsidRDefault="00632193" w:rsidP="00632193">
      <w:pPr>
        <w:autoSpaceDE w:val="0"/>
        <w:autoSpaceDN w:val="0"/>
        <w:adjustRightInd w:val="0"/>
        <w:ind w:firstLine="709"/>
        <w:jc w:val="center"/>
        <w:outlineLvl w:val="1"/>
        <w:rPr>
          <w:b/>
          <w:bCs/>
          <w:sz w:val="26"/>
          <w:szCs w:val="26"/>
        </w:rPr>
      </w:pPr>
      <w:r w:rsidRPr="0040149B">
        <w:rPr>
          <w:b/>
          <w:bCs/>
          <w:sz w:val="26"/>
          <w:szCs w:val="26"/>
          <w:lang w:val="en-US"/>
        </w:rPr>
        <w:t>III</w:t>
      </w:r>
      <w:r w:rsidRPr="0040149B">
        <w:rPr>
          <w:b/>
          <w:bCs/>
          <w:sz w:val="26"/>
          <w:szCs w:val="26"/>
        </w:rPr>
        <w:t>. Права и обязанности Комиссии</w:t>
      </w:r>
    </w:p>
    <w:p w:rsidR="00632193" w:rsidRPr="0040149B" w:rsidRDefault="00632193" w:rsidP="00632193">
      <w:pPr>
        <w:autoSpaceDE w:val="0"/>
        <w:autoSpaceDN w:val="0"/>
        <w:adjustRightInd w:val="0"/>
        <w:ind w:firstLine="709"/>
        <w:jc w:val="center"/>
        <w:outlineLvl w:val="1"/>
        <w:rPr>
          <w:sz w:val="26"/>
          <w:szCs w:val="26"/>
        </w:rPr>
      </w:pP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6. Комиссия для осуществления своих функций имеет право:</w:t>
      </w:r>
    </w:p>
    <w:p w:rsidR="00632193" w:rsidRPr="0040149B" w:rsidRDefault="00632193" w:rsidP="00632193">
      <w:pPr>
        <w:autoSpaceDE w:val="0"/>
        <w:autoSpaceDN w:val="0"/>
        <w:adjustRightInd w:val="0"/>
        <w:ind w:firstLine="709"/>
        <w:jc w:val="both"/>
        <w:outlineLvl w:val="1"/>
        <w:rPr>
          <w:sz w:val="26"/>
          <w:szCs w:val="26"/>
        </w:rPr>
      </w:pPr>
      <w:proofErr w:type="gramStart"/>
      <w:r w:rsidRPr="0040149B">
        <w:rPr>
          <w:sz w:val="26"/>
          <w:szCs w:val="26"/>
        </w:rPr>
        <w:t>1) запрашивать и получать в установленном порядке от органов местного самоуправления (аппарата избирательных комиссий)</w:t>
      </w:r>
      <w:r w:rsidR="00C87B4F" w:rsidRPr="0040149B">
        <w:rPr>
          <w:sz w:val="26"/>
          <w:szCs w:val="26"/>
        </w:rPr>
        <w:t xml:space="preserve"> Сабинского </w:t>
      </w:r>
      <w:r w:rsidRPr="0040149B">
        <w:rPr>
          <w:sz w:val="26"/>
          <w:szCs w:val="26"/>
        </w:rPr>
        <w:t>муниципального района, поселений, вход</w:t>
      </w:r>
      <w:r w:rsidR="00C87B4F" w:rsidRPr="0040149B">
        <w:rPr>
          <w:sz w:val="26"/>
          <w:szCs w:val="26"/>
        </w:rPr>
        <w:t xml:space="preserve">ящих </w:t>
      </w:r>
      <w:r w:rsidRPr="0040149B">
        <w:rPr>
          <w:sz w:val="26"/>
          <w:szCs w:val="26"/>
        </w:rPr>
        <w:t xml:space="preserve">в состав </w:t>
      </w:r>
      <w:r w:rsidR="00C87B4F" w:rsidRPr="0040149B">
        <w:rPr>
          <w:sz w:val="26"/>
          <w:szCs w:val="26"/>
        </w:rPr>
        <w:t xml:space="preserve">Сабинского </w:t>
      </w:r>
      <w:r w:rsidRPr="0040149B">
        <w:rPr>
          <w:sz w:val="26"/>
          <w:szCs w:val="26"/>
        </w:rPr>
        <w:t>муниципального района и организаций информацию, необходимую для осуществления деятельности Комиссии;</w:t>
      </w:r>
      <w:proofErr w:type="gramEnd"/>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2) приглашать на свои заседания и заслушивать мнение экспертов по вопросам, относящимся к сфере деятельности по должности, на замещение которой претендует гражданин;</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3) заключать соглашения с государственными образовательными учреждениями для организации тестирования граждан и составления на каждого из них его психологического портрета.</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7. Комиссия для осуществления своих функций обязана:</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1) обеспечить информирование граждан и органов местного самоуправления (аппаратов избирательных комиссий) </w:t>
      </w:r>
      <w:r w:rsidR="00C87B4F" w:rsidRPr="0040149B">
        <w:rPr>
          <w:sz w:val="26"/>
          <w:szCs w:val="26"/>
        </w:rPr>
        <w:t xml:space="preserve">Сабинского </w:t>
      </w:r>
      <w:r w:rsidRPr="0040149B">
        <w:rPr>
          <w:sz w:val="26"/>
          <w:szCs w:val="26"/>
        </w:rPr>
        <w:t>муниципально</w:t>
      </w:r>
      <w:r w:rsidR="00C87B4F" w:rsidRPr="0040149B">
        <w:rPr>
          <w:sz w:val="26"/>
          <w:szCs w:val="26"/>
        </w:rPr>
        <w:t xml:space="preserve">го района, поселений, входящих </w:t>
      </w:r>
      <w:r w:rsidRPr="0040149B">
        <w:rPr>
          <w:sz w:val="26"/>
          <w:szCs w:val="26"/>
        </w:rPr>
        <w:t xml:space="preserve">в состав </w:t>
      </w:r>
      <w:r w:rsidR="00C87B4F" w:rsidRPr="0040149B">
        <w:rPr>
          <w:sz w:val="26"/>
          <w:szCs w:val="26"/>
        </w:rPr>
        <w:t>Сабинского</w:t>
      </w:r>
      <w:r w:rsidRPr="0040149B">
        <w:rPr>
          <w:sz w:val="26"/>
          <w:szCs w:val="26"/>
        </w:rPr>
        <w:t xml:space="preserve"> муниципального района о проведении конкурсного отбора на включение в кадровый резерв, результатах конкурсного отбора и исключении граждан из кадрового резерва;</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2) в целях формирования предварительного списка претендентов в кадровый резерв </w:t>
      </w:r>
      <w:proofErr w:type="gramStart"/>
      <w:r w:rsidRPr="0040149B">
        <w:rPr>
          <w:sz w:val="26"/>
          <w:szCs w:val="26"/>
        </w:rPr>
        <w:t>рассматривать и проводить</w:t>
      </w:r>
      <w:proofErr w:type="gramEnd"/>
      <w:r w:rsidRPr="0040149B">
        <w:rPr>
          <w:sz w:val="26"/>
          <w:szCs w:val="26"/>
        </w:rPr>
        <w:t xml:space="preserve"> экспертную оценку представленных органами местного самоуправления (аппаратами избирательных комиссий) </w:t>
      </w:r>
      <w:r w:rsidR="00C87B4F" w:rsidRPr="0040149B">
        <w:rPr>
          <w:sz w:val="26"/>
          <w:szCs w:val="26"/>
        </w:rPr>
        <w:t xml:space="preserve">Сабинского </w:t>
      </w:r>
      <w:r w:rsidRPr="0040149B">
        <w:rPr>
          <w:sz w:val="26"/>
          <w:szCs w:val="26"/>
        </w:rPr>
        <w:t xml:space="preserve">муниципального района, поселений, входящих в состав </w:t>
      </w:r>
      <w:r w:rsidR="00C87B4F" w:rsidRPr="0040149B">
        <w:rPr>
          <w:sz w:val="26"/>
          <w:szCs w:val="26"/>
        </w:rPr>
        <w:t xml:space="preserve">Сабинского </w:t>
      </w:r>
      <w:r w:rsidRPr="0040149B">
        <w:rPr>
          <w:sz w:val="26"/>
          <w:szCs w:val="26"/>
        </w:rPr>
        <w:t>муниципального района документов и материалов;</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3) получать письменное согласие от претендента на использование его персональных данных, указанных в представленной им анкете; </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4) принимать по итогам проведения первого этапа конкурсного отбора, одно из решений, предусмотренных Положением о кадровом резерве, и информировать о нем в письм</w:t>
      </w:r>
      <w:r w:rsidR="00C87B4F" w:rsidRPr="0040149B">
        <w:rPr>
          <w:sz w:val="26"/>
          <w:szCs w:val="26"/>
        </w:rPr>
        <w:t xml:space="preserve">енном виде не </w:t>
      </w:r>
      <w:proofErr w:type="gramStart"/>
      <w:r w:rsidR="00C87B4F" w:rsidRPr="0040149B">
        <w:rPr>
          <w:sz w:val="26"/>
          <w:szCs w:val="26"/>
        </w:rPr>
        <w:t>позднее</w:t>
      </w:r>
      <w:proofErr w:type="gramEnd"/>
      <w:r w:rsidR="00C87B4F" w:rsidRPr="0040149B">
        <w:rPr>
          <w:sz w:val="26"/>
          <w:szCs w:val="26"/>
        </w:rPr>
        <w:t xml:space="preserve"> чем за 5</w:t>
      </w:r>
      <w:r w:rsidRPr="0040149B">
        <w:rPr>
          <w:sz w:val="26"/>
          <w:szCs w:val="26"/>
        </w:rPr>
        <w:t xml:space="preserve"> дней до проведения второго этапа конкурсного отбора претендентов и соответствующие органы местного самоуправления (аппараты избирательных комиссий);</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5) проводить на втором этапе конкурсного отбора оценку претендентов с определением итогового балла каждого из претендентов;</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6) принимать решение о включении в кадровый резерв претендентов, участвующих во втором этапе конкурсного отбора;  </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7) осуществлять общее руководство по подготовке граждан, включенных в кадровый резерв;</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8) </w:t>
      </w:r>
      <w:proofErr w:type="gramStart"/>
      <w:r w:rsidRPr="0040149B">
        <w:rPr>
          <w:sz w:val="26"/>
          <w:szCs w:val="26"/>
        </w:rPr>
        <w:t>обобщать и анализировать</w:t>
      </w:r>
      <w:proofErr w:type="gramEnd"/>
      <w:r w:rsidRPr="0040149B">
        <w:rPr>
          <w:sz w:val="26"/>
          <w:szCs w:val="26"/>
        </w:rPr>
        <w:t xml:space="preserve"> ежегодно представляемые от органов местного самоуправления (аппаратов избирательных комиссий) </w:t>
      </w:r>
      <w:r w:rsidR="006406A8" w:rsidRPr="0040149B">
        <w:rPr>
          <w:sz w:val="26"/>
          <w:szCs w:val="26"/>
        </w:rPr>
        <w:t xml:space="preserve">Сабинского </w:t>
      </w:r>
      <w:r w:rsidRPr="0040149B">
        <w:rPr>
          <w:sz w:val="26"/>
          <w:szCs w:val="26"/>
        </w:rPr>
        <w:t>муниципально</w:t>
      </w:r>
      <w:r w:rsidR="006406A8" w:rsidRPr="0040149B">
        <w:rPr>
          <w:sz w:val="26"/>
          <w:szCs w:val="26"/>
        </w:rPr>
        <w:t xml:space="preserve">го района, поселений, входящих </w:t>
      </w:r>
      <w:r w:rsidRPr="0040149B">
        <w:rPr>
          <w:sz w:val="26"/>
          <w:szCs w:val="26"/>
        </w:rPr>
        <w:t xml:space="preserve">в состав </w:t>
      </w:r>
      <w:r w:rsidR="006406A8" w:rsidRPr="0040149B">
        <w:rPr>
          <w:sz w:val="26"/>
          <w:szCs w:val="26"/>
        </w:rPr>
        <w:t>Сабинского</w:t>
      </w:r>
      <w:r w:rsidRPr="0040149B">
        <w:rPr>
          <w:sz w:val="26"/>
          <w:szCs w:val="26"/>
        </w:rPr>
        <w:t xml:space="preserve"> муниципального района, отчеты о выполнении индивидуальных планов подготовки граждан, включенных в кадровый резерв;</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9) в случаях, предусмотренных Положением о кадровом резерве, принимать решение об исключении гражданина из кадрового резерва;</w:t>
      </w:r>
    </w:p>
    <w:p w:rsidR="00632193" w:rsidRPr="0040149B" w:rsidRDefault="00632193" w:rsidP="00632193">
      <w:pPr>
        <w:autoSpaceDE w:val="0"/>
        <w:autoSpaceDN w:val="0"/>
        <w:adjustRightInd w:val="0"/>
        <w:ind w:firstLine="709"/>
        <w:jc w:val="both"/>
        <w:outlineLvl w:val="1"/>
        <w:rPr>
          <w:sz w:val="26"/>
          <w:szCs w:val="26"/>
        </w:rPr>
      </w:pPr>
      <w:proofErr w:type="gramStart"/>
      <w:r w:rsidRPr="0040149B">
        <w:rPr>
          <w:sz w:val="26"/>
          <w:szCs w:val="26"/>
        </w:rPr>
        <w:t xml:space="preserve">10) обеспечить размещение Перечня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w:t>
      </w:r>
      <w:r w:rsidR="006406A8" w:rsidRPr="0040149B">
        <w:rPr>
          <w:sz w:val="26"/>
          <w:szCs w:val="26"/>
        </w:rPr>
        <w:t xml:space="preserve">Сабинском </w:t>
      </w:r>
      <w:r w:rsidRPr="0040149B">
        <w:rPr>
          <w:sz w:val="26"/>
          <w:szCs w:val="26"/>
        </w:rPr>
        <w:t>муниципальном районе.</w:t>
      </w:r>
      <w:proofErr w:type="gramEnd"/>
    </w:p>
    <w:p w:rsidR="00632193" w:rsidRPr="0040149B" w:rsidRDefault="00632193" w:rsidP="00632193">
      <w:pPr>
        <w:autoSpaceDE w:val="0"/>
        <w:autoSpaceDN w:val="0"/>
        <w:adjustRightInd w:val="0"/>
        <w:ind w:firstLine="709"/>
        <w:jc w:val="both"/>
        <w:outlineLvl w:val="1"/>
        <w:rPr>
          <w:sz w:val="26"/>
          <w:szCs w:val="26"/>
        </w:rPr>
      </w:pPr>
    </w:p>
    <w:p w:rsidR="00632193" w:rsidRPr="0040149B" w:rsidRDefault="00632193" w:rsidP="00632193">
      <w:pPr>
        <w:autoSpaceDE w:val="0"/>
        <w:autoSpaceDN w:val="0"/>
        <w:adjustRightInd w:val="0"/>
        <w:ind w:firstLine="709"/>
        <w:jc w:val="center"/>
        <w:outlineLvl w:val="1"/>
        <w:rPr>
          <w:b/>
          <w:bCs/>
          <w:sz w:val="26"/>
          <w:szCs w:val="26"/>
        </w:rPr>
      </w:pPr>
      <w:r w:rsidRPr="0040149B">
        <w:rPr>
          <w:b/>
          <w:bCs/>
          <w:sz w:val="26"/>
          <w:szCs w:val="26"/>
          <w:lang w:val="en-US"/>
        </w:rPr>
        <w:lastRenderedPageBreak/>
        <w:t>IV</w:t>
      </w:r>
      <w:r w:rsidRPr="0040149B">
        <w:rPr>
          <w:b/>
          <w:bCs/>
          <w:sz w:val="26"/>
          <w:szCs w:val="26"/>
        </w:rPr>
        <w:t>. Порядок работы Комиссии</w:t>
      </w:r>
    </w:p>
    <w:p w:rsidR="00632193" w:rsidRPr="0040149B" w:rsidRDefault="00632193" w:rsidP="00632193">
      <w:pPr>
        <w:autoSpaceDE w:val="0"/>
        <w:autoSpaceDN w:val="0"/>
        <w:adjustRightInd w:val="0"/>
        <w:ind w:firstLine="709"/>
        <w:jc w:val="both"/>
        <w:outlineLvl w:val="0"/>
        <w:rPr>
          <w:sz w:val="26"/>
          <w:szCs w:val="26"/>
        </w:rPr>
      </w:pPr>
      <w:r w:rsidRPr="0040149B">
        <w:rPr>
          <w:sz w:val="26"/>
          <w:szCs w:val="26"/>
        </w:rPr>
        <w:t xml:space="preserve">. Заседания Комиссии проводятся на основании Плана работы Комиссии, формируемого по результатам ежегодно производимой оценки вероятности потребности органов местного самоуправления (аппарата избирательных комиссий) </w:t>
      </w:r>
      <w:r w:rsidR="006406A8" w:rsidRPr="0040149B">
        <w:rPr>
          <w:sz w:val="26"/>
          <w:szCs w:val="26"/>
        </w:rPr>
        <w:t xml:space="preserve">Сабинского </w:t>
      </w:r>
      <w:r w:rsidRPr="0040149B">
        <w:rPr>
          <w:sz w:val="26"/>
          <w:szCs w:val="26"/>
        </w:rPr>
        <w:t xml:space="preserve">муниципального района, поселений, входящих в состав </w:t>
      </w:r>
      <w:r w:rsidR="006406A8" w:rsidRPr="0040149B">
        <w:rPr>
          <w:sz w:val="26"/>
          <w:szCs w:val="26"/>
        </w:rPr>
        <w:t>Сабинского</w:t>
      </w:r>
      <w:r w:rsidRPr="0040149B">
        <w:rPr>
          <w:sz w:val="26"/>
          <w:szCs w:val="26"/>
        </w:rPr>
        <w:t xml:space="preserve"> муниципального района в претендентах для замещения вакантных должностей. В случае необходимости могут проводиться внеочередные заседания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 xml:space="preserve">9. Комиссия состоит из председателя Комиссии, секретаря и членов Комиссии (далее – члены комиссии). </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10. Председатель Комиссии осуществляет следующие полномочия:</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 осуществляет общее руководство деятельностью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2) утверждает план работы Комиссии, принимает решение о созыве внеочередного заседания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3) определяет место и время проведения заседаний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4) председательствует на заседаниях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5) подписывает протоколы заседаний, письма и решения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6) контролирует в пределах своей компетенции исполнение решений, принятых Комиссией.</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11. Секретарь Комиссии осуществляет следующие полномочия:</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 обеспечивает подготовку планов работы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2) информирует членов Комиссии о месте и времени проведения заседания Комиссии, обеспечивает их необходимыми справочно-информационными материалами;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3) принимает поступающие в Комиссию документы и материалы, проверяет правильность их оформления, готовит их для рассмотрения на заседания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4) ведет протокол заседания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5) осуществляет подсчет набранных претендентами на втором эта</w:t>
      </w:r>
      <w:r w:rsidR="00FF36DC" w:rsidRPr="0040149B">
        <w:rPr>
          <w:sz w:val="26"/>
          <w:szCs w:val="26"/>
        </w:rPr>
        <w:t>пе конкурсного отбора баллов;</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5) оформляет протоколы заседаний Комиссии, письма и решения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12. Иные члены Комиссии осуществляют следующие полномочия:</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 участвуют в заседаниях Комиссии, подготовке проектов решений;</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2) вносят предложения по вопросам, относящимся к компетенции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3) выполняют поручения председателя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4) знакомятся с соответствующими справочно-информационными материалами.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w:t>
      </w:r>
      <w:r w:rsidR="00060A6A" w:rsidRPr="0040149B">
        <w:rPr>
          <w:sz w:val="26"/>
          <w:szCs w:val="26"/>
        </w:rPr>
        <w:t>3</w:t>
      </w:r>
      <w:r w:rsidRPr="0040149B">
        <w:rPr>
          <w:sz w:val="26"/>
          <w:szCs w:val="26"/>
        </w:rPr>
        <w:t>. Заседание Комиссии считается правомочным, если на нем присутствует все ее члены.</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w:t>
      </w:r>
      <w:r w:rsidR="00060A6A" w:rsidRPr="0040149B">
        <w:rPr>
          <w:sz w:val="26"/>
          <w:szCs w:val="26"/>
        </w:rPr>
        <w:t>4</w:t>
      </w:r>
      <w:r w:rsidRPr="0040149B">
        <w:rPr>
          <w:sz w:val="26"/>
          <w:szCs w:val="26"/>
        </w:rPr>
        <w:t>. Решения Комиссии принимаются открытым голосованием простым большинством голосов присутствующих на заседании членов Комиссии. При равенстве голосов членов Комиссии голос председателя Комиссии является решающим.</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w:t>
      </w:r>
      <w:r w:rsidR="00060A6A" w:rsidRPr="0040149B">
        <w:rPr>
          <w:sz w:val="26"/>
          <w:szCs w:val="26"/>
        </w:rPr>
        <w:t>5</w:t>
      </w:r>
      <w:r w:rsidRPr="0040149B">
        <w:rPr>
          <w:sz w:val="26"/>
          <w:szCs w:val="26"/>
        </w:rPr>
        <w:t xml:space="preserve">. Результаты голосования и итоговые баллы каждого из претендентов конкурсного отбора </w:t>
      </w:r>
      <w:proofErr w:type="gramStart"/>
      <w:r w:rsidRPr="0040149B">
        <w:rPr>
          <w:sz w:val="26"/>
          <w:szCs w:val="26"/>
        </w:rPr>
        <w:t>фиксируются в протоколе заседания и оформляются</w:t>
      </w:r>
      <w:proofErr w:type="gramEnd"/>
      <w:r w:rsidRPr="0040149B">
        <w:rPr>
          <w:sz w:val="26"/>
          <w:szCs w:val="26"/>
        </w:rPr>
        <w:t xml:space="preserve"> решением Комиссии.</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w:t>
      </w:r>
      <w:r w:rsidR="00060A6A" w:rsidRPr="0040149B">
        <w:rPr>
          <w:sz w:val="26"/>
          <w:szCs w:val="26"/>
        </w:rPr>
        <w:t>6</w:t>
      </w:r>
      <w:r w:rsidRPr="0040149B">
        <w:rPr>
          <w:sz w:val="26"/>
          <w:szCs w:val="26"/>
        </w:rPr>
        <w:t>. Решение и протокол заседания Комиссии подписывается ее председателем.</w:t>
      </w:r>
    </w:p>
    <w:p w:rsidR="00632193" w:rsidRPr="0040149B" w:rsidRDefault="00632193" w:rsidP="00632193">
      <w:pPr>
        <w:autoSpaceDE w:val="0"/>
        <w:autoSpaceDN w:val="0"/>
        <w:adjustRightInd w:val="0"/>
        <w:ind w:firstLine="709"/>
        <w:jc w:val="both"/>
        <w:outlineLvl w:val="0"/>
        <w:rPr>
          <w:sz w:val="26"/>
          <w:szCs w:val="26"/>
        </w:rPr>
      </w:pPr>
      <w:r w:rsidRPr="0040149B">
        <w:rPr>
          <w:sz w:val="26"/>
          <w:szCs w:val="26"/>
        </w:rPr>
        <w:t>1</w:t>
      </w:r>
      <w:r w:rsidR="00060A6A" w:rsidRPr="0040149B">
        <w:rPr>
          <w:sz w:val="26"/>
          <w:szCs w:val="26"/>
        </w:rPr>
        <w:t>7</w:t>
      </w:r>
      <w:r w:rsidRPr="0040149B">
        <w:rPr>
          <w:sz w:val="26"/>
          <w:szCs w:val="26"/>
        </w:rPr>
        <w:t xml:space="preserve">. Обязанности по выполнению организационно-технической работы по обеспечению деятельности Комиссии, хранению протоколов заседаний и решений Комиссии возлагается на </w:t>
      </w:r>
      <w:r w:rsidR="006406A8" w:rsidRPr="0040149B">
        <w:rPr>
          <w:sz w:val="26"/>
          <w:szCs w:val="26"/>
        </w:rPr>
        <w:t xml:space="preserve">сектор по кадровой работе Исполнительного комитета Сабинского </w:t>
      </w:r>
      <w:r w:rsidRPr="0040149B">
        <w:rPr>
          <w:sz w:val="26"/>
          <w:szCs w:val="26"/>
        </w:rPr>
        <w:t>муниципального района.</w:t>
      </w:r>
    </w:p>
    <w:p w:rsidR="00632193" w:rsidRPr="0040149B" w:rsidRDefault="00632193" w:rsidP="00632193">
      <w:pPr>
        <w:autoSpaceDE w:val="0"/>
        <w:autoSpaceDN w:val="0"/>
        <w:adjustRightInd w:val="0"/>
        <w:ind w:firstLine="709"/>
        <w:jc w:val="both"/>
        <w:outlineLvl w:val="1"/>
        <w:rPr>
          <w:sz w:val="26"/>
          <w:szCs w:val="26"/>
        </w:rPr>
      </w:pPr>
      <w:r w:rsidRPr="0040149B">
        <w:rPr>
          <w:sz w:val="26"/>
          <w:szCs w:val="26"/>
        </w:rPr>
        <w:t>1</w:t>
      </w:r>
      <w:r w:rsidR="00060A6A" w:rsidRPr="0040149B">
        <w:rPr>
          <w:sz w:val="26"/>
          <w:szCs w:val="26"/>
        </w:rPr>
        <w:t>8</w:t>
      </w:r>
      <w:r w:rsidRPr="0040149B">
        <w:rPr>
          <w:sz w:val="26"/>
          <w:szCs w:val="26"/>
        </w:rPr>
        <w:t>. Члены Комиссии принимают участие в ее работе на общественных началах.</w:t>
      </w:r>
    </w:p>
    <w:p w:rsidR="00632193" w:rsidRPr="0040149B" w:rsidRDefault="00632193" w:rsidP="00632193">
      <w:pPr>
        <w:pStyle w:val="ConsPlusNormal"/>
        <w:ind w:left="5670" w:firstLine="709"/>
        <w:outlineLvl w:val="1"/>
        <w:rPr>
          <w:rFonts w:ascii="Times New Roman" w:hAnsi="Times New Roman" w:cs="Times New Roman"/>
          <w:sz w:val="26"/>
          <w:szCs w:val="26"/>
        </w:rPr>
      </w:pPr>
    </w:p>
    <w:p w:rsidR="006406A8" w:rsidRPr="0040149B" w:rsidRDefault="006406A8" w:rsidP="00632193">
      <w:pPr>
        <w:pStyle w:val="ConsPlusNormal"/>
        <w:ind w:left="5670" w:firstLine="709"/>
        <w:outlineLvl w:val="1"/>
        <w:rPr>
          <w:rFonts w:ascii="Times New Roman" w:hAnsi="Times New Roman" w:cs="Times New Roman"/>
          <w:sz w:val="26"/>
          <w:szCs w:val="26"/>
        </w:rPr>
        <w:sectPr w:rsidR="006406A8" w:rsidRPr="0040149B" w:rsidSect="00632193">
          <w:pgSz w:w="11906" w:h="16838"/>
          <w:pgMar w:top="1134" w:right="851" w:bottom="1259" w:left="1134" w:header="709" w:footer="709" w:gutter="0"/>
          <w:cols w:space="708"/>
          <w:docGrid w:linePitch="360"/>
        </w:sectPr>
      </w:pPr>
    </w:p>
    <w:p w:rsidR="0040149B" w:rsidRDefault="0040149B" w:rsidP="0040149B">
      <w:pPr>
        <w:autoSpaceDE w:val="0"/>
        <w:autoSpaceDN w:val="0"/>
        <w:adjustRightInd w:val="0"/>
        <w:ind w:firstLine="5103"/>
        <w:jc w:val="center"/>
        <w:outlineLvl w:val="0"/>
      </w:pPr>
      <w:r>
        <w:lastRenderedPageBreak/>
        <w:t>УТВЕРЖДЕН</w:t>
      </w:r>
    </w:p>
    <w:p w:rsidR="0040149B" w:rsidRDefault="0040149B" w:rsidP="0040149B">
      <w:pPr>
        <w:autoSpaceDE w:val="0"/>
        <w:autoSpaceDN w:val="0"/>
        <w:adjustRightInd w:val="0"/>
        <w:ind w:firstLine="5103"/>
        <w:jc w:val="center"/>
        <w:outlineLvl w:val="0"/>
      </w:pPr>
      <w:r>
        <w:t>решением Совета Сабинского</w:t>
      </w:r>
    </w:p>
    <w:p w:rsidR="0040149B" w:rsidRDefault="0040149B" w:rsidP="0040149B">
      <w:pPr>
        <w:autoSpaceDE w:val="0"/>
        <w:autoSpaceDN w:val="0"/>
        <w:adjustRightInd w:val="0"/>
        <w:ind w:firstLine="5103"/>
        <w:jc w:val="center"/>
        <w:outlineLvl w:val="0"/>
      </w:pPr>
      <w:r>
        <w:t xml:space="preserve"> муниципального района </w:t>
      </w:r>
    </w:p>
    <w:p w:rsidR="0040149B" w:rsidRDefault="0040149B" w:rsidP="0040149B">
      <w:pPr>
        <w:autoSpaceDE w:val="0"/>
        <w:autoSpaceDN w:val="0"/>
        <w:adjustRightInd w:val="0"/>
        <w:ind w:firstLine="5103"/>
        <w:jc w:val="center"/>
        <w:outlineLvl w:val="0"/>
      </w:pPr>
      <w:r>
        <w:t>Республики Татарстан</w:t>
      </w:r>
    </w:p>
    <w:p w:rsidR="0040149B" w:rsidRDefault="0040149B" w:rsidP="0040149B">
      <w:pPr>
        <w:autoSpaceDE w:val="0"/>
        <w:autoSpaceDN w:val="0"/>
        <w:adjustRightInd w:val="0"/>
        <w:ind w:firstLine="5103"/>
        <w:jc w:val="center"/>
        <w:outlineLvl w:val="0"/>
      </w:pPr>
      <w:r>
        <w:t>от 09.04.2014 г. №244</w:t>
      </w:r>
    </w:p>
    <w:p w:rsidR="0040149B" w:rsidRDefault="0040149B" w:rsidP="0040149B">
      <w:pPr>
        <w:autoSpaceDE w:val="0"/>
        <w:autoSpaceDN w:val="0"/>
        <w:adjustRightInd w:val="0"/>
        <w:ind w:firstLine="709"/>
        <w:jc w:val="center"/>
        <w:outlineLvl w:val="0"/>
        <w:rPr>
          <w:b/>
          <w:bCs/>
          <w:sz w:val="28"/>
          <w:szCs w:val="28"/>
        </w:rPr>
      </w:pPr>
    </w:p>
    <w:p w:rsidR="00632193" w:rsidRPr="0040149B" w:rsidRDefault="00632193" w:rsidP="0040149B">
      <w:pPr>
        <w:autoSpaceDE w:val="0"/>
        <w:autoSpaceDN w:val="0"/>
        <w:adjustRightInd w:val="0"/>
        <w:ind w:firstLine="709"/>
        <w:jc w:val="center"/>
        <w:outlineLvl w:val="0"/>
        <w:rPr>
          <w:b/>
          <w:bCs/>
          <w:sz w:val="26"/>
          <w:szCs w:val="26"/>
        </w:rPr>
      </w:pPr>
      <w:r w:rsidRPr="0040149B">
        <w:rPr>
          <w:b/>
          <w:bCs/>
          <w:sz w:val="26"/>
          <w:szCs w:val="26"/>
        </w:rPr>
        <w:t xml:space="preserve">Состав </w:t>
      </w:r>
    </w:p>
    <w:p w:rsidR="0040149B" w:rsidRDefault="00632193" w:rsidP="00632193">
      <w:pPr>
        <w:autoSpaceDE w:val="0"/>
        <w:autoSpaceDN w:val="0"/>
        <w:adjustRightInd w:val="0"/>
        <w:ind w:firstLine="709"/>
        <w:jc w:val="center"/>
        <w:outlineLvl w:val="0"/>
        <w:rPr>
          <w:b/>
          <w:bCs/>
          <w:sz w:val="26"/>
          <w:szCs w:val="26"/>
        </w:rPr>
      </w:pPr>
      <w:r w:rsidRPr="0040149B">
        <w:rPr>
          <w:b/>
          <w:bCs/>
          <w:sz w:val="26"/>
          <w:szCs w:val="26"/>
        </w:rPr>
        <w:t xml:space="preserve">Комиссии по формированию кадрового резерва для замещения вакантных управленческих должностей и должностей муниципальной службы </w:t>
      </w:r>
      <w:proofErr w:type="gramStart"/>
      <w:r w:rsidRPr="0040149B">
        <w:rPr>
          <w:b/>
          <w:bCs/>
          <w:sz w:val="26"/>
          <w:szCs w:val="26"/>
        </w:rPr>
        <w:t>в</w:t>
      </w:r>
      <w:proofErr w:type="gramEnd"/>
    </w:p>
    <w:p w:rsidR="00632193" w:rsidRDefault="00632193" w:rsidP="00632193">
      <w:pPr>
        <w:autoSpaceDE w:val="0"/>
        <w:autoSpaceDN w:val="0"/>
        <w:adjustRightInd w:val="0"/>
        <w:ind w:firstLine="709"/>
        <w:jc w:val="center"/>
        <w:outlineLvl w:val="0"/>
        <w:rPr>
          <w:b/>
          <w:bCs/>
          <w:sz w:val="26"/>
          <w:szCs w:val="26"/>
        </w:rPr>
      </w:pPr>
      <w:r w:rsidRPr="0040149B">
        <w:rPr>
          <w:b/>
          <w:bCs/>
          <w:sz w:val="26"/>
          <w:szCs w:val="26"/>
        </w:rPr>
        <w:t xml:space="preserve"> </w:t>
      </w:r>
      <w:r w:rsidR="006406A8" w:rsidRPr="0040149B">
        <w:rPr>
          <w:b/>
          <w:bCs/>
          <w:sz w:val="26"/>
          <w:szCs w:val="26"/>
        </w:rPr>
        <w:t xml:space="preserve">Сабинском </w:t>
      </w:r>
      <w:r w:rsidRPr="0040149B">
        <w:rPr>
          <w:b/>
          <w:bCs/>
          <w:sz w:val="26"/>
          <w:szCs w:val="26"/>
        </w:rPr>
        <w:t xml:space="preserve">муниципальном </w:t>
      </w:r>
      <w:proofErr w:type="gramStart"/>
      <w:r w:rsidRPr="0040149B">
        <w:rPr>
          <w:b/>
          <w:bCs/>
          <w:sz w:val="26"/>
          <w:szCs w:val="26"/>
        </w:rPr>
        <w:t>районе</w:t>
      </w:r>
      <w:proofErr w:type="gramEnd"/>
    </w:p>
    <w:p w:rsidR="0040149B" w:rsidRPr="0040149B" w:rsidRDefault="0040149B" w:rsidP="00632193">
      <w:pPr>
        <w:autoSpaceDE w:val="0"/>
        <w:autoSpaceDN w:val="0"/>
        <w:adjustRightInd w:val="0"/>
        <w:ind w:firstLine="709"/>
        <w:jc w:val="center"/>
        <w:outlineLvl w:val="0"/>
        <w:rPr>
          <w:b/>
          <w:bCs/>
          <w:sz w:val="26"/>
          <w:szCs w:val="26"/>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7655"/>
      </w:tblGrid>
      <w:tr w:rsidR="004B36FA" w:rsidRPr="004F4FF2" w:rsidTr="004F4FF2">
        <w:tc>
          <w:tcPr>
            <w:tcW w:w="2723" w:type="dxa"/>
            <w:shd w:val="clear" w:color="auto" w:fill="auto"/>
          </w:tcPr>
          <w:p w:rsidR="004B36FA" w:rsidRPr="004F4FF2" w:rsidRDefault="004B36FA" w:rsidP="004B36FA">
            <w:pPr>
              <w:ind w:right="-1"/>
              <w:rPr>
                <w:rFonts w:eastAsia="Calibri"/>
                <w:sz w:val="26"/>
                <w:szCs w:val="26"/>
                <w:lang w:eastAsia="en-US"/>
              </w:rPr>
            </w:pPr>
            <w:r w:rsidRPr="004F4FF2">
              <w:rPr>
                <w:rFonts w:eastAsia="Calibri"/>
                <w:sz w:val="26"/>
                <w:szCs w:val="26"/>
                <w:lang w:eastAsia="en-US"/>
              </w:rPr>
              <w:t>Гасимов Р.М.</w:t>
            </w:r>
          </w:p>
        </w:tc>
        <w:tc>
          <w:tcPr>
            <w:tcW w:w="7655" w:type="dxa"/>
            <w:shd w:val="clear" w:color="auto" w:fill="auto"/>
          </w:tcPr>
          <w:p w:rsidR="004B36FA" w:rsidRPr="004F4FF2" w:rsidRDefault="004B36FA" w:rsidP="004B36FA">
            <w:pPr>
              <w:ind w:right="-1"/>
              <w:rPr>
                <w:rFonts w:eastAsia="Calibri"/>
                <w:sz w:val="26"/>
                <w:szCs w:val="26"/>
                <w:lang w:eastAsia="en-US"/>
              </w:rPr>
            </w:pPr>
            <w:r w:rsidRPr="004F4FF2">
              <w:rPr>
                <w:rFonts w:eastAsia="Calibri"/>
                <w:sz w:val="26"/>
                <w:szCs w:val="26"/>
                <w:lang w:eastAsia="en-US"/>
              </w:rPr>
              <w:t>Руководитель Исполнительного комитета Сабинского муниципального района Республики Татарстан, председатель комиссии;</w:t>
            </w:r>
          </w:p>
        </w:tc>
      </w:tr>
      <w:tr w:rsidR="004B36FA" w:rsidRPr="004F4FF2" w:rsidTr="004F4FF2">
        <w:tc>
          <w:tcPr>
            <w:tcW w:w="2723" w:type="dxa"/>
            <w:shd w:val="clear" w:color="auto" w:fill="auto"/>
          </w:tcPr>
          <w:p w:rsidR="004B36FA" w:rsidRPr="004F4FF2" w:rsidRDefault="004B36FA" w:rsidP="004B36FA">
            <w:pPr>
              <w:ind w:right="-1"/>
              <w:rPr>
                <w:rFonts w:eastAsia="Calibri"/>
                <w:sz w:val="26"/>
                <w:szCs w:val="26"/>
                <w:lang w:eastAsia="en-US"/>
              </w:rPr>
            </w:pPr>
            <w:proofErr w:type="spellStart"/>
            <w:r w:rsidRPr="004F4FF2">
              <w:rPr>
                <w:rFonts w:eastAsia="Calibri"/>
                <w:sz w:val="26"/>
                <w:szCs w:val="26"/>
                <w:lang w:eastAsia="en-US"/>
              </w:rPr>
              <w:t>Нигматзянова</w:t>
            </w:r>
            <w:proofErr w:type="spellEnd"/>
            <w:r w:rsidRPr="004F4FF2">
              <w:rPr>
                <w:rFonts w:eastAsia="Calibri"/>
                <w:sz w:val="26"/>
                <w:szCs w:val="26"/>
                <w:lang w:eastAsia="en-US"/>
              </w:rPr>
              <w:t xml:space="preserve"> Э.З.</w:t>
            </w:r>
          </w:p>
        </w:tc>
        <w:tc>
          <w:tcPr>
            <w:tcW w:w="7655" w:type="dxa"/>
            <w:shd w:val="clear" w:color="auto" w:fill="auto"/>
          </w:tcPr>
          <w:p w:rsidR="004B36FA" w:rsidRPr="004F4FF2" w:rsidRDefault="004B36FA" w:rsidP="0006508E">
            <w:pPr>
              <w:ind w:right="-1"/>
              <w:rPr>
                <w:rFonts w:eastAsia="Calibri"/>
                <w:sz w:val="26"/>
                <w:szCs w:val="26"/>
                <w:lang w:eastAsia="en-US"/>
              </w:rPr>
            </w:pPr>
            <w:r w:rsidRPr="004F4FF2">
              <w:rPr>
                <w:rFonts w:eastAsia="Calibri"/>
                <w:sz w:val="26"/>
                <w:szCs w:val="26"/>
                <w:lang w:eastAsia="en-US"/>
              </w:rPr>
              <w:t>Заведующий сектор</w:t>
            </w:r>
            <w:r w:rsidR="0006508E">
              <w:rPr>
                <w:rFonts w:eastAsia="Calibri"/>
                <w:sz w:val="26"/>
                <w:szCs w:val="26"/>
                <w:lang w:eastAsia="en-US"/>
              </w:rPr>
              <w:t>ом</w:t>
            </w:r>
            <w:bookmarkStart w:id="4" w:name="_GoBack"/>
            <w:bookmarkEnd w:id="4"/>
            <w:r w:rsidRPr="004F4FF2">
              <w:rPr>
                <w:rFonts w:eastAsia="Calibri"/>
                <w:sz w:val="26"/>
                <w:szCs w:val="26"/>
                <w:lang w:eastAsia="en-US"/>
              </w:rPr>
              <w:t xml:space="preserve"> по кадровой работе организационного отдела Исполнительного комитета Сабинского муниципального района Республики Татарстан, секретарь комиссии</w:t>
            </w:r>
          </w:p>
        </w:tc>
      </w:tr>
      <w:tr w:rsidR="004B36FA" w:rsidRPr="004F4FF2" w:rsidTr="004F4FF2">
        <w:tc>
          <w:tcPr>
            <w:tcW w:w="10378" w:type="dxa"/>
            <w:gridSpan w:val="2"/>
            <w:shd w:val="clear" w:color="auto" w:fill="auto"/>
          </w:tcPr>
          <w:p w:rsidR="004B36FA" w:rsidRPr="004F4FF2" w:rsidRDefault="004B36FA" w:rsidP="004B36FA">
            <w:pPr>
              <w:ind w:left="284" w:right="-1"/>
              <w:rPr>
                <w:rFonts w:eastAsia="Calibri"/>
                <w:sz w:val="26"/>
                <w:szCs w:val="26"/>
                <w:lang w:eastAsia="en-US"/>
              </w:rPr>
            </w:pPr>
            <w:r w:rsidRPr="004F4FF2">
              <w:rPr>
                <w:rFonts w:eastAsia="Calibri"/>
                <w:sz w:val="26"/>
                <w:szCs w:val="26"/>
                <w:lang w:eastAsia="en-US"/>
              </w:rPr>
              <w:t>Члены комиссии:</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proofErr w:type="spellStart"/>
            <w:r w:rsidRPr="004F4FF2">
              <w:rPr>
                <w:rFonts w:eastAsia="Calibri"/>
                <w:sz w:val="26"/>
                <w:szCs w:val="26"/>
                <w:lang w:eastAsia="en-US"/>
              </w:rPr>
              <w:t>Галиуллин</w:t>
            </w:r>
            <w:proofErr w:type="spellEnd"/>
            <w:r w:rsidRPr="004F4FF2">
              <w:rPr>
                <w:rFonts w:eastAsia="Calibri"/>
                <w:sz w:val="26"/>
                <w:szCs w:val="26"/>
                <w:lang w:eastAsia="en-US"/>
              </w:rPr>
              <w:t xml:space="preserve"> А.М.</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Председатель Палаты имущественных и земельных отношений Сабинского муниципального района (по согласованию)</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Гарипов И.Р.</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Начальник отдела по делам молодежи и спорту Исполнительного комитета Сабинского муниципального района Республики Татарстан;</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Закирзянов Р.Р.</w:t>
            </w:r>
          </w:p>
        </w:tc>
        <w:tc>
          <w:tcPr>
            <w:tcW w:w="7655" w:type="dxa"/>
            <w:shd w:val="clear" w:color="auto" w:fill="auto"/>
          </w:tcPr>
          <w:p w:rsidR="004F4FF2" w:rsidRPr="004F4FF2" w:rsidRDefault="004F4FF2" w:rsidP="0040149B">
            <w:pPr>
              <w:ind w:right="-1"/>
              <w:rPr>
                <w:rFonts w:eastAsia="Calibri"/>
                <w:sz w:val="26"/>
                <w:szCs w:val="26"/>
                <w:lang w:eastAsia="en-US"/>
              </w:rPr>
            </w:pPr>
            <w:r w:rsidRPr="004F4FF2">
              <w:rPr>
                <w:rFonts w:eastAsia="Calibri"/>
                <w:sz w:val="26"/>
                <w:szCs w:val="26"/>
                <w:lang w:eastAsia="en-US"/>
              </w:rPr>
              <w:t>Заместитель Руководителя исполнительного комитета Сабинского муниципального района;</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proofErr w:type="spellStart"/>
            <w:r w:rsidRPr="004F4FF2">
              <w:rPr>
                <w:rFonts w:eastAsia="Calibri"/>
                <w:sz w:val="26"/>
                <w:szCs w:val="26"/>
                <w:lang w:eastAsia="en-US"/>
              </w:rPr>
              <w:t>Кутдусов</w:t>
            </w:r>
            <w:proofErr w:type="spellEnd"/>
            <w:r w:rsidRPr="004F4FF2">
              <w:rPr>
                <w:rFonts w:eastAsia="Calibri"/>
                <w:sz w:val="26"/>
                <w:szCs w:val="26"/>
                <w:lang w:eastAsia="en-US"/>
              </w:rPr>
              <w:t xml:space="preserve"> И.И.</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Заместитель Руководителя Исполнительного комитета Сабинского муниципального района по экономическому и территориальному развитию</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Миникаев А.И.</w:t>
            </w:r>
          </w:p>
        </w:tc>
        <w:tc>
          <w:tcPr>
            <w:tcW w:w="7655" w:type="dxa"/>
            <w:shd w:val="clear" w:color="auto" w:fill="auto"/>
          </w:tcPr>
          <w:p w:rsidR="004F4FF2" w:rsidRPr="004F4FF2" w:rsidRDefault="004F4FF2" w:rsidP="0040149B">
            <w:pPr>
              <w:rPr>
                <w:rFonts w:eastAsia="Calibri"/>
                <w:sz w:val="26"/>
                <w:szCs w:val="26"/>
                <w:lang w:eastAsia="en-US"/>
              </w:rPr>
            </w:pPr>
            <w:r w:rsidRPr="004F4FF2">
              <w:rPr>
                <w:rFonts w:eastAsia="Calibri"/>
                <w:sz w:val="26"/>
                <w:szCs w:val="26"/>
                <w:lang w:eastAsia="en-US"/>
              </w:rPr>
              <w:t>Начальник юридического отдела Совета Сабинского муниципального района;</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Рахимова Р.М.</w:t>
            </w:r>
          </w:p>
        </w:tc>
        <w:tc>
          <w:tcPr>
            <w:tcW w:w="7655" w:type="dxa"/>
            <w:shd w:val="clear" w:color="auto" w:fill="auto"/>
          </w:tcPr>
          <w:p w:rsidR="004F4FF2" w:rsidRPr="004F4FF2" w:rsidRDefault="004F4FF2" w:rsidP="0040149B">
            <w:pPr>
              <w:rPr>
                <w:rFonts w:eastAsia="Calibri"/>
                <w:sz w:val="26"/>
                <w:szCs w:val="26"/>
                <w:lang w:eastAsia="en-US"/>
              </w:rPr>
            </w:pPr>
            <w:r w:rsidRPr="004F4FF2">
              <w:rPr>
                <w:rFonts w:eastAsia="Calibri"/>
                <w:sz w:val="26"/>
                <w:szCs w:val="26"/>
                <w:lang w:eastAsia="en-US"/>
              </w:rPr>
              <w:t>Начальник организационного отдела Совета Сабинского муниципальн</w:t>
            </w:r>
            <w:r w:rsidR="0040149B">
              <w:rPr>
                <w:rFonts w:eastAsia="Calibri"/>
                <w:sz w:val="26"/>
                <w:szCs w:val="26"/>
                <w:lang w:eastAsia="en-US"/>
              </w:rPr>
              <w:t>ого района Республики Татарстан</w:t>
            </w:r>
            <w:r w:rsidRPr="004F4FF2">
              <w:rPr>
                <w:rFonts w:eastAsia="Calibri"/>
                <w:sz w:val="26"/>
                <w:szCs w:val="26"/>
                <w:lang w:eastAsia="en-US"/>
              </w:rPr>
              <w:t>;</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Сиразутдинова А.Н.</w:t>
            </w:r>
          </w:p>
        </w:tc>
        <w:tc>
          <w:tcPr>
            <w:tcW w:w="7655" w:type="dxa"/>
            <w:shd w:val="clear" w:color="auto" w:fill="auto"/>
          </w:tcPr>
          <w:p w:rsidR="004F4FF2" w:rsidRPr="004F4FF2" w:rsidRDefault="004F4FF2" w:rsidP="002E324F">
            <w:pPr>
              <w:rPr>
                <w:rFonts w:eastAsia="Calibri"/>
                <w:sz w:val="26"/>
                <w:szCs w:val="26"/>
                <w:lang w:eastAsia="en-US"/>
              </w:rPr>
            </w:pPr>
            <w:r w:rsidRPr="004F4FF2">
              <w:rPr>
                <w:rFonts w:eastAsia="Calibri"/>
                <w:sz w:val="26"/>
                <w:szCs w:val="26"/>
                <w:lang w:eastAsia="en-US"/>
              </w:rPr>
              <w:t>Начальник архивного отдела Исполнительного комитета Сабинского муниципального района Республики Татарстан;</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proofErr w:type="spellStart"/>
            <w:r w:rsidRPr="004F4FF2">
              <w:rPr>
                <w:rFonts w:eastAsia="Calibri"/>
                <w:sz w:val="26"/>
                <w:szCs w:val="26"/>
                <w:lang w:eastAsia="en-US"/>
              </w:rPr>
              <w:t>Сунгатов</w:t>
            </w:r>
            <w:proofErr w:type="spellEnd"/>
            <w:r w:rsidRPr="004F4FF2">
              <w:rPr>
                <w:rFonts w:eastAsia="Calibri"/>
                <w:sz w:val="26"/>
                <w:szCs w:val="26"/>
                <w:lang w:eastAsia="en-US"/>
              </w:rPr>
              <w:t xml:space="preserve"> Ш.А.</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Председатель Финансово-бюджетной палаты Сабинского муниципального района (по согласованию);</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proofErr w:type="spellStart"/>
            <w:r w:rsidRPr="004F4FF2">
              <w:rPr>
                <w:rFonts w:eastAsia="Calibri"/>
                <w:sz w:val="26"/>
                <w:szCs w:val="26"/>
                <w:lang w:eastAsia="en-US"/>
              </w:rPr>
              <w:t>Таипов</w:t>
            </w:r>
            <w:proofErr w:type="spellEnd"/>
            <w:r w:rsidRPr="004F4FF2">
              <w:rPr>
                <w:rFonts w:eastAsia="Calibri"/>
                <w:sz w:val="26"/>
                <w:szCs w:val="26"/>
                <w:lang w:eastAsia="en-US"/>
              </w:rPr>
              <w:t xml:space="preserve"> И.Б.</w:t>
            </w:r>
          </w:p>
        </w:tc>
        <w:tc>
          <w:tcPr>
            <w:tcW w:w="7655" w:type="dxa"/>
            <w:shd w:val="clear" w:color="auto" w:fill="auto"/>
          </w:tcPr>
          <w:p w:rsidR="004F4FF2" w:rsidRPr="004F4FF2" w:rsidRDefault="004F4FF2" w:rsidP="002E324F">
            <w:pPr>
              <w:rPr>
                <w:rFonts w:eastAsia="Calibri"/>
                <w:sz w:val="26"/>
                <w:szCs w:val="26"/>
                <w:lang w:eastAsia="en-US"/>
              </w:rPr>
            </w:pPr>
            <w:r w:rsidRPr="004F4FF2">
              <w:rPr>
                <w:rFonts w:eastAsia="Calibri"/>
                <w:sz w:val="26"/>
                <w:szCs w:val="26"/>
                <w:lang w:eastAsia="en-US"/>
              </w:rPr>
              <w:t>Начальник отдела инфраструктурного развития Исполнительного комитета Сабинского муниципального района Республики Татарстан;</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Хабибуллина Ч.В.</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Начальник организационного отдела Исполнительного комитета Сабинского муниципального района Республики Татарстан;</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Хафизов М.Г.</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Начальник отдела культуры Исполнительного комитета Сабинского муниципального района Республики Татарстан;</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proofErr w:type="spellStart"/>
            <w:r w:rsidRPr="004F4FF2">
              <w:rPr>
                <w:rFonts w:eastAsia="Calibri"/>
                <w:sz w:val="26"/>
                <w:szCs w:val="26"/>
                <w:lang w:eastAsia="en-US"/>
              </w:rPr>
              <w:t>Шайхутдинова</w:t>
            </w:r>
            <w:proofErr w:type="spellEnd"/>
            <w:r w:rsidRPr="004F4FF2">
              <w:rPr>
                <w:rFonts w:eastAsia="Calibri"/>
                <w:sz w:val="26"/>
                <w:szCs w:val="26"/>
                <w:lang w:eastAsia="en-US"/>
              </w:rPr>
              <w:t xml:space="preserve"> А.И.</w:t>
            </w:r>
          </w:p>
        </w:tc>
        <w:tc>
          <w:tcPr>
            <w:tcW w:w="7655" w:type="dxa"/>
            <w:shd w:val="clear" w:color="auto" w:fill="auto"/>
          </w:tcPr>
          <w:p w:rsidR="004F4FF2" w:rsidRPr="004F4FF2" w:rsidRDefault="004F4FF2" w:rsidP="002E324F">
            <w:pPr>
              <w:rPr>
                <w:rFonts w:eastAsia="Calibri"/>
                <w:sz w:val="26"/>
                <w:szCs w:val="26"/>
                <w:lang w:eastAsia="en-US"/>
              </w:rPr>
            </w:pPr>
            <w:r w:rsidRPr="004F4FF2">
              <w:rPr>
                <w:rFonts w:eastAsia="Calibri"/>
                <w:sz w:val="26"/>
                <w:szCs w:val="26"/>
                <w:lang w:eastAsia="en-US"/>
              </w:rPr>
              <w:t>Начальник отдела ЗАГС Исполнительного комитета Сабинского муниципального района Республики Татарстан;</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Шакиров И.Ф.</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МКУ «Управление образования Исполнительного комитета Сабинского муниципального района Республики Татарстан»;</w:t>
            </w:r>
          </w:p>
        </w:tc>
      </w:tr>
      <w:tr w:rsidR="004F4FF2" w:rsidRPr="004F4FF2" w:rsidTr="004F4FF2">
        <w:tc>
          <w:tcPr>
            <w:tcW w:w="2723" w:type="dxa"/>
            <w:shd w:val="clear" w:color="auto" w:fill="auto"/>
          </w:tcPr>
          <w:p w:rsidR="004F4FF2" w:rsidRPr="004F4FF2" w:rsidRDefault="004F4FF2" w:rsidP="002E324F">
            <w:pPr>
              <w:ind w:right="-1"/>
              <w:rPr>
                <w:rFonts w:eastAsia="Calibri"/>
                <w:sz w:val="26"/>
                <w:szCs w:val="26"/>
                <w:lang w:eastAsia="en-US"/>
              </w:rPr>
            </w:pPr>
            <w:proofErr w:type="spellStart"/>
            <w:r w:rsidRPr="004F4FF2">
              <w:rPr>
                <w:rFonts w:eastAsia="Calibri"/>
                <w:sz w:val="26"/>
                <w:szCs w:val="26"/>
                <w:lang w:eastAsia="en-US"/>
              </w:rPr>
              <w:t>Шарафиев</w:t>
            </w:r>
            <w:proofErr w:type="spellEnd"/>
            <w:r w:rsidRPr="004F4FF2">
              <w:rPr>
                <w:rFonts w:eastAsia="Calibri"/>
                <w:sz w:val="26"/>
                <w:szCs w:val="26"/>
                <w:lang w:eastAsia="en-US"/>
              </w:rPr>
              <w:t xml:space="preserve"> Т.Г.</w:t>
            </w:r>
          </w:p>
        </w:tc>
        <w:tc>
          <w:tcPr>
            <w:tcW w:w="7655" w:type="dxa"/>
            <w:shd w:val="clear" w:color="auto" w:fill="auto"/>
          </w:tcPr>
          <w:p w:rsidR="004F4FF2" w:rsidRPr="004F4FF2" w:rsidRDefault="004F4FF2" w:rsidP="002E324F">
            <w:pPr>
              <w:ind w:right="-1"/>
              <w:rPr>
                <w:rFonts w:eastAsia="Calibri"/>
                <w:sz w:val="26"/>
                <w:szCs w:val="26"/>
                <w:lang w:eastAsia="en-US"/>
              </w:rPr>
            </w:pPr>
            <w:r w:rsidRPr="004F4FF2">
              <w:rPr>
                <w:rFonts w:eastAsia="Calibri"/>
                <w:sz w:val="26"/>
                <w:szCs w:val="26"/>
                <w:lang w:eastAsia="en-US"/>
              </w:rPr>
              <w:t>Первый заместитель Руководителя Исполнительного комитета Сабинского муниципального района Республики Татарстан;</w:t>
            </w:r>
          </w:p>
        </w:tc>
      </w:tr>
    </w:tbl>
    <w:p w:rsidR="004B36FA" w:rsidRPr="004B36FA" w:rsidRDefault="004B36FA" w:rsidP="004F4FF2">
      <w:pPr>
        <w:ind w:right="-1"/>
        <w:rPr>
          <w:rFonts w:eastAsia="Calibri"/>
          <w:sz w:val="28"/>
          <w:szCs w:val="28"/>
          <w:lang w:eastAsia="en-US"/>
        </w:rPr>
      </w:pPr>
    </w:p>
    <w:sectPr w:rsidR="004B36FA" w:rsidRPr="004B36FA" w:rsidSect="004F4FF2">
      <w:pgSz w:w="11906" w:h="16838"/>
      <w:pgMar w:top="1134"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2C" w:rsidRDefault="0051742C">
      <w:r>
        <w:separator/>
      </w:r>
    </w:p>
  </w:endnote>
  <w:endnote w:type="continuationSeparator" w:id="0">
    <w:p w:rsidR="0051742C" w:rsidRDefault="0051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CB" w:rsidRDefault="001564CB" w:rsidP="00FB3678">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564CB" w:rsidRDefault="001564CB" w:rsidP="00FB367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2C" w:rsidRDefault="0051742C">
      <w:r>
        <w:separator/>
      </w:r>
    </w:p>
  </w:footnote>
  <w:footnote w:type="continuationSeparator" w:id="0">
    <w:p w:rsidR="0051742C" w:rsidRDefault="00517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CB" w:rsidRDefault="001564CB" w:rsidP="00FB367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564CB" w:rsidRDefault="001564C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CB" w:rsidRDefault="001564CB" w:rsidP="00FB3678">
    <w:pPr>
      <w:pStyle w:val="a6"/>
      <w:framePr w:wrap="around" w:vAnchor="text" w:hAnchor="margin" w:xAlign="center" w:y="1"/>
      <w:rPr>
        <w:rStyle w:val="a8"/>
      </w:rPr>
    </w:pPr>
  </w:p>
  <w:p w:rsidR="001564CB" w:rsidRDefault="001564CB" w:rsidP="00FB3678">
    <w:pPr>
      <w:pStyle w:val="a6"/>
      <w:framePr w:wrap="around" w:vAnchor="text" w:hAnchor="margin" w:xAlign="right" w:y="1"/>
      <w:rPr>
        <w:rStyle w:val="a8"/>
      </w:rPr>
    </w:pPr>
  </w:p>
  <w:p w:rsidR="001564CB" w:rsidRDefault="001564CB" w:rsidP="00FB3678">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CB" w:rsidRDefault="001564CB" w:rsidP="0003001E">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303"/>
    <w:multiLevelType w:val="hybridMultilevel"/>
    <w:tmpl w:val="4C1C434E"/>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DB17734"/>
    <w:multiLevelType w:val="hybridMultilevel"/>
    <w:tmpl w:val="974A7D88"/>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45119B2"/>
    <w:multiLevelType w:val="hybridMultilevel"/>
    <w:tmpl w:val="F56255C8"/>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F9031F"/>
    <w:multiLevelType w:val="hybridMultilevel"/>
    <w:tmpl w:val="EAB0E6E0"/>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0370AAF"/>
    <w:multiLevelType w:val="hybridMultilevel"/>
    <w:tmpl w:val="E8943484"/>
    <w:lvl w:ilvl="0" w:tplc="017E909A">
      <w:start w:val="1"/>
      <w:numFmt w:val="decimal"/>
      <w:lvlText w:val="%1."/>
      <w:lvlJc w:val="left"/>
      <w:pPr>
        <w:ind w:left="928"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8923641"/>
    <w:multiLevelType w:val="hybridMultilevel"/>
    <w:tmpl w:val="28D0134E"/>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A03F4E"/>
    <w:multiLevelType w:val="multilevel"/>
    <w:tmpl w:val="11D20A0E"/>
    <w:lvl w:ilvl="0">
      <w:start w:val="1"/>
      <w:numFmt w:val="upperRoman"/>
      <w:lvlText w:val="%1."/>
      <w:lvlJc w:val="left"/>
      <w:pPr>
        <w:ind w:left="3900" w:hanging="360"/>
      </w:pPr>
      <w:rPr>
        <w:rFonts w:ascii="Times New Roman" w:eastAsia="Times New Roman" w:hAnsi="Times New Roman" w:cs="Times New Roman"/>
      </w:rPr>
    </w:lvl>
    <w:lvl w:ilvl="1">
      <w:start w:val="1"/>
      <w:numFmt w:val="decimal"/>
      <w:isLgl/>
      <w:lvlText w:val="%1.%2."/>
      <w:lvlJc w:val="left"/>
      <w:pPr>
        <w:ind w:left="4260" w:hanging="720"/>
      </w:pPr>
      <w:rPr>
        <w:rFonts w:hint="default"/>
        <w:b/>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7">
    <w:nsid w:val="37446771"/>
    <w:multiLevelType w:val="hybridMultilevel"/>
    <w:tmpl w:val="292AAEAC"/>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AF7499F"/>
    <w:multiLevelType w:val="hybridMultilevel"/>
    <w:tmpl w:val="23C24EAA"/>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B9A4CF1"/>
    <w:multiLevelType w:val="hybridMultilevel"/>
    <w:tmpl w:val="169A7928"/>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5924F7"/>
    <w:multiLevelType w:val="hybridMultilevel"/>
    <w:tmpl w:val="B8563D04"/>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44695C"/>
    <w:multiLevelType w:val="hybridMultilevel"/>
    <w:tmpl w:val="526EBDA2"/>
    <w:lvl w:ilvl="0" w:tplc="44AE32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B3467E"/>
    <w:multiLevelType w:val="hybridMultilevel"/>
    <w:tmpl w:val="371A716C"/>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A682F57"/>
    <w:multiLevelType w:val="hybridMultilevel"/>
    <w:tmpl w:val="A9BE7C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D4526FF"/>
    <w:multiLevelType w:val="hybridMultilevel"/>
    <w:tmpl w:val="5BC64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DC54E59"/>
    <w:multiLevelType w:val="multilevel"/>
    <w:tmpl w:val="3280E74A"/>
    <w:lvl w:ilvl="0">
      <w:start w:val="1"/>
      <w:numFmt w:val="decimal"/>
      <w:lvlText w:val="%1."/>
      <w:lvlJc w:val="left"/>
      <w:pPr>
        <w:ind w:left="1125" w:hanging="4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555B4269"/>
    <w:multiLevelType w:val="hybridMultilevel"/>
    <w:tmpl w:val="15662FF6"/>
    <w:lvl w:ilvl="0" w:tplc="44AE327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6512182"/>
    <w:multiLevelType w:val="hybridMultilevel"/>
    <w:tmpl w:val="669AAD4E"/>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75360D4"/>
    <w:multiLevelType w:val="hybridMultilevel"/>
    <w:tmpl w:val="E474CB9E"/>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D610CDF"/>
    <w:multiLevelType w:val="hybridMultilevel"/>
    <w:tmpl w:val="02305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8E3D7B"/>
    <w:multiLevelType w:val="hybridMultilevel"/>
    <w:tmpl w:val="D08AE77A"/>
    <w:lvl w:ilvl="0" w:tplc="0A60580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nsid w:val="713258E7"/>
    <w:multiLevelType w:val="hybridMultilevel"/>
    <w:tmpl w:val="DA661BA4"/>
    <w:lvl w:ilvl="0" w:tplc="44AE32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3"/>
  </w:num>
  <w:num w:numId="4">
    <w:abstractNumId w:val="7"/>
  </w:num>
  <w:num w:numId="5">
    <w:abstractNumId w:val="9"/>
  </w:num>
  <w:num w:numId="6">
    <w:abstractNumId w:val="16"/>
  </w:num>
  <w:num w:numId="7">
    <w:abstractNumId w:val="11"/>
  </w:num>
  <w:num w:numId="8">
    <w:abstractNumId w:val="10"/>
  </w:num>
  <w:num w:numId="9">
    <w:abstractNumId w:val="19"/>
  </w:num>
  <w:num w:numId="10">
    <w:abstractNumId w:val="5"/>
  </w:num>
  <w:num w:numId="11">
    <w:abstractNumId w:val="2"/>
  </w:num>
  <w:num w:numId="12">
    <w:abstractNumId w:val="4"/>
  </w:num>
  <w:num w:numId="13">
    <w:abstractNumId w:val="12"/>
  </w:num>
  <w:num w:numId="14">
    <w:abstractNumId w:val="17"/>
  </w:num>
  <w:num w:numId="15">
    <w:abstractNumId w:val="3"/>
  </w:num>
  <w:num w:numId="16">
    <w:abstractNumId w:val="8"/>
  </w:num>
  <w:num w:numId="17">
    <w:abstractNumId w:val="1"/>
  </w:num>
  <w:num w:numId="18">
    <w:abstractNumId w:val="18"/>
  </w:num>
  <w:num w:numId="19">
    <w:abstractNumId w:val="21"/>
  </w:num>
  <w:num w:numId="20">
    <w:abstractNumId w:val="20"/>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8CB"/>
    <w:rsid w:val="000000E8"/>
    <w:rsid w:val="000005BF"/>
    <w:rsid w:val="0000064D"/>
    <w:rsid w:val="0000159A"/>
    <w:rsid w:val="00002356"/>
    <w:rsid w:val="00002BBC"/>
    <w:rsid w:val="00002CCE"/>
    <w:rsid w:val="00003071"/>
    <w:rsid w:val="00003904"/>
    <w:rsid w:val="00004CB7"/>
    <w:rsid w:val="000052A7"/>
    <w:rsid w:val="000069D0"/>
    <w:rsid w:val="0001192D"/>
    <w:rsid w:val="000121C2"/>
    <w:rsid w:val="000125CB"/>
    <w:rsid w:val="000126D4"/>
    <w:rsid w:val="0001276A"/>
    <w:rsid w:val="00012DAF"/>
    <w:rsid w:val="00014C2A"/>
    <w:rsid w:val="000157CA"/>
    <w:rsid w:val="000178BB"/>
    <w:rsid w:val="00017FE4"/>
    <w:rsid w:val="000203CD"/>
    <w:rsid w:val="00020523"/>
    <w:rsid w:val="00020724"/>
    <w:rsid w:val="0002162F"/>
    <w:rsid w:val="00025AFD"/>
    <w:rsid w:val="00026157"/>
    <w:rsid w:val="00026912"/>
    <w:rsid w:val="00027F4E"/>
    <w:rsid w:val="0003001E"/>
    <w:rsid w:val="00030EB2"/>
    <w:rsid w:val="00032566"/>
    <w:rsid w:val="000328E6"/>
    <w:rsid w:val="00032A03"/>
    <w:rsid w:val="000331D9"/>
    <w:rsid w:val="00033459"/>
    <w:rsid w:val="0003463A"/>
    <w:rsid w:val="00035E19"/>
    <w:rsid w:val="00036418"/>
    <w:rsid w:val="000373B5"/>
    <w:rsid w:val="00040582"/>
    <w:rsid w:val="000421D6"/>
    <w:rsid w:val="0004281B"/>
    <w:rsid w:val="00043B8C"/>
    <w:rsid w:val="00046A70"/>
    <w:rsid w:val="00047969"/>
    <w:rsid w:val="0005200F"/>
    <w:rsid w:val="00052928"/>
    <w:rsid w:val="00052C3A"/>
    <w:rsid w:val="000566BA"/>
    <w:rsid w:val="00056C06"/>
    <w:rsid w:val="00057621"/>
    <w:rsid w:val="00060A6A"/>
    <w:rsid w:val="00061C56"/>
    <w:rsid w:val="000639A0"/>
    <w:rsid w:val="00064F4E"/>
    <w:rsid w:val="0006508E"/>
    <w:rsid w:val="00065728"/>
    <w:rsid w:val="00067AF4"/>
    <w:rsid w:val="00067AFA"/>
    <w:rsid w:val="000707D6"/>
    <w:rsid w:val="00074214"/>
    <w:rsid w:val="00077B34"/>
    <w:rsid w:val="00082082"/>
    <w:rsid w:val="0008363B"/>
    <w:rsid w:val="00083F21"/>
    <w:rsid w:val="00084587"/>
    <w:rsid w:val="00084C13"/>
    <w:rsid w:val="00085781"/>
    <w:rsid w:val="00086629"/>
    <w:rsid w:val="00086A85"/>
    <w:rsid w:val="00086D58"/>
    <w:rsid w:val="00093BF3"/>
    <w:rsid w:val="00094BBF"/>
    <w:rsid w:val="00094D3D"/>
    <w:rsid w:val="00095055"/>
    <w:rsid w:val="00097C55"/>
    <w:rsid w:val="00097D98"/>
    <w:rsid w:val="00097D9A"/>
    <w:rsid w:val="000A20E2"/>
    <w:rsid w:val="000A47E4"/>
    <w:rsid w:val="000A4E21"/>
    <w:rsid w:val="000A6923"/>
    <w:rsid w:val="000B272F"/>
    <w:rsid w:val="000B3D53"/>
    <w:rsid w:val="000B4ED4"/>
    <w:rsid w:val="000B4FBB"/>
    <w:rsid w:val="000B51B3"/>
    <w:rsid w:val="000B5C76"/>
    <w:rsid w:val="000B5ED0"/>
    <w:rsid w:val="000B6206"/>
    <w:rsid w:val="000B77EB"/>
    <w:rsid w:val="000B78AE"/>
    <w:rsid w:val="000C086B"/>
    <w:rsid w:val="000C149C"/>
    <w:rsid w:val="000C260B"/>
    <w:rsid w:val="000C2DD0"/>
    <w:rsid w:val="000C2F02"/>
    <w:rsid w:val="000C3360"/>
    <w:rsid w:val="000C3B8D"/>
    <w:rsid w:val="000C48AE"/>
    <w:rsid w:val="000C4D35"/>
    <w:rsid w:val="000C7ABA"/>
    <w:rsid w:val="000D0C49"/>
    <w:rsid w:val="000D0EC1"/>
    <w:rsid w:val="000D1AEC"/>
    <w:rsid w:val="000D2212"/>
    <w:rsid w:val="000D2553"/>
    <w:rsid w:val="000D2810"/>
    <w:rsid w:val="000D3A29"/>
    <w:rsid w:val="000D5DA4"/>
    <w:rsid w:val="000D5E2B"/>
    <w:rsid w:val="000D6A0C"/>
    <w:rsid w:val="000E0C41"/>
    <w:rsid w:val="000E0FD4"/>
    <w:rsid w:val="000E316A"/>
    <w:rsid w:val="000E5102"/>
    <w:rsid w:val="000E6411"/>
    <w:rsid w:val="000E7E39"/>
    <w:rsid w:val="000E7ED8"/>
    <w:rsid w:val="000F0811"/>
    <w:rsid w:val="000F320F"/>
    <w:rsid w:val="000F4274"/>
    <w:rsid w:val="000F6074"/>
    <w:rsid w:val="000F620E"/>
    <w:rsid w:val="000F6A63"/>
    <w:rsid w:val="000F7F02"/>
    <w:rsid w:val="00100632"/>
    <w:rsid w:val="0010333D"/>
    <w:rsid w:val="0010410D"/>
    <w:rsid w:val="001055DD"/>
    <w:rsid w:val="0011181A"/>
    <w:rsid w:val="001122D9"/>
    <w:rsid w:val="00113045"/>
    <w:rsid w:val="00113531"/>
    <w:rsid w:val="00116BE7"/>
    <w:rsid w:val="00117C2C"/>
    <w:rsid w:val="00120D65"/>
    <w:rsid w:val="001227EC"/>
    <w:rsid w:val="0012340A"/>
    <w:rsid w:val="00124781"/>
    <w:rsid w:val="00125AAB"/>
    <w:rsid w:val="001266EF"/>
    <w:rsid w:val="001275BC"/>
    <w:rsid w:val="00127B09"/>
    <w:rsid w:val="00130F0E"/>
    <w:rsid w:val="00132EA1"/>
    <w:rsid w:val="001334B7"/>
    <w:rsid w:val="001334F8"/>
    <w:rsid w:val="00134057"/>
    <w:rsid w:val="00134B9F"/>
    <w:rsid w:val="00134D90"/>
    <w:rsid w:val="0013559D"/>
    <w:rsid w:val="00135723"/>
    <w:rsid w:val="001375FE"/>
    <w:rsid w:val="00140143"/>
    <w:rsid w:val="00142F43"/>
    <w:rsid w:val="00144177"/>
    <w:rsid w:val="00144FF7"/>
    <w:rsid w:val="001453BF"/>
    <w:rsid w:val="00145773"/>
    <w:rsid w:val="001461E7"/>
    <w:rsid w:val="001466CD"/>
    <w:rsid w:val="0014781B"/>
    <w:rsid w:val="00147F09"/>
    <w:rsid w:val="0015110F"/>
    <w:rsid w:val="0015141B"/>
    <w:rsid w:val="00151EDA"/>
    <w:rsid w:val="00152FEF"/>
    <w:rsid w:val="00153EFA"/>
    <w:rsid w:val="00154921"/>
    <w:rsid w:val="00154F90"/>
    <w:rsid w:val="00155366"/>
    <w:rsid w:val="0015602C"/>
    <w:rsid w:val="001564CB"/>
    <w:rsid w:val="001576F7"/>
    <w:rsid w:val="00157CA9"/>
    <w:rsid w:val="00160BEC"/>
    <w:rsid w:val="0016302E"/>
    <w:rsid w:val="001648EB"/>
    <w:rsid w:val="001650E4"/>
    <w:rsid w:val="00165333"/>
    <w:rsid w:val="00166A00"/>
    <w:rsid w:val="00167B9B"/>
    <w:rsid w:val="00171805"/>
    <w:rsid w:val="00171BD6"/>
    <w:rsid w:val="001735C3"/>
    <w:rsid w:val="00174041"/>
    <w:rsid w:val="00175BC9"/>
    <w:rsid w:val="00175E77"/>
    <w:rsid w:val="00175EEA"/>
    <w:rsid w:val="0017623C"/>
    <w:rsid w:val="001779AF"/>
    <w:rsid w:val="001801A3"/>
    <w:rsid w:val="00180EB8"/>
    <w:rsid w:val="00181459"/>
    <w:rsid w:val="00182875"/>
    <w:rsid w:val="00182C59"/>
    <w:rsid w:val="00182CED"/>
    <w:rsid w:val="00183685"/>
    <w:rsid w:val="00183A2E"/>
    <w:rsid w:val="001850E6"/>
    <w:rsid w:val="00191407"/>
    <w:rsid w:val="00191C54"/>
    <w:rsid w:val="00192222"/>
    <w:rsid w:val="00193958"/>
    <w:rsid w:val="00193FFF"/>
    <w:rsid w:val="0019417A"/>
    <w:rsid w:val="00194244"/>
    <w:rsid w:val="00194929"/>
    <w:rsid w:val="001977BB"/>
    <w:rsid w:val="00197E9F"/>
    <w:rsid w:val="001A0D95"/>
    <w:rsid w:val="001A1018"/>
    <w:rsid w:val="001A17ED"/>
    <w:rsid w:val="001A2DF7"/>
    <w:rsid w:val="001A33C9"/>
    <w:rsid w:val="001A6C7D"/>
    <w:rsid w:val="001B38D1"/>
    <w:rsid w:val="001B4BD9"/>
    <w:rsid w:val="001B576E"/>
    <w:rsid w:val="001B6248"/>
    <w:rsid w:val="001B65C3"/>
    <w:rsid w:val="001B77E2"/>
    <w:rsid w:val="001C1A59"/>
    <w:rsid w:val="001C349C"/>
    <w:rsid w:val="001C6FFF"/>
    <w:rsid w:val="001C7116"/>
    <w:rsid w:val="001C7729"/>
    <w:rsid w:val="001D08CB"/>
    <w:rsid w:val="001D093F"/>
    <w:rsid w:val="001D1A45"/>
    <w:rsid w:val="001D4009"/>
    <w:rsid w:val="001D4D36"/>
    <w:rsid w:val="001D4D6B"/>
    <w:rsid w:val="001D5220"/>
    <w:rsid w:val="001D6B5C"/>
    <w:rsid w:val="001E2347"/>
    <w:rsid w:val="001E28AF"/>
    <w:rsid w:val="001E2FE4"/>
    <w:rsid w:val="001E527E"/>
    <w:rsid w:val="001E61D7"/>
    <w:rsid w:val="001F0D30"/>
    <w:rsid w:val="001F32E9"/>
    <w:rsid w:val="001F36A6"/>
    <w:rsid w:val="001F40D9"/>
    <w:rsid w:val="001F61AA"/>
    <w:rsid w:val="001F7BD3"/>
    <w:rsid w:val="002001E1"/>
    <w:rsid w:val="002007BE"/>
    <w:rsid w:val="00201187"/>
    <w:rsid w:val="00204068"/>
    <w:rsid w:val="00205F29"/>
    <w:rsid w:val="00210B91"/>
    <w:rsid w:val="00210CC6"/>
    <w:rsid w:val="00211245"/>
    <w:rsid w:val="0021317E"/>
    <w:rsid w:val="00214228"/>
    <w:rsid w:val="00220382"/>
    <w:rsid w:val="002226E5"/>
    <w:rsid w:val="00222FBB"/>
    <w:rsid w:val="002241F8"/>
    <w:rsid w:val="00224BF8"/>
    <w:rsid w:val="00224CEC"/>
    <w:rsid w:val="002251C4"/>
    <w:rsid w:val="00227349"/>
    <w:rsid w:val="00231521"/>
    <w:rsid w:val="002317AC"/>
    <w:rsid w:val="00232225"/>
    <w:rsid w:val="002324F4"/>
    <w:rsid w:val="00233AFF"/>
    <w:rsid w:val="00234BB3"/>
    <w:rsid w:val="00235D32"/>
    <w:rsid w:val="00237777"/>
    <w:rsid w:val="00237F2E"/>
    <w:rsid w:val="00240E5E"/>
    <w:rsid w:val="00242614"/>
    <w:rsid w:val="00243E56"/>
    <w:rsid w:val="00244DFA"/>
    <w:rsid w:val="00245050"/>
    <w:rsid w:val="002459E1"/>
    <w:rsid w:val="00245A0A"/>
    <w:rsid w:val="00246BE9"/>
    <w:rsid w:val="00251C12"/>
    <w:rsid w:val="002527AE"/>
    <w:rsid w:val="00253238"/>
    <w:rsid w:val="00255515"/>
    <w:rsid w:val="002572F5"/>
    <w:rsid w:val="00257344"/>
    <w:rsid w:val="00257E71"/>
    <w:rsid w:val="00260699"/>
    <w:rsid w:val="002629BD"/>
    <w:rsid w:val="0026422A"/>
    <w:rsid w:val="00265CBB"/>
    <w:rsid w:val="00271B66"/>
    <w:rsid w:val="002720FF"/>
    <w:rsid w:val="00272A3F"/>
    <w:rsid w:val="0027383F"/>
    <w:rsid w:val="002742C5"/>
    <w:rsid w:val="00282EA2"/>
    <w:rsid w:val="00283EDA"/>
    <w:rsid w:val="0028563F"/>
    <w:rsid w:val="00285A2A"/>
    <w:rsid w:val="00287537"/>
    <w:rsid w:val="0029247A"/>
    <w:rsid w:val="002928DD"/>
    <w:rsid w:val="00294786"/>
    <w:rsid w:val="00295D33"/>
    <w:rsid w:val="00296145"/>
    <w:rsid w:val="00297ADB"/>
    <w:rsid w:val="002A12D6"/>
    <w:rsid w:val="002A30BB"/>
    <w:rsid w:val="002A477A"/>
    <w:rsid w:val="002A5FFD"/>
    <w:rsid w:val="002A6925"/>
    <w:rsid w:val="002A6A26"/>
    <w:rsid w:val="002A6D42"/>
    <w:rsid w:val="002B0B68"/>
    <w:rsid w:val="002B2750"/>
    <w:rsid w:val="002B6BBE"/>
    <w:rsid w:val="002B6C0D"/>
    <w:rsid w:val="002B7F90"/>
    <w:rsid w:val="002C0B19"/>
    <w:rsid w:val="002C1E2E"/>
    <w:rsid w:val="002C29D9"/>
    <w:rsid w:val="002C3056"/>
    <w:rsid w:val="002C3419"/>
    <w:rsid w:val="002C3DDA"/>
    <w:rsid w:val="002D0692"/>
    <w:rsid w:val="002D2C6B"/>
    <w:rsid w:val="002D3513"/>
    <w:rsid w:val="002D55AB"/>
    <w:rsid w:val="002D6D60"/>
    <w:rsid w:val="002D71F3"/>
    <w:rsid w:val="002E2228"/>
    <w:rsid w:val="002E324F"/>
    <w:rsid w:val="002E4D27"/>
    <w:rsid w:val="002E4DC7"/>
    <w:rsid w:val="002E562E"/>
    <w:rsid w:val="002E72FA"/>
    <w:rsid w:val="002F0465"/>
    <w:rsid w:val="002F3EC0"/>
    <w:rsid w:val="002F4CB2"/>
    <w:rsid w:val="002F585A"/>
    <w:rsid w:val="00300AB5"/>
    <w:rsid w:val="00303650"/>
    <w:rsid w:val="00311DC4"/>
    <w:rsid w:val="00315182"/>
    <w:rsid w:val="0031697C"/>
    <w:rsid w:val="00316F6A"/>
    <w:rsid w:val="00317187"/>
    <w:rsid w:val="003208C4"/>
    <w:rsid w:val="003230DD"/>
    <w:rsid w:val="0032365B"/>
    <w:rsid w:val="0032370C"/>
    <w:rsid w:val="00324139"/>
    <w:rsid w:val="00324611"/>
    <w:rsid w:val="00324FBC"/>
    <w:rsid w:val="00326853"/>
    <w:rsid w:val="00327FDE"/>
    <w:rsid w:val="003321F4"/>
    <w:rsid w:val="00332D7F"/>
    <w:rsid w:val="00336895"/>
    <w:rsid w:val="00337400"/>
    <w:rsid w:val="00337E95"/>
    <w:rsid w:val="003404FC"/>
    <w:rsid w:val="00340F65"/>
    <w:rsid w:val="00341038"/>
    <w:rsid w:val="00341352"/>
    <w:rsid w:val="00341CAA"/>
    <w:rsid w:val="00343348"/>
    <w:rsid w:val="00344A9E"/>
    <w:rsid w:val="00345022"/>
    <w:rsid w:val="00345032"/>
    <w:rsid w:val="003450F4"/>
    <w:rsid w:val="00345449"/>
    <w:rsid w:val="00345D79"/>
    <w:rsid w:val="003476E7"/>
    <w:rsid w:val="00350863"/>
    <w:rsid w:val="00352CB9"/>
    <w:rsid w:val="0035303C"/>
    <w:rsid w:val="003545D1"/>
    <w:rsid w:val="003547C7"/>
    <w:rsid w:val="00355230"/>
    <w:rsid w:val="00356386"/>
    <w:rsid w:val="00362061"/>
    <w:rsid w:val="003640DB"/>
    <w:rsid w:val="0036418B"/>
    <w:rsid w:val="003644B7"/>
    <w:rsid w:val="003657ED"/>
    <w:rsid w:val="00367095"/>
    <w:rsid w:val="0036757D"/>
    <w:rsid w:val="00370079"/>
    <w:rsid w:val="0037055A"/>
    <w:rsid w:val="00375BBC"/>
    <w:rsid w:val="00375F97"/>
    <w:rsid w:val="00376309"/>
    <w:rsid w:val="003806B4"/>
    <w:rsid w:val="003825D0"/>
    <w:rsid w:val="003850FB"/>
    <w:rsid w:val="00385723"/>
    <w:rsid w:val="0038598F"/>
    <w:rsid w:val="00385FEE"/>
    <w:rsid w:val="003861B0"/>
    <w:rsid w:val="003872A2"/>
    <w:rsid w:val="0039303B"/>
    <w:rsid w:val="003955B6"/>
    <w:rsid w:val="00396EB7"/>
    <w:rsid w:val="003A3BEA"/>
    <w:rsid w:val="003A4952"/>
    <w:rsid w:val="003A4C83"/>
    <w:rsid w:val="003A591E"/>
    <w:rsid w:val="003A77AF"/>
    <w:rsid w:val="003B0750"/>
    <w:rsid w:val="003B0A82"/>
    <w:rsid w:val="003B203B"/>
    <w:rsid w:val="003B3D78"/>
    <w:rsid w:val="003B44D7"/>
    <w:rsid w:val="003B51D3"/>
    <w:rsid w:val="003B65D5"/>
    <w:rsid w:val="003C1578"/>
    <w:rsid w:val="003C4059"/>
    <w:rsid w:val="003C48D2"/>
    <w:rsid w:val="003C5042"/>
    <w:rsid w:val="003C576D"/>
    <w:rsid w:val="003C62D4"/>
    <w:rsid w:val="003C7CC8"/>
    <w:rsid w:val="003D0107"/>
    <w:rsid w:val="003D08C1"/>
    <w:rsid w:val="003D0D8A"/>
    <w:rsid w:val="003D15C2"/>
    <w:rsid w:val="003D3545"/>
    <w:rsid w:val="003D5246"/>
    <w:rsid w:val="003D5BDC"/>
    <w:rsid w:val="003D69CE"/>
    <w:rsid w:val="003D6FF2"/>
    <w:rsid w:val="003D7F79"/>
    <w:rsid w:val="003E0866"/>
    <w:rsid w:val="003E0C9A"/>
    <w:rsid w:val="003E1867"/>
    <w:rsid w:val="003E25EE"/>
    <w:rsid w:val="003E279B"/>
    <w:rsid w:val="003E44DD"/>
    <w:rsid w:val="003E4869"/>
    <w:rsid w:val="003E52E2"/>
    <w:rsid w:val="003E74B1"/>
    <w:rsid w:val="003F22F8"/>
    <w:rsid w:val="003F23CE"/>
    <w:rsid w:val="003F2B04"/>
    <w:rsid w:val="003F358C"/>
    <w:rsid w:val="003F367D"/>
    <w:rsid w:val="003F3F0C"/>
    <w:rsid w:val="003F3FB0"/>
    <w:rsid w:val="003F43D5"/>
    <w:rsid w:val="003F6581"/>
    <w:rsid w:val="003F6917"/>
    <w:rsid w:val="003F7E0B"/>
    <w:rsid w:val="00400C2E"/>
    <w:rsid w:val="0040104A"/>
    <w:rsid w:val="0040149B"/>
    <w:rsid w:val="00401F14"/>
    <w:rsid w:val="004048DD"/>
    <w:rsid w:val="00406B08"/>
    <w:rsid w:val="00406F9F"/>
    <w:rsid w:val="00407902"/>
    <w:rsid w:val="00414B23"/>
    <w:rsid w:val="00416276"/>
    <w:rsid w:val="00420547"/>
    <w:rsid w:val="0042133B"/>
    <w:rsid w:val="00424D0A"/>
    <w:rsid w:val="0042512B"/>
    <w:rsid w:val="004268DF"/>
    <w:rsid w:val="00426C8F"/>
    <w:rsid w:val="00430FCA"/>
    <w:rsid w:val="004312DA"/>
    <w:rsid w:val="00432253"/>
    <w:rsid w:val="0043253D"/>
    <w:rsid w:val="00432909"/>
    <w:rsid w:val="0043421B"/>
    <w:rsid w:val="004344F1"/>
    <w:rsid w:val="00435810"/>
    <w:rsid w:val="00435C1C"/>
    <w:rsid w:val="00436074"/>
    <w:rsid w:val="004366DA"/>
    <w:rsid w:val="00436781"/>
    <w:rsid w:val="00443AB9"/>
    <w:rsid w:val="00445470"/>
    <w:rsid w:val="00446A69"/>
    <w:rsid w:val="0045122B"/>
    <w:rsid w:val="00453050"/>
    <w:rsid w:val="00454734"/>
    <w:rsid w:val="004553EA"/>
    <w:rsid w:val="00457FF2"/>
    <w:rsid w:val="00460653"/>
    <w:rsid w:val="004637ED"/>
    <w:rsid w:val="0047109C"/>
    <w:rsid w:val="004737BB"/>
    <w:rsid w:val="0047413C"/>
    <w:rsid w:val="004744C2"/>
    <w:rsid w:val="0047487F"/>
    <w:rsid w:val="004813BA"/>
    <w:rsid w:val="004816F8"/>
    <w:rsid w:val="00482A2F"/>
    <w:rsid w:val="0048314A"/>
    <w:rsid w:val="00483966"/>
    <w:rsid w:val="00485F6E"/>
    <w:rsid w:val="00491ADC"/>
    <w:rsid w:val="00493020"/>
    <w:rsid w:val="00494FEB"/>
    <w:rsid w:val="00497E93"/>
    <w:rsid w:val="004A213F"/>
    <w:rsid w:val="004A3ABB"/>
    <w:rsid w:val="004A44AC"/>
    <w:rsid w:val="004A479E"/>
    <w:rsid w:val="004A4A24"/>
    <w:rsid w:val="004A50EE"/>
    <w:rsid w:val="004A68F3"/>
    <w:rsid w:val="004A796B"/>
    <w:rsid w:val="004B07DB"/>
    <w:rsid w:val="004B15BE"/>
    <w:rsid w:val="004B1EFB"/>
    <w:rsid w:val="004B33B5"/>
    <w:rsid w:val="004B36FA"/>
    <w:rsid w:val="004B5053"/>
    <w:rsid w:val="004B547C"/>
    <w:rsid w:val="004C0B29"/>
    <w:rsid w:val="004C1521"/>
    <w:rsid w:val="004C397A"/>
    <w:rsid w:val="004C4AF0"/>
    <w:rsid w:val="004C5AED"/>
    <w:rsid w:val="004C5CE9"/>
    <w:rsid w:val="004C6AC7"/>
    <w:rsid w:val="004C7A99"/>
    <w:rsid w:val="004D13C0"/>
    <w:rsid w:val="004D1A91"/>
    <w:rsid w:val="004D1C5C"/>
    <w:rsid w:val="004D53FF"/>
    <w:rsid w:val="004D7241"/>
    <w:rsid w:val="004E0E9E"/>
    <w:rsid w:val="004E2547"/>
    <w:rsid w:val="004E381F"/>
    <w:rsid w:val="004E419F"/>
    <w:rsid w:val="004E4273"/>
    <w:rsid w:val="004E5A2F"/>
    <w:rsid w:val="004E6525"/>
    <w:rsid w:val="004E6DE5"/>
    <w:rsid w:val="004F08CB"/>
    <w:rsid w:val="004F2520"/>
    <w:rsid w:val="004F402D"/>
    <w:rsid w:val="004F4F29"/>
    <w:rsid w:val="004F4FF2"/>
    <w:rsid w:val="004F6155"/>
    <w:rsid w:val="004F7B83"/>
    <w:rsid w:val="00502A03"/>
    <w:rsid w:val="00506BAF"/>
    <w:rsid w:val="00506D20"/>
    <w:rsid w:val="00506D3E"/>
    <w:rsid w:val="005078CE"/>
    <w:rsid w:val="00510416"/>
    <w:rsid w:val="005108B0"/>
    <w:rsid w:val="00510D43"/>
    <w:rsid w:val="005110EC"/>
    <w:rsid w:val="00511226"/>
    <w:rsid w:val="005136AE"/>
    <w:rsid w:val="00513AA4"/>
    <w:rsid w:val="00514B6B"/>
    <w:rsid w:val="00515632"/>
    <w:rsid w:val="0051742C"/>
    <w:rsid w:val="005176BC"/>
    <w:rsid w:val="00521131"/>
    <w:rsid w:val="0052122B"/>
    <w:rsid w:val="00522729"/>
    <w:rsid w:val="005227FB"/>
    <w:rsid w:val="00523C96"/>
    <w:rsid w:val="00523D11"/>
    <w:rsid w:val="0052431A"/>
    <w:rsid w:val="00524E33"/>
    <w:rsid w:val="00525533"/>
    <w:rsid w:val="00527464"/>
    <w:rsid w:val="00527796"/>
    <w:rsid w:val="0053086A"/>
    <w:rsid w:val="005308C1"/>
    <w:rsid w:val="00532313"/>
    <w:rsid w:val="00533F3B"/>
    <w:rsid w:val="0053487C"/>
    <w:rsid w:val="005353A5"/>
    <w:rsid w:val="00537D51"/>
    <w:rsid w:val="00541CC1"/>
    <w:rsid w:val="00541E43"/>
    <w:rsid w:val="005421EA"/>
    <w:rsid w:val="005448C8"/>
    <w:rsid w:val="00545B67"/>
    <w:rsid w:val="00547102"/>
    <w:rsid w:val="00547905"/>
    <w:rsid w:val="00547DEA"/>
    <w:rsid w:val="00550746"/>
    <w:rsid w:val="00553010"/>
    <w:rsid w:val="00553D08"/>
    <w:rsid w:val="0055484A"/>
    <w:rsid w:val="0055541F"/>
    <w:rsid w:val="0055559F"/>
    <w:rsid w:val="005568DB"/>
    <w:rsid w:val="00556A77"/>
    <w:rsid w:val="005609E3"/>
    <w:rsid w:val="00560B68"/>
    <w:rsid w:val="00563066"/>
    <w:rsid w:val="005638D9"/>
    <w:rsid w:val="00563E73"/>
    <w:rsid w:val="00563FE7"/>
    <w:rsid w:val="00564290"/>
    <w:rsid w:val="00566B2E"/>
    <w:rsid w:val="00566E03"/>
    <w:rsid w:val="00567849"/>
    <w:rsid w:val="00570467"/>
    <w:rsid w:val="00573A59"/>
    <w:rsid w:val="00573CDA"/>
    <w:rsid w:val="00574BA3"/>
    <w:rsid w:val="00576693"/>
    <w:rsid w:val="00576EC1"/>
    <w:rsid w:val="00577036"/>
    <w:rsid w:val="00577B38"/>
    <w:rsid w:val="00580012"/>
    <w:rsid w:val="00580497"/>
    <w:rsid w:val="00580C40"/>
    <w:rsid w:val="00582131"/>
    <w:rsid w:val="005829BF"/>
    <w:rsid w:val="005840D0"/>
    <w:rsid w:val="005863D2"/>
    <w:rsid w:val="0058734A"/>
    <w:rsid w:val="00590797"/>
    <w:rsid w:val="005919D7"/>
    <w:rsid w:val="005946CB"/>
    <w:rsid w:val="005A04E6"/>
    <w:rsid w:val="005A058E"/>
    <w:rsid w:val="005A30F1"/>
    <w:rsid w:val="005A353B"/>
    <w:rsid w:val="005A65BC"/>
    <w:rsid w:val="005B0053"/>
    <w:rsid w:val="005B02F0"/>
    <w:rsid w:val="005B4A11"/>
    <w:rsid w:val="005B4D80"/>
    <w:rsid w:val="005B5527"/>
    <w:rsid w:val="005C0459"/>
    <w:rsid w:val="005C0F3B"/>
    <w:rsid w:val="005C13A7"/>
    <w:rsid w:val="005C1E7C"/>
    <w:rsid w:val="005C476E"/>
    <w:rsid w:val="005C4CD6"/>
    <w:rsid w:val="005C5465"/>
    <w:rsid w:val="005C59DA"/>
    <w:rsid w:val="005C6CD8"/>
    <w:rsid w:val="005C7E5F"/>
    <w:rsid w:val="005D05C3"/>
    <w:rsid w:val="005D2335"/>
    <w:rsid w:val="005D4E1F"/>
    <w:rsid w:val="005D6947"/>
    <w:rsid w:val="005E06C3"/>
    <w:rsid w:val="005E07CD"/>
    <w:rsid w:val="005E0A4B"/>
    <w:rsid w:val="005E270C"/>
    <w:rsid w:val="005E2917"/>
    <w:rsid w:val="005E374A"/>
    <w:rsid w:val="005E5243"/>
    <w:rsid w:val="005E570A"/>
    <w:rsid w:val="005E6A72"/>
    <w:rsid w:val="005E6E48"/>
    <w:rsid w:val="005E78D0"/>
    <w:rsid w:val="005E7A0D"/>
    <w:rsid w:val="005F06D3"/>
    <w:rsid w:val="005F0DDE"/>
    <w:rsid w:val="005F1919"/>
    <w:rsid w:val="005F380C"/>
    <w:rsid w:val="005F4EF8"/>
    <w:rsid w:val="005F63CE"/>
    <w:rsid w:val="005F7569"/>
    <w:rsid w:val="00601109"/>
    <w:rsid w:val="00601713"/>
    <w:rsid w:val="00601B80"/>
    <w:rsid w:val="00602EB7"/>
    <w:rsid w:val="00603336"/>
    <w:rsid w:val="006045E6"/>
    <w:rsid w:val="006047A5"/>
    <w:rsid w:val="006065CE"/>
    <w:rsid w:val="006066ED"/>
    <w:rsid w:val="006078EF"/>
    <w:rsid w:val="00607C1B"/>
    <w:rsid w:val="00610327"/>
    <w:rsid w:val="0061045D"/>
    <w:rsid w:val="006108C4"/>
    <w:rsid w:val="00611BD1"/>
    <w:rsid w:val="00612722"/>
    <w:rsid w:val="00613E9D"/>
    <w:rsid w:val="0061453A"/>
    <w:rsid w:val="006154D9"/>
    <w:rsid w:val="00616350"/>
    <w:rsid w:val="00616D3B"/>
    <w:rsid w:val="00617F9A"/>
    <w:rsid w:val="00621C55"/>
    <w:rsid w:val="00624957"/>
    <w:rsid w:val="00625F98"/>
    <w:rsid w:val="00626A18"/>
    <w:rsid w:val="00627700"/>
    <w:rsid w:val="0063182F"/>
    <w:rsid w:val="00632193"/>
    <w:rsid w:val="00634559"/>
    <w:rsid w:val="00635E78"/>
    <w:rsid w:val="006365BA"/>
    <w:rsid w:val="006400D9"/>
    <w:rsid w:val="006406A8"/>
    <w:rsid w:val="0064249E"/>
    <w:rsid w:val="0064255E"/>
    <w:rsid w:val="00642DDA"/>
    <w:rsid w:val="00643255"/>
    <w:rsid w:val="0064386A"/>
    <w:rsid w:val="006445DE"/>
    <w:rsid w:val="00644A3F"/>
    <w:rsid w:val="006461B1"/>
    <w:rsid w:val="00646C91"/>
    <w:rsid w:val="00647B66"/>
    <w:rsid w:val="00650E03"/>
    <w:rsid w:val="00652918"/>
    <w:rsid w:val="0065538A"/>
    <w:rsid w:val="00656424"/>
    <w:rsid w:val="00660DBE"/>
    <w:rsid w:val="006612EF"/>
    <w:rsid w:val="006631BE"/>
    <w:rsid w:val="006631F9"/>
    <w:rsid w:val="006638D4"/>
    <w:rsid w:val="006641E4"/>
    <w:rsid w:val="006646AD"/>
    <w:rsid w:val="00665F42"/>
    <w:rsid w:val="00666800"/>
    <w:rsid w:val="006701FF"/>
    <w:rsid w:val="006717A7"/>
    <w:rsid w:val="00672797"/>
    <w:rsid w:val="00674115"/>
    <w:rsid w:val="00677482"/>
    <w:rsid w:val="00677661"/>
    <w:rsid w:val="00677C7D"/>
    <w:rsid w:val="00681C0F"/>
    <w:rsid w:val="00683959"/>
    <w:rsid w:val="0068575E"/>
    <w:rsid w:val="006865E7"/>
    <w:rsid w:val="00687E0E"/>
    <w:rsid w:val="006926F7"/>
    <w:rsid w:val="00695088"/>
    <w:rsid w:val="00695A2D"/>
    <w:rsid w:val="00695EF0"/>
    <w:rsid w:val="00695FB6"/>
    <w:rsid w:val="00696B5D"/>
    <w:rsid w:val="00697591"/>
    <w:rsid w:val="006A042A"/>
    <w:rsid w:val="006A2844"/>
    <w:rsid w:val="006A301D"/>
    <w:rsid w:val="006A3333"/>
    <w:rsid w:val="006A446F"/>
    <w:rsid w:val="006A5C78"/>
    <w:rsid w:val="006B0E41"/>
    <w:rsid w:val="006B1690"/>
    <w:rsid w:val="006B2819"/>
    <w:rsid w:val="006B3194"/>
    <w:rsid w:val="006B62A1"/>
    <w:rsid w:val="006B690E"/>
    <w:rsid w:val="006B6A8D"/>
    <w:rsid w:val="006C0168"/>
    <w:rsid w:val="006C0533"/>
    <w:rsid w:val="006C11A0"/>
    <w:rsid w:val="006C1F79"/>
    <w:rsid w:val="006C48E8"/>
    <w:rsid w:val="006C55ED"/>
    <w:rsid w:val="006D70E0"/>
    <w:rsid w:val="006E0A39"/>
    <w:rsid w:val="006E24F2"/>
    <w:rsid w:val="006E52B2"/>
    <w:rsid w:val="006E63A2"/>
    <w:rsid w:val="006E6FD1"/>
    <w:rsid w:val="006E7BC3"/>
    <w:rsid w:val="006F0525"/>
    <w:rsid w:val="006F0D26"/>
    <w:rsid w:val="006F3246"/>
    <w:rsid w:val="006F5732"/>
    <w:rsid w:val="006F7C1F"/>
    <w:rsid w:val="00700B7E"/>
    <w:rsid w:val="007014B5"/>
    <w:rsid w:val="00704E0F"/>
    <w:rsid w:val="0070525E"/>
    <w:rsid w:val="00705ACD"/>
    <w:rsid w:val="00705F8E"/>
    <w:rsid w:val="00706CE9"/>
    <w:rsid w:val="00707762"/>
    <w:rsid w:val="00710D8C"/>
    <w:rsid w:val="00710EE1"/>
    <w:rsid w:val="00713B93"/>
    <w:rsid w:val="00714043"/>
    <w:rsid w:val="007145F6"/>
    <w:rsid w:val="007156A7"/>
    <w:rsid w:val="00715A30"/>
    <w:rsid w:val="00715AC8"/>
    <w:rsid w:val="00716696"/>
    <w:rsid w:val="007206A0"/>
    <w:rsid w:val="00721681"/>
    <w:rsid w:val="007222FA"/>
    <w:rsid w:val="0072439B"/>
    <w:rsid w:val="007243FC"/>
    <w:rsid w:val="00725024"/>
    <w:rsid w:val="0072566A"/>
    <w:rsid w:val="00725ABB"/>
    <w:rsid w:val="00727AE9"/>
    <w:rsid w:val="00730DD2"/>
    <w:rsid w:val="007316BB"/>
    <w:rsid w:val="00732042"/>
    <w:rsid w:val="007330AF"/>
    <w:rsid w:val="00735BB3"/>
    <w:rsid w:val="007370A6"/>
    <w:rsid w:val="007377D7"/>
    <w:rsid w:val="007412E5"/>
    <w:rsid w:val="00742771"/>
    <w:rsid w:val="00744492"/>
    <w:rsid w:val="00744806"/>
    <w:rsid w:val="007462B6"/>
    <w:rsid w:val="0074786F"/>
    <w:rsid w:val="00747967"/>
    <w:rsid w:val="007509D1"/>
    <w:rsid w:val="0075210A"/>
    <w:rsid w:val="00752EE0"/>
    <w:rsid w:val="00754C8E"/>
    <w:rsid w:val="00761542"/>
    <w:rsid w:val="00761E26"/>
    <w:rsid w:val="007637C8"/>
    <w:rsid w:val="007649B1"/>
    <w:rsid w:val="00764AFF"/>
    <w:rsid w:val="007654CA"/>
    <w:rsid w:val="0076719C"/>
    <w:rsid w:val="00767529"/>
    <w:rsid w:val="0076756C"/>
    <w:rsid w:val="00767DA7"/>
    <w:rsid w:val="007712EC"/>
    <w:rsid w:val="00772665"/>
    <w:rsid w:val="0077337F"/>
    <w:rsid w:val="007831AD"/>
    <w:rsid w:val="007832B7"/>
    <w:rsid w:val="00784241"/>
    <w:rsid w:val="00785121"/>
    <w:rsid w:val="00786896"/>
    <w:rsid w:val="00787B8B"/>
    <w:rsid w:val="007925EE"/>
    <w:rsid w:val="00792694"/>
    <w:rsid w:val="00792704"/>
    <w:rsid w:val="00792C2A"/>
    <w:rsid w:val="007930AD"/>
    <w:rsid w:val="007939CB"/>
    <w:rsid w:val="0079499F"/>
    <w:rsid w:val="00794A87"/>
    <w:rsid w:val="00794C8F"/>
    <w:rsid w:val="00794ED2"/>
    <w:rsid w:val="00796B02"/>
    <w:rsid w:val="00796E02"/>
    <w:rsid w:val="0079778B"/>
    <w:rsid w:val="007A4D8D"/>
    <w:rsid w:val="007A5989"/>
    <w:rsid w:val="007A5B34"/>
    <w:rsid w:val="007A6D74"/>
    <w:rsid w:val="007A737A"/>
    <w:rsid w:val="007B0607"/>
    <w:rsid w:val="007B3496"/>
    <w:rsid w:val="007B5ED0"/>
    <w:rsid w:val="007B69BA"/>
    <w:rsid w:val="007B75F4"/>
    <w:rsid w:val="007B7902"/>
    <w:rsid w:val="007C1223"/>
    <w:rsid w:val="007C1B27"/>
    <w:rsid w:val="007C1F24"/>
    <w:rsid w:val="007C257C"/>
    <w:rsid w:val="007C4985"/>
    <w:rsid w:val="007C5F52"/>
    <w:rsid w:val="007C6410"/>
    <w:rsid w:val="007D07CE"/>
    <w:rsid w:val="007D1E67"/>
    <w:rsid w:val="007D26A5"/>
    <w:rsid w:val="007D4409"/>
    <w:rsid w:val="007D75D6"/>
    <w:rsid w:val="007E0E44"/>
    <w:rsid w:val="007E3485"/>
    <w:rsid w:val="007E3AEB"/>
    <w:rsid w:val="007E4238"/>
    <w:rsid w:val="007F03CC"/>
    <w:rsid w:val="007F110D"/>
    <w:rsid w:val="007F15B4"/>
    <w:rsid w:val="007F3518"/>
    <w:rsid w:val="007F3745"/>
    <w:rsid w:val="007F4D06"/>
    <w:rsid w:val="007F62F9"/>
    <w:rsid w:val="007F686F"/>
    <w:rsid w:val="007F68B5"/>
    <w:rsid w:val="0080066A"/>
    <w:rsid w:val="0080311E"/>
    <w:rsid w:val="00803BA1"/>
    <w:rsid w:val="00807043"/>
    <w:rsid w:val="0080771F"/>
    <w:rsid w:val="00807CB5"/>
    <w:rsid w:val="008121E3"/>
    <w:rsid w:val="0081297F"/>
    <w:rsid w:val="008139F0"/>
    <w:rsid w:val="00815BC3"/>
    <w:rsid w:val="00816854"/>
    <w:rsid w:val="00820F81"/>
    <w:rsid w:val="00821C12"/>
    <w:rsid w:val="00822959"/>
    <w:rsid w:val="00822A84"/>
    <w:rsid w:val="008238C4"/>
    <w:rsid w:val="008250A7"/>
    <w:rsid w:val="00826762"/>
    <w:rsid w:val="008269F0"/>
    <w:rsid w:val="00826B26"/>
    <w:rsid w:val="008304C0"/>
    <w:rsid w:val="00830778"/>
    <w:rsid w:val="00832252"/>
    <w:rsid w:val="0083681A"/>
    <w:rsid w:val="00836856"/>
    <w:rsid w:val="0084098B"/>
    <w:rsid w:val="00841116"/>
    <w:rsid w:val="00841DFC"/>
    <w:rsid w:val="00842A26"/>
    <w:rsid w:val="008439A6"/>
    <w:rsid w:val="00843F1F"/>
    <w:rsid w:val="00844146"/>
    <w:rsid w:val="00844668"/>
    <w:rsid w:val="00845935"/>
    <w:rsid w:val="00847C8B"/>
    <w:rsid w:val="00850526"/>
    <w:rsid w:val="008529B4"/>
    <w:rsid w:val="00852FAE"/>
    <w:rsid w:val="00853212"/>
    <w:rsid w:val="008555EB"/>
    <w:rsid w:val="008565AC"/>
    <w:rsid w:val="0085687B"/>
    <w:rsid w:val="00857466"/>
    <w:rsid w:val="00857D8C"/>
    <w:rsid w:val="00866753"/>
    <w:rsid w:val="00867F93"/>
    <w:rsid w:val="0087018C"/>
    <w:rsid w:val="0087047F"/>
    <w:rsid w:val="00870801"/>
    <w:rsid w:val="00871200"/>
    <w:rsid w:val="0087160A"/>
    <w:rsid w:val="00872C85"/>
    <w:rsid w:val="00874409"/>
    <w:rsid w:val="008747FC"/>
    <w:rsid w:val="00876CCE"/>
    <w:rsid w:val="00877C4E"/>
    <w:rsid w:val="00880E8E"/>
    <w:rsid w:val="008816CC"/>
    <w:rsid w:val="00881FAB"/>
    <w:rsid w:val="008828D6"/>
    <w:rsid w:val="00884076"/>
    <w:rsid w:val="00885980"/>
    <w:rsid w:val="00890B60"/>
    <w:rsid w:val="00891D7F"/>
    <w:rsid w:val="00893A97"/>
    <w:rsid w:val="00897073"/>
    <w:rsid w:val="0089740C"/>
    <w:rsid w:val="00897B33"/>
    <w:rsid w:val="008A0B78"/>
    <w:rsid w:val="008A26FC"/>
    <w:rsid w:val="008A5976"/>
    <w:rsid w:val="008A6347"/>
    <w:rsid w:val="008A787F"/>
    <w:rsid w:val="008A7C4F"/>
    <w:rsid w:val="008B5C0C"/>
    <w:rsid w:val="008B71B9"/>
    <w:rsid w:val="008B7797"/>
    <w:rsid w:val="008C0137"/>
    <w:rsid w:val="008C28A7"/>
    <w:rsid w:val="008C4995"/>
    <w:rsid w:val="008C4BD6"/>
    <w:rsid w:val="008C69B4"/>
    <w:rsid w:val="008C6CFD"/>
    <w:rsid w:val="008C7FEF"/>
    <w:rsid w:val="008D5CF4"/>
    <w:rsid w:val="008D5F6E"/>
    <w:rsid w:val="008E1135"/>
    <w:rsid w:val="008E2184"/>
    <w:rsid w:val="008E2B77"/>
    <w:rsid w:val="008E4763"/>
    <w:rsid w:val="008E4795"/>
    <w:rsid w:val="008E57B3"/>
    <w:rsid w:val="008E5E51"/>
    <w:rsid w:val="008E63E3"/>
    <w:rsid w:val="008E6F02"/>
    <w:rsid w:val="008E7014"/>
    <w:rsid w:val="008F06AD"/>
    <w:rsid w:val="008F2180"/>
    <w:rsid w:val="008F3084"/>
    <w:rsid w:val="008F636A"/>
    <w:rsid w:val="008F6F24"/>
    <w:rsid w:val="008F7B0E"/>
    <w:rsid w:val="00900AFF"/>
    <w:rsid w:val="00902D73"/>
    <w:rsid w:val="0090323B"/>
    <w:rsid w:val="00903EAE"/>
    <w:rsid w:val="00903FB1"/>
    <w:rsid w:val="009059E4"/>
    <w:rsid w:val="00910385"/>
    <w:rsid w:val="0091098A"/>
    <w:rsid w:val="0091288B"/>
    <w:rsid w:val="00912CB3"/>
    <w:rsid w:val="00913312"/>
    <w:rsid w:val="009138F4"/>
    <w:rsid w:val="00913DB2"/>
    <w:rsid w:val="00913E2E"/>
    <w:rsid w:val="00914BEB"/>
    <w:rsid w:val="009166AE"/>
    <w:rsid w:val="00916AB9"/>
    <w:rsid w:val="00917B7F"/>
    <w:rsid w:val="009225A6"/>
    <w:rsid w:val="00926FBD"/>
    <w:rsid w:val="00930EE1"/>
    <w:rsid w:val="00931CF8"/>
    <w:rsid w:val="00932280"/>
    <w:rsid w:val="00933047"/>
    <w:rsid w:val="00933F30"/>
    <w:rsid w:val="00935867"/>
    <w:rsid w:val="0093683E"/>
    <w:rsid w:val="00936A57"/>
    <w:rsid w:val="009376C7"/>
    <w:rsid w:val="0094043A"/>
    <w:rsid w:val="009404E4"/>
    <w:rsid w:val="00941200"/>
    <w:rsid w:val="0094184B"/>
    <w:rsid w:val="0094306B"/>
    <w:rsid w:val="009476EE"/>
    <w:rsid w:val="00950B77"/>
    <w:rsid w:val="00955F91"/>
    <w:rsid w:val="00956851"/>
    <w:rsid w:val="00956BBC"/>
    <w:rsid w:val="009573C7"/>
    <w:rsid w:val="009602D4"/>
    <w:rsid w:val="00961BCA"/>
    <w:rsid w:val="0096232B"/>
    <w:rsid w:val="00962C03"/>
    <w:rsid w:val="00962C78"/>
    <w:rsid w:val="00964438"/>
    <w:rsid w:val="00970C44"/>
    <w:rsid w:val="00972E79"/>
    <w:rsid w:val="00973E50"/>
    <w:rsid w:val="009746F2"/>
    <w:rsid w:val="009750BD"/>
    <w:rsid w:val="009751FC"/>
    <w:rsid w:val="0098406F"/>
    <w:rsid w:val="00985701"/>
    <w:rsid w:val="00985772"/>
    <w:rsid w:val="009910DD"/>
    <w:rsid w:val="00991C92"/>
    <w:rsid w:val="00991CFC"/>
    <w:rsid w:val="00992494"/>
    <w:rsid w:val="00992547"/>
    <w:rsid w:val="00993433"/>
    <w:rsid w:val="009935A2"/>
    <w:rsid w:val="009A08A3"/>
    <w:rsid w:val="009A2175"/>
    <w:rsid w:val="009A2259"/>
    <w:rsid w:val="009A3E47"/>
    <w:rsid w:val="009A3F22"/>
    <w:rsid w:val="009A4C81"/>
    <w:rsid w:val="009B022C"/>
    <w:rsid w:val="009B1484"/>
    <w:rsid w:val="009B3922"/>
    <w:rsid w:val="009B4E6B"/>
    <w:rsid w:val="009B510F"/>
    <w:rsid w:val="009B5BF1"/>
    <w:rsid w:val="009B7A7F"/>
    <w:rsid w:val="009B7D79"/>
    <w:rsid w:val="009C0442"/>
    <w:rsid w:val="009C222B"/>
    <w:rsid w:val="009C4C27"/>
    <w:rsid w:val="009C644E"/>
    <w:rsid w:val="009D1AAB"/>
    <w:rsid w:val="009D21BF"/>
    <w:rsid w:val="009D2BEB"/>
    <w:rsid w:val="009D44DA"/>
    <w:rsid w:val="009D44E6"/>
    <w:rsid w:val="009D4C5D"/>
    <w:rsid w:val="009D5810"/>
    <w:rsid w:val="009D653E"/>
    <w:rsid w:val="009E13E9"/>
    <w:rsid w:val="009E1882"/>
    <w:rsid w:val="009E2E2F"/>
    <w:rsid w:val="009E42AE"/>
    <w:rsid w:val="009E4CB7"/>
    <w:rsid w:val="009E5D00"/>
    <w:rsid w:val="009E5EAF"/>
    <w:rsid w:val="009E6074"/>
    <w:rsid w:val="009F0F7B"/>
    <w:rsid w:val="009F11D8"/>
    <w:rsid w:val="009F144F"/>
    <w:rsid w:val="009F2856"/>
    <w:rsid w:val="009F2ED9"/>
    <w:rsid w:val="009F3360"/>
    <w:rsid w:val="009F3893"/>
    <w:rsid w:val="009F3DCB"/>
    <w:rsid w:val="009F445C"/>
    <w:rsid w:val="009F5FCC"/>
    <w:rsid w:val="009F6284"/>
    <w:rsid w:val="009F7BA6"/>
    <w:rsid w:val="00A00872"/>
    <w:rsid w:val="00A00A1F"/>
    <w:rsid w:val="00A02ACA"/>
    <w:rsid w:val="00A03BCF"/>
    <w:rsid w:val="00A0571D"/>
    <w:rsid w:val="00A05769"/>
    <w:rsid w:val="00A07458"/>
    <w:rsid w:val="00A1132D"/>
    <w:rsid w:val="00A1309D"/>
    <w:rsid w:val="00A1376A"/>
    <w:rsid w:val="00A15BF7"/>
    <w:rsid w:val="00A16318"/>
    <w:rsid w:val="00A173E8"/>
    <w:rsid w:val="00A21794"/>
    <w:rsid w:val="00A228D3"/>
    <w:rsid w:val="00A2533A"/>
    <w:rsid w:val="00A2660F"/>
    <w:rsid w:val="00A26C72"/>
    <w:rsid w:val="00A26CFB"/>
    <w:rsid w:val="00A27C38"/>
    <w:rsid w:val="00A3056D"/>
    <w:rsid w:val="00A30C5C"/>
    <w:rsid w:val="00A31CF2"/>
    <w:rsid w:val="00A32189"/>
    <w:rsid w:val="00A3390B"/>
    <w:rsid w:val="00A3417D"/>
    <w:rsid w:val="00A36CEF"/>
    <w:rsid w:val="00A4384F"/>
    <w:rsid w:val="00A44353"/>
    <w:rsid w:val="00A4453E"/>
    <w:rsid w:val="00A44E48"/>
    <w:rsid w:val="00A45BE1"/>
    <w:rsid w:val="00A5029E"/>
    <w:rsid w:val="00A507D9"/>
    <w:rsid w:val="00A5081A"/>
    <w:rsid w:val="00A51120"/>
    <w:rsid w:val="00A515A8"/>
    <w:rsid w:val="00A53910"/>
    <w:rsid w:val="00A5577A"/>
    <w:rsid w:val="00A60E16"/>
    <w:rsid w:val="00A60F84"/>
    <w:rsid w:val="00A616C1"/>
    <w:rsid w:val="00A62019"/>
    <w:rsid w:val="00A65300"/>
    <w:rsid w:val="00A66E15"/>
    <w:rsid w:val="00A66E51"/>
    <w:rsid w:val="00A67763"/>
    <w:rsid w:val="00A67FA2"/>
    <w:rsid w:val="00A70788"/>
    <w:rsid w:val="00A70F79"/>
    <w:rsid w:val="00A7284F"/>
    <w:rsid w:val="00A74641"/>
    <w:rsid w:val="00A752FD"/>
    <w:rsid w:val="00A764E2"/>
    <w:rsid w:val="00A76E65"/>
    <w:rsid w:val="00A8040B"/>
    <w:rsid w:val="00A81FFB"/>
    <w:rsid w:val="00A82CBD"/>
    <w:rsid w:val="00A8376E"/>
    <w:rsid w:val="00A83B58"/>
    <w:rsid w:val="00A84F68"/>
    <w:rsid w:val="00A84FD8"/>
    <w:rsid w:val="00A85624"/>
    <w:rsid w:val="00A87030"/>
    <w:rsid w:val="00A877B7"/>
    <w:rsid w:val="00A922D8"/>
    <w:rsid w:val="00A926E5"/>
    <w:rsid w:val="00A93551"/>
    <w:rsid w:val="00A93798"/>
    <w:rsid w:val="00A93888"/>
    <w:rsid w:val="00A9671C"/>
    <w:rsid w:val="00AA0B8B"/>
    <w:rsid w:val="00AA10E2"/>
    <w:rsid w:val="00AA24A7"/>
    <w:rsid w:val="00AA2CDF"/>
    <w:rsid w:val="00AA41AB"/>
    <w:rsid w:val="00AA66D3"/>
    <w:rsid w:val="00AA7088"/>
    <w:rsid w:val="00AB022D"/>
    <w:rsid w:val="00AB09F4"/>
    <w:rsid w:val="00AB0AB6"/>
    <w:rsid w:val="00AB248B"/>
    <w:rsid w:val="00AB375F"/>
    <w:rsid w:val="00AB714A"/>
    <w:rsid w:val="00AB7204"/>
    <w:rsid w:val="00AB7A57"/>
    <w:rsid w:val="00AC0666"/>
    <w:rsid w:val="00AC3F2D"/>
    <w:rsid w:val="00AC59C1"/>
    <w:rsid w:val="00AD101C"/>
    <w:rsid w:val="00AD1F29"/>
    <w:rsid w:val="00AD2406"/>
    <w:rsid w:val="00AD283D"/>
    <w:rsid w:val="00AD4C2A"/>
    <w:rsid w:val="00AD58F5"/>
    <w:rsid w:val="00AD5CC4"/>
    <w:rsid w:val="00AD69E9"/>
    <w:rsid w:val="00AD7972"/>
    <w:rsid w:val="00AE3F44"/>
    <w:rsid w:val="00AE4036"/>
    <w:rsid w:val="00AE5037"/>
    <w:rsid w:val="00AE66CB"/>
    <w:rsid w:val="00AE77FD"/>
    <w:rsid w:val="00AE7931"/>
    <w:rsid w:val="00AF01C0"/>
    <w:rsid w:val="00AF0C27"/>
    <w:rsid w:val="00AF0C9A"/>
    <w:rsid w:val="00AF154B"/>
    <w:rsid w:val="00AF208A"/>
    <w:rsid w:val="00AF23F2"/>
    <w:rsid w:val="00AF3867"/>
    <w:rsid w:val="00AF39E6"/>
    <w:rsid w:val="00AF544E"/>
    <w:rsid w:val="00AF66B9"/>
    <w:rsid w:val="00B003CB"/>
    <w:rsid w:val="00B00F54"/>
    <w:rsid w:val="00B01019"/>
    <w:rsid w:val="00B02EBF"/>
    <w:rsid w:val="00B03356"/>
    <w:rsid w:val="00B03C56"/>
    <w:rsid w:val="00B06E49"/>
    <w:rsid w:val="00B07420"/>
    <w:rsid w:val="00B11452"/>
    <w:rsid w:val="00B11BA6"/>
    <w:rsid w:val="00B121FF"/>
    <w:rsid w:val="00B1527C"/>
    <w:rsid w:val="00B17F3E"/>
    <w:rsid w:val="00B205C5"/>
    <w:rsid w:val="00B21968"/>
    <w:rsid w:val="00B21AB5"/>
    <w:rsid w:val="00B23CBC"/>
    <w:rsid w:val="00B25534"/>
    <w:rsid w:val="00B26BD0"/>
    <w:rsid w:val="00B309FA"/>
    <w:rsid w:val="00B33459"/>
    <w:rsid w:val="00B34B57"/>
    <w:rsid w:val="00B356C1"/>
    <w:rsid w:val="00B36C1C"/>
    <w:rsid w:val="00B36D86"/>
    <w:rsid w:val="00B37008"/>
    <w:rsid w:val="00B40AFE"/>
    <w:rsid w:val="00B40D2A"/>
    <w:rsid w:val="00B41940"/>
    <w:rsid w:val="00B42C09"/>
    <w:rsid w:val="00B44B6D"/>
    <w:rsid w:val="00B464BB"/>
    <w:rsid w:val="00B51D8B"/>
    <w:rsid w:val="00B53E32"/>
    <w:rsid w:val="00B540EF"/>
    <w:rsid w:val="00B54E03"/>
    <w:rsid w:val="00B55601"/>
    <w:rsid w:val="00B567C6"/>
    <w:rsid w:val="00B620D6"/>
    <w:rsid w:val="00B63834"/>
    <w:rsid w:val="00B63ED1"/>
    <w:rsid w:val="00B642CE"/>
    <w:rsid w:val="00B66B87"/>
    <w:rsid w:val="00B702B6"/>
    <w:rsid w:val="00B70EE9"/>
    <w:rsid w:val="00B71211"/>
    <w:rsid w:val="00B73BCA"/>
    <w:rsid w:val="00B73CC1"/>
    <w:rsid w:val="00B745EC"/>
    <w:rsid w:val="00B75F4E"/>
    <w:rsid w:val="00B77386"/>
    <w:rsid w:val="00B8089F"/>
    <w:rsid w:val="00B81FC2"/>
    <w:rsid w:val="00B820C8"/>
    <w:rsid w:val="00B83F2A"/>
    <w:rsid w:val="00B843B6"/>
    <w:rsid w:val="00B84B56"/>
    <w:rsid w:val="00B85688"/>
    <w:rsid w:val="00B87A17"/>
    <w:rsid w:val="00B91E1B"/>
    <w:rsid w:val="00B91EBF"/>
    <w:rsid w:val="00B921A9"/>
    <w:rsid w:val="00B92A2B"/>
    <w:rsid w:val="00B934A1"/>
    <w:rsid w:val="00B93A83"/>
    <w:rsid w:val="00B93F9F"/>
    <w:rsid w:val="00B947DB"/>
    <w:rsid w:val="00B949FD"/>
    <w:rsid w:val="00B94D28"/>
    <w:rsid w:val="00B9615D"/>
    <w:rsid w:val="00B9662A"/>
    <w:rsid w:val="00BA2984"/>
    <w:rsid w:val="00BA358E"/>
    <w:rsid w:val="00BA3C4C"/>
    <w:rsid w:val="00BA55E4"/>
    <w:rsid w:val="00BA64CC"/>
    <w:rsid w:val="00BA6F9B"/>
    <w:rsid w:val="00BB202F"/>
    <w:rsid w:val="00BB27A2"/>
    <w:rsid w:val="00BB3BED"/>
    <w:rsid w:val="00BB53DF"/>
    <w:rsid w:val="00BC0017"/>
    <w:rsid w:val="00BC0152"/>
    <w:rsid w:val="00BC171D"/>
    <w:rsid w:val="00BC1F72"/>
    <w:rsid w:val="00BC24A9"/>
    <w:rsid w:val="00BC612F"/>
    <w:rsid w:val="00BC628F"/>
    <w:rsid w:val="00BD524A"/>
    <w:rsid w:val="00BD62D7"/>
    <w:rsid w:val="00BD75A6"/>
    <w:rsid w:val="00BE0547"/>
    <w:rsid w:val="00BE1008"/>
    <w:rsid w:val="00BE22BA"/>
    <w:rsid w:val="00BE5FB1"/>
    <w:rsid w:val="00BE66B6"/>
    <w:rsid w:val="00BF1ABC"/>
    <w:rsid w:val="00BF2691"/>
    <w:rsid w:val="00BF4807"/>
    <w:rsid w:val="00BF6637"/>
    <w:rsid w:val="00BF6768"/>
    <w:rsid w:val="00BF6932"/>
    <w:rsid w:val="00C0070D"/>
    <w:rsid w:val="00C00FF3"/>
    <w:rsid w:val="00C01F96"/>
    <w:rsid w:val="00C02AA9"/>
    <w:rsid w:val="00C02BE2"/>
    <w:rsid w:val="00C04888"/>
    <w:rsid w:val="00C04A0F"/>
    <w:rsid w:val="00C04BB3"/>
    <w:rsid w:val="00C05A6C"/>
    <w:rsid w:val="00C05F0A"/>
    <w:rsid w:val="00C06B1E"/>
    <w:rsid w:val="00C06E6F"/>
    <w:rsid w:val="00C07577"/>
    <w:rsid w:val="00C108E9"/>
    <w:rsid w:val="00C135FB"/>
    <w:rsid w:val="00C13D05"/>
    <w:rsid w:val="00C22D17"/>
    <w:rsid w:val="00C22E0B"/>
    <w:rsid w:val="00C22EED"/>
    <w:rsid w:val="00C24B02"/>
    <w:rsid w:val="00C24B6E"/>
    <w:rsid w:val="00C2503F"/>
    <w:rsid w:val="00C260C9"/>
    <w:rsid w:val="00C30BB3"/>
    <w:rsid w:val="00C340F6"/>
    <w:rsid w:val="00C367C7"/>
    <w:rsid w:val="00C37811"/>
    <w:rsid w:val="00C3781E"/>
    <w:rsid w:val="00C37BD3"/>
    <w:rsid w:val="00C37FCA"/>
    <w:rsid w:val="00C4009A"/>
    <w:rsid w:val="00C427F8"/>
    <w:rsid w:val="00C44C9D"/>
    <w:rsid w:val="00C44FD0"/>
    <w:rsid w:val="00C450D8"/>
    <w:rsid w:val="00C45B62"/>
    <w:rsid w:val="00C461A1"/>
    <w:rsid w:val="00C4798C"/>
    <w:rsid w:val="00C47A08"/>
    <w:rsid w:val="00C47C7B"/>
    <w:rsid w:val="00C518BB"/>
    <w:rsid w:val="00C52C27"/>
    <w:rsid w:val="00C54C92"/>
    <w:rsid w:val="00C55273"/>
    <w:rsid w:val="00C55CAF"/>
    <w:rsid w:val="00C55E56"/>
    <w:rsid w:val="00C56156"/>
    <w:rsid w:val="00C5664C"/>
    <w:rsid w:val="00C5789A"/>
    <w:rsid w:val="00C61BAD"/>
    <w:rsid w:val="00C626FF"/>
    <w:rsid w:val="00C63896"/>
    <w:rsid w:val="00C63FDA"/>
    <w:rsid w:val="00C6426B"/>
    <w:rsid w:val="00C64669"/>
    <w:rsid w:val="00C6580A"/>
    <w:rsid w:val="00C6788E"/>
    <w:rsid w:val="00C67C3E"/>
    <w:rsid w:val="00C70569"/>
    <w:rsid w:val="00C70CAC"/>
    <w:rsid w:val="00C72AA5"/>
    <w:rsid w:val="00C7422F"/>
    <w:rsid w:val="00C75231"/>
    <w:rsid w:val="00C75C2C"/>
    <w:rsid w:val="00C76C0B"/>
    <w:rsid w:val="00C80988"/>
    <w:rsid w:val="00C81E46"/>
    <w:rsid w:val="00C835F6"/>
    <w:rsid w:val="00C84C6C"/>
    <w:rsid w:val="00C865E2"/>
    <w:rsid w:val="00C87293"/>
    <w:rsid w:val="00C87743"/>
    <w:rsid w:val="00C8782B"/>
    <w:rsid w:val="00C87B4F"/>
    <w:rsid w:val="00C9136C"/>
    <w:rsid w:val="00C923C8"/>
    <w:rsid w:val="00C93468"/>
    <w:rsid w:val="00C94890"/>
    <w:rsid w:val="00C96FD6"/>
    <w:rsid w:val="00CA05CE"/>
    <w:rsid w:val="00CA190A"/>
    <w:rsid w:val="00CA2D23"/>
    <w:rsid w:val="00CA37B2"/>
    <w:rsid w:val="00CA507B"/>
    <w:rsid w:val="00CA6CCD"/>
    <w:rsid w:val="00CA7209"/>
    <w:rsid w:val="00CA770C"/>
    <w:rsid w:val="00CB0BE8"/>
    <w:rsid w:val="00CB2D33"/>
    <w:rsid w:val="00CB2F10"/>
    <w:rsid w:val="00CB3307"/>
    <w:rsid w:val="00CB352B"/>
    <w:rsid w:val="00CC04BD"/>
    <w:rsid w:val="00CC14FF"/>
    <w:rsid w:val="00CC1C4E"/>
    <w:rsid w:val="00CC2478"/>
    <w:rsid w:val="00CC3089"/>
    <w:rsid w:val="00CC3FA7"/>
    <w:rsid w:val="00CC400A"/>
    <w:rsid w:val="00CC7F7B"/>
    <w:rsid w:val="00CD124F"/>
    <w:rsid w:val="00CD1AD5"/>
    <w:rsid w:val="00CD45F0"/>
    <w:rsid w:val="00CD5B87"/>
    <w:rsid w:val="00CD7357"/>
    <w:rsid w:val="00CE092B"/>
    <w:rsid w:val="00CE19FF"/>
    <w:rsid w:val="00CE55AA"/>
    <w:rsid w:val="00CE6269"/>
    <w:rsid w:val="00CE656A"/>
    <w:rsid w:val="00CE7BA4"/>
    <w:rsid w:val="00CF12A7"/>
    <w:rsid w:val="00CF3BC1"/>
    <w:rsid w:val="00CF5904"/>
    <w:rsid w:val="00CF5E71"/>
    <w:rsid w:val="00D00FD8"/>
    <w:rsid w:val="00D0332B"/>
    <w:rsid w:val="00D03547"/>
    <w:rsid w:val="00D035C8"/>
    <w:rsid w:val="00D03727"/>
    <w:rsid w:val="00D06AEE"/>
    <w:rsid w:val="00D1148E"/>
    <w:rsid w:val="00D123B1"/>
    <w:rsid w:val="00D12B49"/>
    <w:rsid w:val="00D13174"/>
    <w:rsid w:val="00D16254"/>
    <w:rsid w:val="00D168E3"/>
    <w:rsid w:val="00D169BC"/>
    <w:rsid w:val="00D20501"/>
    <w:rsid w:val="00D248B7"/>
    <w:rsid w:val="00D260BE"/>
    <w:rsid w:val="00D310A3"/>
    <w:rsid w:val="00D3142F"/>
    <w:rsid w:val="00D31637"/>
    <w:rsid w:val="00D317AF"/>
    <w:rsid w:val="00D324B2"/>
    <w:rsid w:val="00D3265A"/>
    <w:rsid w:val="00D32A16"/>
    <w:rsid w:val="00D33C4F"/>
    <w:rsid w:val="00D351F5"/>
    <w:rsid w:val="00D35F32"/>
    <w:rsid w:val="00D37FBD"/>
    <w:rsid w:val="00D4137D"/>
    <w:rsid w:val="00D42B7D"/>
    <w:rsid w:val="00D4329B"/>
    <w:rsid w:val="00D44007"/>
    <w:rsid w:val="00D44501"/>
    <w:rsid w:val="00D45DAB"/>
    <w:rsid w:val="00D461D3"/>
    <w:rsid w:val="00D46A06"/>
    <w:rsid w:val="00D4757D"/>
    <w:rsid w:val="00D51318"/>
    <w:rsid w:val="00D53DC7"/>
    <w:rsid w:val="00D546EF"/>
    <w:rsid w:val="00D54CC9"/>
    <w:rsid w:val="00D54E5F"/>
    <w:rsid w:val="00D5630A"/>
    <w:rsid w:val="00D62DFD"/>
    <w:rsid w:val="00D63B21"/>
    <w:rsid w:val="00D63B6C"/>
    <w:rsid w:val="00D63CEF"/>
    <w:rsid w:val="00D64A49"/>
    <w:rsid w:val="00D64B93"/>
    <w:rsid w:val="00D6567D"/>
    <w:rsid w:val="00D70146"/>
    <w:rsid w:val="00D708EE"/>
    <w:rsid w:val="00D726B4"/>
    <w:rsid w:val="00D72FE8"/>
    <w:rsid w:val="00D742D7"/>
    <w:rsid w:val="00D74820"/>
    <w:rsid w:val="00D75617"/>
    <w:rsid w:val="00D77BD8"/>
    <w:rsid w:val="00D80142"/>
    <w:rsid w:val="00D813F7"/>
    <w:rsid w:val="00D8164D"/>
    <w:rsid w:val="00D816ED"/>
    <w:rsid w:val="00D83901"/>
    <w:rsid w:val="00D8391B"/>
    <w:rsid w:val="00D844AE"/>
    <w:rsid w:val="00D86B45"/>
    <w:rsid w:val="00D86D1B"/>
    <w:rsid w:val="00D87868"/>
    <w:rsid w:val="00D87875"/>
    <w:rsid w:val="00D902A1"/>
    <w:rsid w:val="00D928EF"/>
    <w:rsid w:val="00D932A5"/>
    <w:rsid w:val="00D9351F"/>
    <w:rsid w:val="00D9498C"/>
    <w:rsid w:val="00D96521"/>
    <w:rsid w:val="00D9672F"/>
    <w:rsid w:val="00D96796"/>
    <w:rsid w:val="00D96E53"/>
    <w:rsid w:val="00D976B1"/>
    <w:rsid w:val="00D97F34"/>
    <w:rsid w:val="00DA0928"/>
    <w:rsid w:val="00DA0B71"/>
    <w:rsid w:val="00DA15CC"/>
    <w:rsid w:val="00DA3652"/>
    <w:rsid w:val="00DA56AA"/>
    <w:rsid w:val="00DA573A"/>
    <w:rsid w:val="00DA6479"/>
    <w:rsid w:val="00DA68EC"/>
    <w:rsid w:val="00DA7544"/>
    <w:rsid w:val="00DA7AED"/>
    <w:rsid w:val="00DB0ED8"/>
    <w:rsid w:val="00DB130B"/>
    <w:rsid w:val="00DB356D"/>
    <w:rsid w:val="00DB6958"/>
    <w:rsid w:val="00DB767E"/>
    <w:rsid w:val="00DB7DFE"/>
    <w:rsid w:val="00DC05C6"/>
    <w:rsid w:val="00DC0942"/>
    <w:rsid w:val="00DC1BC0"/>
    <w:rsid w:val="00DC2D5B"/>
    <w:rsid w:val="00DC3C57"/>
    <w:rsid w:val="00DC5E39"/>
    <w:rsid w:val="00DC6060"/>
    <w:rsid w:val="00DC68B5"/>
    <w:rsid w:val="00DD18E0"/>
    <w:rsid w:val="00DD1FCD"/>
    <w:rsid w:val="00DD2A1E"/>
    <w:rsid w:val="00DD3269"/>
    <w:rsid w:val="00DD3D88"/>
    <w:rsid w:val="00DD58D4"/>
    <w:rsid w:val="00DE1B6E"/>
    <w:rsid w:val="00DE33B0"/>
    <w:rsid w:val="00DE4F40"/>
    <w:rsid w:val="00DE5789"/>
    <w:rsid w:val="00DE58B2"/>
    <w:rsid w:val="00DE6711"/>
    <w:rsid w:val="00DF3AB8"/>
    <w:rsid w:val="00DF6F1A"/>
    <w:rsid w:val="00E00D8C"/>
    <w:rsid w:val="00E0118E"/>
    <w:rsid w:val="00E014D5"/>
    <w:rsid w:val="00E02ADF"/>
    <w:rsid w:val="00E02E0D"/>
    <w:rsid w:val="00E02F72"/>
    <w:rsid w:val="00E04FB8"/>
    <w:rsid w:val="00E054F1"/>
    <w:rsid w:val="00E058DD"/>
    <w:rsid w:val="00E05FD0"/>
    <w:rsid w:val="00E112CD"/>
    <w:rsid w:val="00E1259E"/>
    <w:rsid w:val="00E14612"/>
    <w:rsid w:val="00E1699E"/>
    <w:rsid w:val="00E17DAA"/>
    <w:rsid w:val="00E2137C"/>
    <w:rsid w:val="00E215B8"/>
    <w:rsid w:val="00E3068E"/>
    <w:rsid w:val="00E333CE"/>
    <w:rsid w:val="00E35598"/>
    <w:rsid w:val="00E36216"/>
    <w:rsid w:val="00E36280"/>
    <w:rsid w:val="00E370C4"/>
    <w:rsid w:val="00E374BD"/>
    <w:rsid w:val="00E40768"/>
    <w:rsid w:val="00E409D9"/>
    <w:rsid w:val="00E42642"/>
    <w:rsid w:val="00E4453E"/>
    <w:rsid w:val="00E45414"/>
    <w:rsid w:val="00E45AB0"/>
    <w:rsid w:val="00E46317"/>
    <w:rsid w:val="00E50C52"/>
    <w:rsid w:val="00E52EE7"/>
    <w:rsid w:val="00E53293"/>
    <w:rsid w:val="00E54C5A"/>
    <w:rsid w:val="00E56AB3"/>
    <w:rsid w:val="00E56D1E"/>
    <w:rsid w:val="00E56F01"/>
    <w:rsid w:val="00E60A73"/>
    <w:rsid w:val="00E60EAE"/>
    <w:rsid w:val="00E6289E"/>
    <w:rsid w:val="00E62AC9"/>
    <w:rsid w:val="00E63522"/>
    <w:rsid w:val="00E663E3"/>
    <w:rsid w:val="00E723DC"/>
    <w:rsid w:val="00E72B50"/>
    <w:rsid w:val="00E74979"/>
    <w:rsid w:val="00E75272"/>
    <w:rsid w:val="00E77899"/>
    <w:rsid w:val="00E8054B"/>
    <w:rsid w:val="00E80EFC"/>
    <w:rsid w:val="00E81AAB"/>
    <w:rsid w:val="00E82C28"/>
    <w:rsid w:val="00E82EFD"/>
    <w:rsid w:val="00E85087"/>
    <w:rsid w:val="00E8599F"/>
    <w:rsid w:val="00E85EA0"/>
    <w:rsid w:val="00E85EEA"/>
    <w:rsid w:val="00E87089"/>
    <w:rsid w:val="00E90739"/>
    <w:rsid w:val="00E957CF"/>
    <w:rsid w:val="00E95914"/>
    <w:rsid w:val="00E9677F"/>
    <w:rsid w:val="00E97A54"/>
    <w:rsid w:val="00E97C93"/>
    <w:rsid w:val="00EA1328"/>
    <w:rsid w:val="00EA13B7"/>
    <w:rsid w:val="00EA3054"/>
    <w:rsid w:val="00EA36A3"/>
    <w:rsid w:val="00EA6930"/>
    <w:rsid w:val="00EB13D0"/>
    <w:rsid w:val="00EC047B"/>
    <w:rsid w:val="00EC1FB5"/>
    <w:rsid w:val="00EC2804"/>
    <w:rsid w:val="00EC3023"/>
    <w:rsid w:val="00EC392E"/>
    <w:rsid w:val="00EC3F16"/>
    <w:rsid w:val="00EC4BD6"/>
    <w:rsid w:val="00EC4E88"/>
    <w:rsid w:val="00EC52EC"/>
    <w:rsid w:val="00EC5C63"/>
    <w:rsid w:val="00EC5DC9"/>
    <w:rsid w:val="00ED0BD0"/>
    <w:rsid w:val="00ED34D4"/>
    <w:rsid w:val="00ED3736"/>
    <w:rsid w:val="00ED4DD0"/>
    <w:rsid w:val="00ED678D"/>
    <w:rsid w:val="00EE021D"/>
    <w:rsid w:val="00EE0E73"/>
    <w:rsid w:val="00EE1476"/>
    <w:rsid w:val="00EE2BA7"/>
    <w:rsid w:val="00EE2E6E"/>
    <w:rsid w:val="00EE3B6C"/>
    <w:rsid w:val="00EE487E"/>
    <w:rsid w:val="00EE5F73"/>
    <w:rsid w:val="00EE69DC"/>
    <w:rsid w:val="00EE6F40"/>
    <w:rsid w:val="00EF0D48"/>
    <w:rsid w:val="00EF1028"/>
    <w:rsid w:val="00EF1034"/>
    <w:rsid w:val="00EF3D59"/>
    <w:rsid w:val="00EF5997"/>
    <w:rsid w:val="00F011FA"/>
    <w:rsid w:val="00F034AA"/>
    <w:rsid w:val="00F043F2"/>
    <w:rsid w:val="00F06B89"/>
    <w:rsid w:val="00F118DD"/>
    <w:rsid w:val="00F1264B"/>
    <w:rsid w:val="00F13715"/>
    <w:rsid w:val="00F13D36"/>
    <w:rsid w:val="00F1511B"/>
    <w:rsid w:val="00F152F9"/>
    <w:rsid w:val="00F1556C"/>
    <w:rsid w:val="00F15D02"/>
    <w:rsid w:val="00F16661"/>
    <w:rsid w:val="00F16BBF"/>
    <w:rsid w:val="00F20676"/>
    <w:rsid w:val="00F2275E"/>
    <w:rsid w:val="00F22E64"/>
    <w:rsid w:val="00F236DE"/>
    <w:rsid w:val="00F24731"/>
    <w:rsid w:val="00F247EC"/>
    <w:rsid w:val="00F25DBD"/>
    <w:rsid w:val="00F27720"/>
    <w:rsid w:val="00F278AC"/>
    <w:rsid w:val="00F30217"/>
    <w:rsid w:val="00F31D42"/>
    <w:rsid w:val="00F320CA"/>
    <w:rsid w:val="00F32119"/>
    <w:rsid w:val="00F3229B"/>
    <w:rsid w:val="00F3274B"/>
    <w:rsid w:val="00F34CC7"/>
    <w:rsid w:val="00F3500F"/>
    <w:rsid w:val="00F369FE"/>
    <w:rsid w:val="00F405FB"/>
    <w:rsid w:val="00F406CA"/>
    <w:rsid w:val="00F41D19"/>
    <w:rsid w:val="00F4228F"/>
    <w:rsid w:val="00F46631"/>
    <w:rsid w:val="00F47CF2"/>
    <w:rsid w:val="00F47FC2"/>
    <w:rsid w:val="00F5034C"/>
    <w:rsid w:val="00F50D5B"/>
    <w:rsid w:val="00F5145E"/>
    <w:rsid w:val="00F525CC"/>
    <w:rsid w:val="00F52D28"/>
    <w:rsid w:val="00F578FD"/>
    <w:rsid w:val="00F57DC7"/>
    <w:rsid w:val="00F61C7F"/>
    <w:rsid w:val="00F63918"/>
    <w:rsid w:val="00F64C29"/>
    <w:rsid w:val="00F660A5"/>
    <w:rsid w:val="00F6619F"/>
    <w:rsid w:val="00F7012E"/>
    <w:rsid w:val="00F71965"/>
    <w:rsid w:val="00F71CE6"/>
    <w:rsid w:val="00F71EDB"/>
    <w:rsid w:val="00F72872"/>
    <w:rsid w:val="00F72E14"/>
    <w:rsid w:val="00F73050"/>
    <w:rsid w:val="00F73B4A"/>
    <w:rsid w:val="00F74116"/>
    <w:rsid w:val="00F75B15"/>
    <w:rsid w:val="00F75FEB"/>
    <w:rsid w:val="00F77B86"/>
    <w:rsid w:val="00F77C9E"/>
    <w:rsid w:val="00F806A8"/>
    <w:rsid w:val="00F81B6B"/>
    <w:rsid w:val="00F81E23"/>
    <w:rsid w:val="00F8397D"/>
    <w:rsid w:val="00F84085"/>
    <w:rsid w:val="00F846F6"/>
    <w:rsid w:val="00F87180"/>
    <w:rsid w:val="00F87459"/>
    <w:rsid w:val="00F90683"/>
    <w:rsid w:val="00F90FEE"/>
    <w:rsid w:val="00F928A4"/>
    <w:rsid w:val="00F936C7"/>
    <w:rsid w:val="00F94344"/>
    <w:rsid w:val="00FA056D"/>
    <w:rsid w:val="00FA1CF7"/>
    <w:rsid w:val="00FA2001"/>
    <w:rsid w:val="00FA28A6"/>
    <w:rsid w:val="00FA2A14"/>
    <w:rsid w:val="00FA6651"/>
    <w:rsid w:val="00FA762B"/>
    <w:rsid w:val="00FB02FB"/>
    <w:rsid w:val="00FB308F"/>
    <w:rsid w:val="00FB3678"/>
    <w:rsid w:val="00FB3BE4"/>
    <w:rsid w:val="00FB45DF"/>
    <w:rsid w:val="00FB4CD8"/>
    <w:rsid w:val="00FB50D8"/>
    <w:rsid w:val="00FB5E90"/>
    <w:rsid w:val="00FB6127"/>
    <w:rsid w:val="00FC1985"/>
    <w:rsid w:val="00FC1E51"/>
    <w:rsid w:val="00FC2092"/>
    <w:rsid w:val="00FC24EB"/>
    <w:rsid w:val="00FC4B5C"/>
    <w:rsid w:val="00FC51C4"/>
    <w:rsid w:val="00FC619D"/>
    <w:rsid w:val="00FC7C2E"/>
    <w:rsid w:val="00FD0B47"/>
    <w:rsid w:val="00FD0B89"/>
    <w:rsid w:val="00FD12F6"/>
    <w:rsid w:val="00FD37F8"/>
    <w:rsid w:val="00FE339A"/>
    <w:rsid w:val="00FE5096"/>
    <w:rsid w:val="00FE5793"/>
    <w:rsid w:val="00FF050C"/>
    <w:rsid w:val="00FF1010"/>
    <w:rsid w:val="00FF1F38"/>
    <w:rsid w:val="00FF36DC"/>
    <w:rsid w:val="00FF5AE3"/>
    <w:rsid w:val="00FF66C7"/>
    <w:rsid w:val="00FF7B1D"/>
    <w:rsid w:val="00FF7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8CB"/>
    <w:rPr>
      <w:sz w:val="24"/>
      <w:szCs w:val="24"/>
    </w:rPr>
  </w:style>
  <w:style w:type="paragraph" w:styleId="1">
    <w:name w:val="heading 1"/>
    <w:basedOn w:val="a"/>
    <w:next w:val="a"/>
    <w:qFormat/>
    <w:rsid w:val="004F08CB"/>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semiHidden/>
    <w:unhideWhenUsed/>
    <w:qFormat/>
    <w:rsid w:val="003545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3545D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4F08CB"/>
    <w:rPr>
      <w:rFonts w:ascii="Verdana" w:hAnsi="Verdana" w:cs="Verdana"/>
      <w:sz w:val="20"/>
      <w:szCs w:val="20"/>
      <w:lang w:val="en-US" w:eastAsia="en-US"/>
    </w:rPr>
  </w:style>
  <w:style w:type="character" w:styleId="a4">
    <w:name w:val="Strong"/>
    <w:qFormat/>
    <w:rsid w:val="004F08CB"/>
    <w:rPr>
      <w:b/>
      <w:bCs/>
    </w:rPr>
  </w:style>
  <w:style w:type="character" w:styleId="a5">
    <w:name w:val="Hyperlink"/>
    <w:rsid w:val="004F08CB"/>
    <w:rPr>
      <w:color w:val="0000FF"/>
      <w:u w:val="single"/>
    </w:rPr>
  </w:style>
  <w:style w:type="paragraph" w:customStyle="1" w:styleId="ConsPlusNormal">
    <w:name w:val="ConsPlusNormal"/>
    <w:uiPriority w:val="99"/>
    <w:rsid w:val="004F08CB"/>
    <w:pPr>
      <w:autoSpaceDE w:val="0"/>
      <w:autoSpaceDN w:val="0"/>
      <w:adjustRightInd w:val="0"/>
    </w:pPr>
    <w:rPr>
      <w:rFonts w:ascii="Arial" w:hAnsi="Arial" w:cs="Arial"/>
    </w:rPr>
  </w:style>
  <w:style w:type="paragraph" w:customStyle="1" w:styleId="Style1">
    <w:name w:val="Style1"/>
    <w:basedOn w:val="a"/>
    <w:rsid w:val="004F08CB"/>
    <w:pPr>
      <w:widowControl w:val="0"/>
      <w:autoSpaceDE w:val="0"/>
      <w:autoSpaceDN w:val="0"/>
      <w:adjustRightInd w:val="0"/>
    </w:pPr>
  </w:style>
  <w:style w:type="paragraph" w:customStyle="1" w:styleId="Style3">
    <w:name w:val="Style3"/>
    <w:basedOn w:val="a"/>
    <w:rsid w:val="004F08CB"/>
    <w:pPr>
      <w:widowControl w:val="0"/>
      <w:autoSpaceDE w:val="0"/>
      <w:autoSpaceDN w:val="0"/>
      <w:adjustRightInd w:val="0"/>
    </w:pPr>
  </w:style>
  <w:style w:type="paragraph" w:customStyle="1" w:styleId="Style4">
    <w:name w:val="Style4"/>
    <w:basedOn w:val="a"/>
    <w:rsid w:val="004F08CB"/>
    <w:pPr>
      <w:widowControl w:val="0"/>
      <w:autoSpaceDE w:val="0"/>
      <w:autoSpaceDN w:val="0"/>
      <w:adjustRightInd w:val="0"/>
    </w:pPr>
  </w:style>
  <w:style w:type="paragraph" w:customStyle="1" w:styleId="Style5">
    <w:name w:val="Style5"/>
    <w:basedOn w:val="a"/>
    <w:rsid w:val="004F08CB"/>
    <w:pPr>
      <w:widowControl w:val="0"/>
      <w:autoSpaceDE w:val="0"/>
      <w:autoSpaceDN w:val="0"/>
      <w:adjustRightInd w:val="0"/>
    </w:pPr>
  </w:style>
  <w:style w:type="paragraph" w:customStyle="1" w:styleId="Style6">
    <w:name w:val="Style6"/>
    <w:basedOn w:val="a"/>
    <w:rsid w:val="004F08CB"/>
    <w:pPr>
      <w:widowControl w:val="0"/>
      <w:autoSpaceDE w:val="0"/>
      <w:autoSpaceDN w:val="0"/>
      <w:adjustRightInd w:val="0"/>
    </w:pPr>
  </w:style>
  <w:style w:type="character" w:customStyle="1" w:styleId="FontStyle11">
    <w:name w:val="Font Style11"/>
    <w:rsid w:val="004F08CB"/>
    <w:rPr>
      <w:rFonts w:ascii="Times New Roman" w:hAnsi="Times New Roman" w:cs="Times New Roman"/>
      <w:b/>
      <w:bCs/>
      <w:sz w:val="26"/>
      <w:szCs w:val="26"/>
    </w:rPr>
  </w:style>
  <w:style w:type="character" w:customStyle="1" w:styleId="FontStyle12">
    <w:name w:val="Font Style12"/>
    <w:rsid w:val="004F08CB"/>
    <w:rPr>
      <w:rFonts w:ascii="Times New Roman" w:hAnsi="Times New Roman" w:cs="Times New Roman"/>
      <w:sz w:val="26"/>
      <w:szCs w:val="26"/>
    </w:rPr>
  </w:style>
  <w:style w:type="paragraph" w:styleId="a6">
    <w:name w:val="header"/>
    <w:basedOn w:val="a"/>
    <w:link w:val="a7"/>
    <w:rsid w:val="004F08CB"/>
    <w:pPr>
      <w:tabs>
        <w:tab w:val="center" w:pos="4677"/>
        <w:tab w:val="right" w:pos="9355"/>
      </w:tabs>
    </w:pPr>
  </w:style>
  <w:style w:type="character" w:styleId="a8">
    <w:name w:val="page number"/>
    <w:basedOn w:val="a0"/>
    <w:rsid w:val="004F08CB"/>
  </w:style>
  <w:style w:type="paragraph" w:styleId="a9">
    <w:name w:val="footer"/>
    <w:basedOn w:val="a"/>
    <w:rsid w:val="004F08CB"/>
    <w:pPr>
      <w:tabs>
        <w:tab w:val="center" w:pos="4677"/>
        <w:tab w:val="right" w:pos="9355"/>
      </w:tabs>
    </w:pPr>
  </w:style>
  <w:style w:type="character" w:customStyle="1" w:styleId="aa">
    <w:name w:val="Гипертекстовая ссылка"/>
    <w:rsid w:val="004F08CB"/>
    <w:rPr>
      <w:b/>
      <w:bCs/>
      <w:color w:val="008000"/>
    </w:rPr>
  </w:style>
  <w:style w:type="paragraph" w:customStyle="1" w:styleId="ab">
    <w:name w:val="Нормальный (таблица)"/>
    <w:basedOn w:val="a"/>
    <w:next w:val="a"/>
    <w:rsid w:val="004F08CB"/>
    <w:pPr>
      <w:autoSpaceDE w:val="0"/>
      <w:autoSpaceDN w:val="0"/>
      <w:adjustRightInd w:val="0"/>
      <w:jc w:val="both"/>
    </w:pPr>
    <w:rPr>
      <w:rFonts w:ascii="Arial" w:hAnsi="Arial"/>
    </w:rPr>
  </w:style>
  <w:style w:type="paragraph" w:customStyle="1" w:styleId="ac">
    <w:name w:val="Таблицы (моноширинный)"/>
    <w:basedOn w:val="a"/>
    <w:next w:val="a"/>
    <w:rsid w:val="004F08CB"/>
    <w:pPr>
      <w:autoSpaceDE w:val="0"/>
      <w:autoSpaceDN w:val="0"/>
      <w:adjustRightInd w:val="0"/>
      <w:jc w:val="both"/>
    </w:pPr>
    <w:rPr>
      <w:rFonts w:ascii="Courier New" w:hAnsi="Courier New" w:cs="Courier New"/>
    </w:rPr>
  </w:style>
  <w:style w:type="paragraph" w:styleId="ad">
    <w:name w:val="Balloon Text"/>
    <w:basedOn w:val="a"/>
    <w:link w:val="ae"/>
    <w:rsid w:val="00576693"/>
    <w:rPr>
      <w:rFonts w:ascii="Tahoma" w:hAnsi="Tahoma"/>
      <w:sz w:val="16"/>
      <w:szCs w:val="16"/>
      <w:lang w:val="x-none" w:eastAsia="x-none"/>
    </w:rPr>
  </w:style>
  <w:style w:type="character" w:customStyle="1" w:styleId="ae">
    <w:name w:val="Текст выноски Знак"/>
    <w:link w:val="ad"/>
    <w:rsid w:val="00576693"/>
    <w:rPr>
      <w:rFonts w:ascii="Tahoma" w:hAnsi="Tahoma" w:cs="Tahoma"/>
      <w:sz w:val="16"/>
      <w:szCs w:val="16"/>
    </w:rPr>
  </w:style>
  <w:style w:type="character" w:customStyle="1" w:styleId="a7">
    <w:name w:val="Верхний колонтитул Знак"/>
    <w:link w:val="a6"/>
    <w:uiPriority w:val="99"/>
    <w:rsid w:val="0003001E"/>
    <w:rPr>
      <w:sz w:val="24"/>
      <w:szCs w:val="24"/>
    </w:rPr>
  </w:style>
  <w:style w:type="paragraph" w:styleId="af">
    <w:name w:val="List Paragraph"/>
    <w:basedOn w:val="a"/>
    <w:uiPriority w:val="34"/>
    <w:qFormat/>
    <w:rsid w:val="0053487C"/>
    <w:pPr>
      <w:ind w:left="720"/>
      <w:contextualSpacing/>
    </w:pPr>
  </w:style>
  <w:style w:type="character" w:customStyle="1" w:styleId="30">
    <w:name w:val="Заголовок 3 Знак"/>
    <w:basedOn w:val="a0"/>
    <w:link w:val="3"/>
    <w:semiHidden/>
    <w:rsid w:val="003545D1"/>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semiHidden/>
    <w:rsid w:val="003545D1"/>
    <w:rPr>
      <w:rFonts w:asciiTheme="majorHAnsi" w:eastAsiaTheme="majorEastAsia" w:hAnsiTheme="majorHAnsi" w:cstheme="majorBidi"/>
      <w:color w:val="2E74B5" w:themeColor="accent1" w:themeShade="BF"/>
      <w:sz w:val="26"/>
      <w:szCs w:val="26"/>
    </w:rPr>
  </w:style>
  <w:style w:type="paragraph" w:customStyle="1" w:styleId="ConsPlusTitle">
    <w:name w:val="ConsPlusTitle"/>
    <w:uiPriority w:val="99"/>
    <w:rsid w:val="00632193"/>
    <w:pPr>
      <w:widowControl w:val="0"/>
      <w:autoSpaceDE w:val="0"/>
      <w:autoSpaceDN w:val="0"/>
      <w:adjustRightInd w:val="0"/>
    </w:pPr>
    <w:rPr>
      <w:rFonts w:ascii="Arial" w:hAnsi="Arial" w:cs="Arial"/>
      <w:b/>
      <w:bCs/>
    </w:rPr>
  </w:style>
  <w:style w:type="paragraph" w:customStyle="1" w:styleId="af0">
    <w:name w:val="Знак Знак Знак Знак"/>
    <w:basedOn w:val="a"/>
    <w:rsid w:val="001564CB"/>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8CB"/>
    <w:rPr>
      <w:sz w:val="24"/>
      <w:szCs w:val="24"/>
    </w:rPr>
  </w:style>
  <w:style w:type="paragraph" w:styleId="1">
    <w:name w:val="heading 1"/>
    <w:basedOn w:val="a"/>
    <w:next w:val="a"/>
    <w:qFormat/>
    <w:rsid w:val="004F08CB"/>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semiHidden/>
    <w:unhideWhenUsed/>
    <w:qFormat/>
    <w:rsid w:val="003545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3545D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4F08CB"/>
    <w:rPr>
      <w:rFonts w:ascii="Verdana" w:hAnsi="Verdana" w:cs="Verdana"/>
      <w:sz w:val="20"/>
      <w:szCs w:val="20"/>
      <w:lang w:val="en-US" w:eastAsia="en-US"/>
    </w:rPr>
  </w:style>
  <w:style w:type="character" w:styleId="a4">
    <w:name w:val="Strong"/>
    <w:qFormat/>
    <w:rsid w:val="004F08CB"/>
    <w:rPr>
      <w:b/>
      <w:bCs/>
    </w:rPr>
  </w:style>
  <w:style w:type="character" w:styleId="a5">
    <w:name w:val="Hyperlink"/>
    <w:rsid w:val="004F08CB"/>
    <w:rPr>
      <w:color w:val="0000FF"/>
      <w:u w:val="single"/>
    </w:rPr>
  </w:style>
  <w:style w:type="paragraph" w:customStyle="1" w:styleId="ConsPlusNormal">
    <w:name w:val="ConsPlusNormal"/>
    <w:uiPriority w:val="99"/>
    <w:rsid w:val="004F08CB"/>
    <w:pPr>
      <w:autoSpaceDE w:val="0"/>
      <w:autoSpaceDN w:val="0"/>
      <w:adjustRightInd w:val="0"/>
    </w:pPr>
    <w:rPr>
      <w:rFonts w:ascii="Arial" w:hAnsi="Arial" w:cs="Arial"/>
    </w:rPr>
  </w:style>
  <w:style w:type="paragraph" w:customStyle="1" w:styleId="Style1">
    <w:name w:val="Style1"/>
    <w:basedOn w:val="a"/>
    <w:rsid w:val="004F08CB"/>
    <w:pPr>
      <w:widowControl w:val="0"/>
      <w:autoSpaceDE w:val="0"/>
      <w:autoSpaceDN w:val="0"/>
      <w:adjustRightInd w:val="0"/>
    </w:pPr>
  </w:style>
  <w:style w:type="paragraph" w:customStyle="1" w:styleId="Style3">
    <w:name w:val="Style3"/>
    <w:basedOn w:val="a"/>
    <w:rsid w:val="004F08CB"/>
    <w:pPr>
      <w:widowControl w:val="0"/>
      <w:autoSpaceDE w:val="0"/>
      <w:autoSpaceDN w:val="0"/>
      <w:adjustRightInd w:val="0"/>
    </w:pPr>
  </w:style>
  <w:style w:type="paragraph" w:customStyle="1" w:styleId="Style4">
    <w:name w:val="Style4"/>
    <w:basedOn w:val="a"/>
    <w:rsid w:val="004F08CB"/>
    <w:pPr>
      <w:widowControl w:val="0"/>
      <w:autoSpaceDE w:val="0"/>
      <w:autoSpaceDN w:val="0"/>
      <w:adjustRightInd w:val="0"/>
    </w:pPr>
  </w:style>
  <w:style w:type="paragraph" w:customStyle="1" w:styleId="Style5">
    <w:name w:val="Style5"/>
    <w:basedOn w:val="a"/>
    <w:rsid w:val="004F08CB"/>
    <w:pPr>
      <w:widowControl w:val="0"/>
      <w:autoSpaceDE w:val="0"/>
      <w:autoSpaceDN w:val="0"/>
      <w:adjustRightInd w:val="0"/>
    </w:pPr>
  </w:style>
  <w:style w:type="paragraph" w:customStyle="1" w:styleId="Style6">
    <w:name w:val="Style6"/>
    <w:basedOn w:val="a"/>
    <w:rsid w:val="004F08CB"/>
    <w:pPr>
      <w:widowControl w:val="0"/>
      <w:autoSpaceDE w:val="0"/>
      <w:autoSpaceDN w:val="0"/>
      <w:adjustRightInd w:val="0"/>
    </w:pPr>
  </w:style>
  <w:style w:type="character" w:customStyle="1" w:styleId="FontStyle11">
    <w:name w:val="Font Style11"/>
    <w:rsid w:val="004F08CB"/>
    <w:rPr>
      <w:rFonts w:ascii="Times New Roman" w:hAnsi="Times New Roman" w:cs="Times New Roman"/>
      <w:b/>
      <w:bCs/>
      <w:sz w:val="26"/>
      <w:szCs w:val="26"/>
    </w:rPr>
  </w:style>
  <w:style w:type="character" w:customStyle="1" w:styleId="FontStyle12">
    <w:name w:val="Font Style12"/>
    <w:rsid w:val="004F08CB"/>
    <w:rPr>
      <w:rFonts w:ascii="Times New Roman" w:hAnsi="Times New Roman" w:cs="Times New Roman"/>
      <w:sz w:val="26"/>
      <w:szCs w:val="26"/>
    </w:rPr>
  </w:style>
  <w:style w:type="paragraph" w:styleId="a6">
    <w:name w:val="header"/>
    <w:basedOn w:val="a"/>
    <w:link w:val="a7"/>
    <w:rsid w:val="004F08CB"/>
    <w:pPr>
      <w:tabs>
        <w:tab w:val="center" w:pos="4677"/>
        <w:tab w:val="right" w:pos="9355"/>
      </w:tabs>
    </w:pPr>
  </w:style>
  <w:style w:type="character" w:styleId="a8">
    <w:name w:val="page number"/>
    <w:basedOn w:val="a0"/>
    <w:rsid w:val="004F08CB"/>
  </w:style>
  <w:style w:type="paragraph" w:styleId="a9">
    <w:name w:val="footer"/>
    <w:basedOn w:val="a"/>
    <w:rsid w:val="004F08CB"/>
    <w:pPr>
      <w:tabs>
        <w:tab w:val="center" w:pos="4677"/>
        <w:tab w:val="right" w:pos="9355"/>
      </w:tabs>
    </w:pPr>
  </w:style>
  <w:style w:type="character" w:customStyle="1" w:styleId="aa">
    <w:name w:val="Гипертекстовая ссылка"/>
    <w:rsid w:val="004F08CB"/>
    <w:rPr>
      <w:b/>
      <w:bCs/>
      <w:color w:val="008000"/>
    </w:rPr>
  </w:style>
  <w:style w:type="paragraph" w:customStyle="1" w:styleId="ab">
    <w:name w:val="Нормальный (таблица)"/>
    <w:basedOn w:val="a"/>
    <w:next w:val="a"/>
    <w:rsid w:val="004F08CB"/>
    <w:pPr>
      <w:autoSpaceDE w:val="0"/>
      <w:autoSpaceDN w:val="0"/>
      <w:adjustRightInd w:val="0"/>
      <w:jc w:val="both"/>
    </w:pPr>
    <w:rPr>
      <w:rFonts w:ascii="Arial" w:hAnsi="Arial"/>
    </w:rPr>
  </w:style>
  <w:style w:type="paragraph" w:customStyle="1" w:styleId="ac">
    <w:name w:val="Таблицы (моноширинный)"/>
    <w:basedOn w:val="a"/>
    <w:next w:val="a"/>
    <w:rsid w:val="004F08CB"/>
    <w:pPr>
      <w:autoSpaceDE w:val="0"/>
      <w:autoSpaceDN w:val="0"/>
      <w:adjustRightInd w:val="0"/>
      <w:jc w:val="both"/>
    </w:pPr>
    <w:rPr>
      <w:rFonts w:ascii="Courier New" w:hAnsi="Courier New" w:cs="Courier New"/>
    </w:rPr>
  </w:style>
  <w:style w:type="paragraph" w:styleId="ad">
    <w:name w:val="Balloon Text"/>
    <w:basedOn w:val="a"/>
    <w:link w:val="ae"/>
    <w:rsid w:val="00576693"/>
    <w:rPr>
      <w:rFonts w:ascii="Tahoma" w:hAnsi="Tahoma"/>
      <w:sz w:val="16"/>
      <w:szCs w:val="16"/>
      <w:lang w:val="x-none" w:eastAsia="x-none"/>
    </w:rPr>
  </w:style>
  <w:style w:type="character" w:customStyle="1" w:styleId="ae">
    <w:name w:val="Текст выноски Знак"/>
    <w:link w:val="ad"/>
    <w:rsid w:val="00576693"/>
    <w:rPr>
      <w:rFonts w:ascii="Tahoma" w:hAnsi="Tahoma" w:cs="Tahoma"/>
      <w:sz w:val="16"/>
      <w:szCs w:val="16"/>
    </w:rPr>
  </w:style>
  <w:style w:type="character" w:customStyle="1" w:styleId="a7">
    <w:name w:val="Верхний колонтитул Знак"/>
    <w:link w:val="a6"/>
    <w:uiPriority w:val="99"/>
    <w:rsid w:val="0003001E"/>
    <w:rPr>
      <w:sz w:val="24"/>
      <w:szCs w:val="24"/>
    </w:rPr>
  </w:style>
  <w:style w:type="paragraph" w:styleId="af">
    <w:name w:val="List Paragraph"/>
    <w:basedOn w:val="a"/>
    <w:uiPriority w:val="34"/>
    <w:qFormat/>
    <w:rsid w:val="0053487C"/>
    <w:pPr>
      <w:ind w:left="720"/>
      <w:contextualSpacing/>
    </w:pPr>
  </w:style>
  <w:style w:type="character" w:customStyle="1" w:styleId="30">
    <w:name w:val="Заголовок 3 Знак"/>
    <w:basedOn w:val="a0"/>
    <w:link w:val="3"/>
    <w:semiHidden/>
    <w:rsid w:val="003545D1"/>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semiHidden/>
    <w:rsid w:val="003545D1"/>
    <w:rPr>
      <w:rFonts w:asciiTheme="majorHAnsi" w:eastAsiaTheme="majorEastAsia" w:hAnsiTheme="majorHAnsi" w:cstheme="majorBidi"/>
      <w:color w:val="2E74B5" w:themeColor="accent1" w:themeShade="BF"/>
      <w:sz w:val="26"/>
      <w:szCs w:val="26"/>
    </w:rPr>
  </w:style>
  <w:style w:type="paragraph" w:customStyle="1" w:styleId="ConsPlusTitle">
    <w:name w:val="ConsPlusTitle"/>
    <w:uiPriority w:val="99"/>
    <w:rsid w:val="00632193"/>
    <w:pPr>
      <w:widowControl w:val="0"/>
      <w:autoSpaceDE w:val="0"/>
      <w:autoSpaceDN w:val="0"/>
      <w:adjustRightInd w:val="0"/>
    </w:pPr>
    <w:rPr>
      <w:rFonts w:ascii="Arial" w:hAnsi="Arial" w:cs="Arial"/>
      <w:b/>
      <w:bCs/>
    </w:rPr>
  </w:style>
  <w:style w:type="paragraph" w:customStyle="1" w:styleId="af0">
    <w:name w:val="Знак Знак Знак Знак"/>
    <w:basedOn w:val="a"/>
    <w:rsid w:val="001564CB"/>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garantF1://12036354.570101" TargetMode="External"/><Relationship Id="rId3" Type="http://schemas.openxmlformats.org/officeDocument/2006/relationships/styles" Target="styles.xml"/><Relationship Id="rId21" Type="http://schemas.openxmlformats.org/officeDocument/2006/relationships/hyperlink" Target="consultantplus://offline/ref=07050D303E6C5C38D2A8EEC4DFBEFC9DBE18B12AB46A152B60D6B81D98C8CDFD9B383E763DE114C131446DZ5d5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2D691AB267EB3CBE46F466A269AB79AECCDBC947A0ECC95327A306370A755DD416D263F933F23742x6k5H" TargetMode="External"/><Relationship Id="rId2" Type="http://schemas.openxmlformats.org/officeDocument/2006/relationships/numbering" Target="numbering.xml"/><Relationship Id="rId16" Type="http://schemas.openxmlformats.org/officeDocument/2006/relationships/hyperlink" Target="consultantplus://offline/ref=7FAF57F707AA84A6958FD0DEABA081C315D0A924D058E8DCAE549C6A21D7255AAA5DF40F9090FF29H3h8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7FAF57F707AA84A6958FD0DEABA081C315D0A924D058E8DCAE549C6A21D7255AAA5DF40F9090FF29H3h8H" TargetMode="External"/><Relationship Id="rId23" Type="http://schemas.openxmlformats.org/officeDocument/2006/relationships/theme" Target="theme/theme1.xml"/><Relationship Id="rId10" Type="http://schemas.openxmlformats.org/officeDocument/2006/relationships/hyperlink" Target="https://saby.tatar.ru" TargetMode="External"/><Relationship Id="rId19" Type="http://schemas.openxmlformats.org/officeDocument/2006/relationships/hyperlink" Target="garantF1://12025268.8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RLAW363;n=63992;fld=134;dst=10006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FD74-4428-4FE8-9D61-5E0EB571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25</Pages>
  <Words>7887</Words>
  <Characters>44959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52741</CharactersWithSpaces>
  <SharedDoc>false</SharedDoc>
  <HLinks>
    <vt:vector size="60" baseType="variant">
      <vt:variant>
        <vt:i4>2752529</vt:i4>
      </vt:variant>
      <vt:variant>
        <vt:i4>27</vt:i4>
      </vt:variant>
      <vt:variant>
        <vt:i4>0</vt:i4>
      </vt:variant>
      <vt:variant>
        <vt:i4>5</vt:i4>
      </vt:variant>
      <vt:variant>
        <vt:lpwstr/>
      </vt:variant>
      <vt:variant>
        <vt:lpwstr>sub_11111</vt:lpwstr>
      </vt:variant>
      <vt:variant>
        <vt:i4>2752528</vt:i4>
      </vt:variant>
      <vt:variant>
        <vt:i4>24</vt:i4>
      </vt:variant>
      <vt:variant>
        <vt:i4>0</vt:i4>
      </vt:variant>
      <vt:variant>
        <vt:i4>5</vt:i4>
      </vt:variant>
      <vt:variant>
        <vt:lpwstr/>
      </vt:variant>
      <vt:variant>
        <vt:lpwstr>sub_1000</vt:lpwstr>
      </vt:variant>
      <vt:variant>
        <vt:i4>2752528</vt:i4>
      </vt:variant>
      <vt:variant>
        <vt:i4>21</vt:i4>
      </vt:variant>
      <vt:variant>
        <vt:i4>0</vt:i4>
      </vt:variant>
      <vt:variant>
        <vt:i4>5</vt:i4>
      </vt:variant>
      <vt:variant>
        <vt:lpwstr/>
      </vt:variant>
      <vt:variant>
        <vt:lpwstr>sub_1000</vt:lpwstr>
      </vt:variant>
      <vt:variant>
        <vt:i4>2818064</vt:i4>
      </vt:variant>
      <vt:variant>
        <vt:i4>18</vt:i4>
      </vt:variant>
      <vt:variant>
        <vt:i4>0</vt:i4>
      </vt:variant>
      <vt:variant>
        <vt:i4>5</vt:i4>
      </vt:variant>
      <vt:variant>
        <vt:lpwstr/>
      </vt:variant>
      <vt:variant>
        <vt:lpwstr>sub_1100</vt:lpwstr>
      </vt:variant>
      <vt:variant>
        <vt:i4>5767183</vt:i4>
      </vt:variant>
      <vt:variant>
        <vt:i4>15</vt:i4>
      </vt:variant>
      <vt:variant>
        <vt:i4>0</vt:i4>
      </vt:variant>
      <vt:variant>
        <vt:i4>5</vt:i4>
      </vt:variant>
      <vt:variant>
        <vt:lpwstr>garantf1://12025268.815/</vt:lpwstr>
      </vt:variant>
      <vt:variant>
        <vt:lpwstr/>
      </vt:variant>
      <vt:variant>
        <vt:i4>7405627</vt:i4>
      </vt:variant>
      <vt:variant>
        <vt:i4>12</vt:i4>
      </vt:variant>
      <vt:variant>
        <vt:i4>0</vt:i4>
      </vt:variant>
      <vt:variant>
        <vt:i4>5</vt:i4>
      </vt:variant>
      <vt:variant>
        <vt:lpwstr>garantf1://12036354.570101/</vt:lpwstr>
      </vt:variant>
      <vt:variant>
        <vt:lpwstr/>
      </vt:variant>
      <vt:variant>
        <vt:i4>3997795</vt:i4>
      </vt:variant>
      <vt:variant>
        <vt:i4>9</vt:i4>
      </vt:variant>
      <vt:variant>
        <vt:i4>0</vt:i4>
      </vt:variant>
      <vt:variant>
        <vt:i4>5</vt:i4>
      </vt:variant>
      <vt:variant>
        <vt:lpwstr>consultantplus://offline/ref=2D691AB267EB3CBE46F466A269AB79AECCDBC947A0ECC95327A306370A755DD416D263F933F23742x6k5H</vt:lpwstr>
      </vt:variant>
      <vt:variant>
        <vt:lpwstr/>
      </vt:variant>
      <vt:variant>
        <vt:i4>7405626</vt:i4>
      </vt:variant>
      <vt:variant>
        <vt:i4>6</vt:i4>
      </vt:variant>
      <vt:variant>
        <vt:i4>0</vt:i4>
      </vt:variant>
      <vt:variant>
        <vt:i4>5</vt:i4>
      </vt:variant>
      <vt:variant>
        <vt:lpwstr>consultantplus://offline/ref=7FAF57F707AA84A6958FD0DEABA081C315D0A924D058E8DCAE549C6A21D7255AAA5DF40F9090FF29H3h8H</vt:lpwstr>
      </vt:variant>
      <vt:variant>
        <vt:lpwstr/>
      </vt:variant>
      <vt:variant>
        <vt:i4>7405626</vt:i4>
      </vt:variant>
      <vt:variant>
        <vt:i4>3</vt:i4>
      </vt:variant>
      <vt:variant>
        <vt:i4>0</vt:i4>
      </vt:variant>
      <vt:variant>
        <vt:i4>5</vt:i4>
      </vt:variant>
      <vt:variant>
        <vt:lpwstr>consultantplus://offline/ref=7FAF57F707AA84A6958FD0DEABA081C315D0A924D058E8DCAE549C6A21D7255AAA5DF40F9090FF29H3h8H</vt:lpwstr>
      </vt:variant>
      <vt:variant>
        <vt:lpwstr/>
      </vt:variant>
      <vt:variant>
        <vt:i4>983063</vt:i4>
      </vt:variant>
      <vt:variant>
        <vt:i4>0</vt:i4>
      </vt:variant>
      <vt:variant>
        <vt:i4>0</vt:i4>
      </vt:variant>
      <vt:variant>
        <vt:i4>5</vt:i4>
      </vt:variant>
      <vt:variant>
        <vt:lpwstr>consultantplus://offline/main?base=RLAW363;n=63992;fld=134;dst=100065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dc:creator>
  <cp:keywords/>
  <cp:lastModifiedBy>User</cp:lastModifiedBy>
  <cp:revision>90</cp:revision>
  <cp:lastPrinted>2014-04-07T05:17:00Z</cp:lastPrinted>
  <dcterms:created xsi:type="dcterms:W3CDTF">2014-04-04T21:50:00Z</dcterms:created>
  <dcterms:modified xsi:type="dcterms:W3CDTF">2014-05-16T04:36:00Z</dcterms:modified>
</cp:coreProperties>
</file>