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D33F77" w:rsidTr="00D85404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33F77" w:rsidRDefault="00D33F77" w:rsidP="00D85404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D33F77" w:rsidRDefault="00D33F77" w:rsidP="00D85404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D33F77" w:rsidRDefault="00D33F77" w:rsidP="00D85404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D33F77" w:rsidRDefault="00D33F77" w:rsidP="00D85404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D33F77" w:rsidRDefault="00D33F77" w:rsidP="00D85404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D33F77" w:rsidRDefault="00D33F77" w:rsidP="00D85404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</w:p>
          <w:p w:rsidR="00D33F77" w:rsidRDefault="00D33F77" w:rsidP="00D85404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D33F77" w:rsidRDefault="00D33F77" w:rsidP="00D85404">
            <w:pPr>
              <w:pStyle w:val="a3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>п.г.т. Богатые Сабы, ул. Г.Закирова, 52</w:t>
            </w:r>
          </w:p>
          <w:p w:rsidR="00D33F77" w:rsidRDefault="00D33F77" w:rsidP="00D85404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33F77" w:rsidRDefault="00D33F77" w:rsidP="00D85404"/>
          <w:p w:rsidR="00D33F77" w:rsidRDefault="00D33F77" w:rsidP="00D85404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F77" w:rsidRDefault="00D33F77" w:rsidP="00D85404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D33F77" w:rsidRDefault="00D33F77" w:rsidP="00D85404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D33F77" w:rsidRDefault="00D33F77" w:rsidP="00D85404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D33F77" w:rsidRDefault="00D33F77" w:rsidP="00D85404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D33F77" w:rsidRDefault="00D33F77" w:rsidP="00D85404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D33F77" w:rsidRDefault="00D33F77" w:rsidP="00D85404">
            <w:pPr>
              <w:pStyle w:val="a3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D33F77" w:rsidRDefault="00D33F77" w:rsidP="00D85404">
            <w:pPr>
              <w:pStyle w:val="a3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D33F77" w:rsidRDefault="00D33F77" w:rsidP="00D85404">
            <w:pPr>
              <w:pStyle w:val="a3"/>
              <w:jc w:val="center"/>
              <w:rPr>
                <w:kern w:val="18"/>
                <w:sz w:val="10"/>
                <w:szCs w:val="10"/>
              </w:rPr>
            </w:pPr>
          </w:p>
          <w:p w:rsidR="00D33F77" w:rsidRDefault="00D33F77" w:rsidP="00D85404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Республикасы,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D33F77" w:rsidRDefault="00D33F77" w:rsidP="00D85404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>Байлар Сабасы ш.т.п., Г.Закиров урамы, 52 йорт</w:t>
            </w:r>
          </w:p>
          <w:p w:rsidR="00D33F77" w:rsidRDefault="00D33F77" w:rsidP="00D85404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D33F77" w:rsidRPr="008B7E12" w:rsidTr="00D85404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F77" w:rsidRDefault="00D33F77" w:rsidP="00D85404">
            <w:pPr>
              <w:pStyle w:val="a3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D33F77" w:rsidRDefault="00D33F77" w:rsidP="00D33F77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D33F77" w:rsidRDefault="00D33F77" w:rsidP="00D33F77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8B7E12" w:rsidRPr="008B7E12">
        <w:rPr>
          <w:sz w:val="26"/>
          <w:lang w:val="en-US"/>
        </w:rPr>
        <w:t xml:space="preserve">    </w:t>
      </w:r>
      <w:r w:rsidR="008B7E12">
        <w:rPr>
          <w:sz w:val="26"/>
        </w:rPr>
        <w:t>14.11.2013</w:t>
      </w:r>
      <w:r w:rsidR="008B7E12">
        <w:rPr>
          <w:sz w:val="26"/>
        </w:rPr>
        <w:tab/>
      </w:r>
      <w:r w:rsidR="008B7E12">
        <w:rPr>
          <w:sz w:val="26"/>
        </w:rPr>
        <w:tab/>
      </w:r>
      <w:r w:rsidR="008B7E12">
        <w:rPr>
          <w:sz w:val="26"/>
        </w:rPr>
        <w:tab/>
      </w:r>
      <w:r w:rsidR="008B7E12">
        <w:rPr>
          <w:sz w:val="26"/>
        </w:rPr>
        <w:tab/>
      </w:r>
      <w:r w:rsidR="008B7E12">
        <w:rPr>
          <w:sz w:val="26"/>
        </w:rPr>
        <w:tab/>
      </w:r>
      <w:r w:rsidR="008B7E12">
        <w:rPr>
          <w:sz w:val="26"/>
        </w:rPr>
        <w:tab/>
      </w:r>
      <w:r w:rsidR="008B7E12">
        <w:rPr>
          <w:sz w:val="26"/>
        </w:rPr>
        <w:tab/>
      </w:r>
      <w:r w:rsidR="008B7E12">
        <w:rPr>
          <w:sz w:val="26"/>
        </w:rPr>
        <w:tab/>
        <w:t>№226</w:t>
      </w:r>
      <w:bookmarkStart w:id="0" w:name="_GoBack"/>
      <w:bookmarkEnd w:id="0"/>
    </w:p>
    <w:p w:rsidR="00D33F77" w:rsidRDefault="00D33F77" w:rsidP="00D33F77">
      <w:pPr>
        <w:rPr>
          <w:sz w:val="26"/>
        </w:rPr>
      </w:pPr>
    </w:p>
    <w:p w:rsidR="009D1BB7" w:rsidRDefault="009D1BB7" w:rsidP="00E20FAB">
      <w:pPr>
        <w:pStyle w:val="a3"/>
        <w:ind w:firstLine="540"/>
        <w:jc w:val="center"/>
        <w:rPr>
          <w:sz w:val="32"/>
          <w:szCs w:val="32"/>
        </w:rPr>
      </w:pPr>
    </w:p>
    <w:p w:rsidR="00B878D9" w:rsidRDefault="00B878D9" w:rsidP="00B878D9">
      <w:pPr>
        <w:ind w:right="-5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876170" w:rsidRPr="00794A3B" w:rsidRDefault="00876170" w:rsidP="00D844A7">
      <w:pPr>
        <w:rPr>
          <w:sz w:val="32"/>
          <w:szCs w:val="32"/>
        </w:rPr>
      </w:pPr>
    </w:p>
    <w:p w:rsidR="00D347E5" w:rsidRPr="00642223" w:rsidRDefault="009D1BB7" w:rsidP="00922BB9">
      <w:pPr>
        <w:pStyle w:val="a3"/>
        <w:ind w:right="4393"/>
        <w:jc w:val="both"/>
        <w:rPr>
          <w:sz w:val="26"/>
          <w:szCs w:val="26"/>
        </w:rPr>
      </w:pPr>
      <w:r w:rsidRPr="009D1BB7">
        <w:rPr>
          <w:sz w:val="26"/>
          <w:szCs w:val="26"/>
        </w:rPr>
        <w:t>О признании утратившими силу районных программ, утвержденных решениями Совета С</w:t>
      </w:r>
      <w:r>
        <w:rPr>
          <w:sz w:val="26"/>
          <w:szCs w:val="26"/>
        </w:rPr>
        <w:t>абинского муниципального района</w:t>
      </w:r>
    </w:p>
    <w:p w:rsidR="00D347E5" w:rsidRPr="00642223" w:rsidRDefault="00D347E5" w:rsidP="00642223">
      <w:pPr>
        <w:pStyle w:val="a3"/>
        <w:jc w:val="both"/>
        <w:rPr>
          <w:sz w:val="26"/>
          <w:szCs w:val="26"/>
        </w:rPr>
      </w:pPr>
    </w:p>
    <w:p w:rsidR="009D1BB7" w:rsidRDefault="009D1BB7" w:rsidP="00650E0B">
      <w:pPr>
        <w:shd w:val="clear" w:color="auto" w:fill="FFFFFF"/>
        <w:tabs>
          <w:tab w:val="left" w:leader="underscore" w:pos="4368"/>
          <w:tab w:val="left" w:pos="8460"/>
          <w:tab w:val="left" w:pos="9000"/>
          <w:tab w:val="left" w:pos="9180"/>
          <w:tab w:val="left" w:pos="9360"/>
        </w:tabs>
        <w:ind w:right="-81" w:firstLine="567"/>
        <w:jc w:val="both"/>
        <w:rPr>
          <w:color w:val="000000"/>
          <w:sz w:val="26"/>
          <w:szCs w:val="26"/>
        </w:rPr>
      </w:pPr>
    </w:p>
    <w:p w:rsidR="00D347E5" w:rsidRPr="00922BB9" w:rsidRDefault="00C752DE" w:rsidP="00650E0B">
      <w:pPr>
        <w:shd w:val="clear" w:color="auto" w:fill="FFFFFF"/>
        <w:tabs>
          <w:tab w:val="left" w:leader="underscore" w:pos="4368"/>
          <w:tab w:val="left" w:pos="8460"/>
          <w:tab w:val="left" w:pos="9000"/>
          <w:tab w:val="left" w:pos="9180"/>
          <w:tab w:val="left" w:pos="9360"/>
        </w:tabs>
        <w:ind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 xml:space="preserve">В связи с </w:t>
      </w:r>
      <w:r w:rsidR="00794A3B" w:rsidRPr="00922BB9">
        <w:rPr>
          <w:color w:val="000000"/>
          <w:sz w:val="27"/>
          <w:szCs w:val="27"/>
        </w:rPr>
        <w:t xml:space="preserve">принятием </w:t>
      </w:r>
      <w:r w:rsidR="00650E0B" w:rsidRPr="00922BB9">
        <w:rPr>
          <w:color w:val="000000"/>
          <w:sz w:val="27"/>
          <w:szCs w:val="27"/>
        </w:rPr>
        <w:t>Федерального закона от 07.05.2013</w:t>
      </w:r>
      <w:r w:rsidR="009D1BB7" w:rsidRPr="00922BB9">
        <w:rPr>
          <w:color w:val="000000"/>
          <w:sz w:val="27"/>
          <w:szCs w:val="27"/>
        </w:rPr>
        <w:t xml:space="preserve"> года </w:t>
      </w:r>
      <w:r w:rsidR="00650E0B" w:rsidRPr="00922BB9">
        <w:rPr>
          <w:color w:val="000000"/>
          <w:sz w:val="27"/>
          <w:szCs w:val="27"/>
        </w:rPr>
        <w:t xml:space="preserve"> №104-ФЗ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</w:t>
      </w:r>
      <w:r w:rsidR="00E20FAB" w:rsidRPr="00922BB9">
        <w:rPr>
          <w:color w:val="000000"/>
          <w:sz w:val="27"/>
          <w:szCs w:val="27"/>
        </w:rPr>
        <w:t xml:space="preserve"> </w:t>
      </w:r>
      <w:r w:rsidR="00D347E5" w:rsidRPr="00922BB9">
        <w:rPr>
          <w:color w:val="000000"/>
          <w:sz w:val="27"/>
          <w:szCs w:val="27"/>
        </w:rPr>
        <w:t>Совет</w:t>
      </w:r>
      <w:r w:rsidR="00D347E5" w:rsidRPr="00922BB9">
        <w:rPr>
          <w:color w:val="000000"/>
          <w:spacing w:val="3"/>
          <w:sz w:val="27"/>
          <w:szCs w:val="27"/>
        </w:rPr>
        <w:t xml:space="preserve"> Сабинского </w:t>
      </w:r>
      <w:r w:rsidR="00D347E5" w:rsidRPr="00922BB9">
        <w:rPr>
          <w:color w:val="000000"/>
          <w:spacing w:val="1"/>
          <w:sz w:val="27"/>
          <w:szCs w:val="27"/>
        </w:rPr>
        <w:t>муниципального района</w:t>
      </w:r>
      <w:r w:rsidR="00D347E5" w:rsidRPr="00922BB9">
        <w:rPr>
          <w:sz w:val="27"/>
          <w:szCs w:val="27"/>
        </w:rPr>
        <w:t xml:space="preserve"> </w:t>
      </w:r>
      <w:r w:rsidR="00FD4C7C" w:rsidRPr="00922BB9">
        <w:rPr>
          <w:color w:val="000000"/>
          <w:sz w:val="27"/>
          <w:szCs w:val="27"/>
        </w:rPr>
        <w:t>Республики Татарстан</w:t>
      </w:r>
      <w:r w:rsidR="00FD4C7C" w:rsidRPr="00922BB9">
        <w:rPr>
          <w:sz w:val="27"/>
          <w:szCs w:val="27"/>
        </w:rPr>
        <w:t xml:space="preserve"> </w:t>
      </w:r>
      <w:r w:rsidR="00D347E5" w:rsidRPr="00922BB9">
        <w:rPr>
          <w:sz w:val="27"/>
          <w:szCs w:val="27"/>
        </w:rPr>
        <w:t>РЕШ</w:t>
      </w:r>
      <w:r w:rsidR="00FD4C7C" w:rsidRPr="00922BB9">
        <w:rPr>
          <w:sz w:val="27"/>
          <w:szCs w:val="27"/>
        </w:rPr>
        <w:t>ИЛ</w:t>
      </w:r>
      <w:r w:rsidR="00D347E5" w:rsidRPr="00922BB9">
        <w:rPr>
          <w:sz w:val="27"/>
          <w:szCs w:val="27"/>
        </w:rPr>
        <w:t>:</w:t>
      </w:r>
    </w:p>
    <w:p w:rsidR="00650E0B" w:rsidRPr="00922BB9" w:rsidRDefault="00794A3B" w:rsidP="00794A3B">
      <w:pPr>
        <w:pStyle w:val="a7"/>
        <w:numPr>
          <w:ilvl w:val="0"/>
          <w:numId w:val="1"/>
        </w:numPr>
        <w:tabs>
          <w:tab w:val="left" w:pos="993"/>
        </w:tabs>
        <w:ind w:left="0" w:right="-81" w:firstLine="567"/>
        <w:jc w:val="both"/>
        <w:rPr>
          <w:sz w:val="27"/>
          <w:szCs w:val="27"/>
        </w:rPr>
      </w:pPr>
      <w:r w:rsidRPr="00922BB9">
        <w:rPr>
          <w:color w:val="000000"/>
          <w:sz w:val="27"/>
          <w:szCs w:val="27"/>
        </w:rPr>
        <w:t>Признать утратившим силу</w:t>
      </w:r>
      <w:r w:rsidR="00650E0B" w:rsidRPr="00922BB9">
        <w:rPr>
          <w:color w:val="000000"/>
          <w:sz w:val="27"/>
          <w:szCs w:val="27"/>
        </w:rPr>
        <w:t>:</w:t>
      </w:r>
    </w:p>
    <w:p w:rsidR="00650E0B" w:rsidRPr="00922BB9" w:rsidRDefault="00650E0B" w:rsidP="00E20FAB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 xml:space="preserve">Решение Совета </w:t>
      </w:r>
      <w:r w:rsidR="00E20FAB" w:rsidRPr="00922BB9">
        <w:rPr>
          <w:color w:val="000000"/>
          <w:sz w:val="27"/>
          <w:szCs w:val="27"/>
        </w:rPr>
        <w:t xml:space="preserve">Сабинского муниципального района Республики Татарстан </w:t>
      </w:r>
      <w:r w:rsidRPr="00922BB9">
        <w:rPr>
          <w:color w:val="000000"/>
          <w:sz w:val="27"/>
          <w:szCs w:val="27"/>
        </w:rPr>
        <w:t xml:space="preserve">№92  от 21.11.2006 г. </w:t>
      </w:r>
      <w:r w:rsidR="00E20FAB" w:rsidRPr="00922BB9">
        <w:rPr>
          <w:color w:val="000000"/>
          <w:sz w:val="27"/>
          <w:szCs w:val="27"/>
        </w:rPr>
        <w:t>«</w:t>
      </w:r>
      <w:r w:rsidR="00E20FAB" w:rsidRPr="00922BB9">
        <w:rPr>
          <w:color w:val="000000"/>
          <w:sz w:val="27"/>
          <w:szCs w:val="27"/>
          <w:lang w:val="tt-RU"/>
        </w:rPr>
        <w:t xml:space="preserve">Об утверждении </w:t>
      </w:r>
      <w:r w:rsidR="00E20FAB" w:rsidRPr="00922BB9">
        <w:rPr>
          <w:color w:val="000000"/>
          <w:sz w:val="27"/>
          <w:szCs w:val="27"/>
        </w:rPr>
        <w:t>Инвестиционной Программы по совершенствованию деятельности по обращению с отходами в Сабинском муниципальном районе Республики Татарстан»;</w:t>
      </w:r>
    </w:p>
    <w:p w:rsidR="00650E0B" w:rsidRPr="00922BB9" w:rsidRDefault="00650E0B" w:rsidP="00E20FAB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 xml:space="preserve">Решение Совета </w:t>
      </w:r>
      <w:r w:rsidR="00E20FAB" w:rsidRPr="00922BB9">
        <w:rPr>
          <w:color w:val="000000"/>
          <w:sz w:val="27"/>
          <w:szCs w:val="27"/>
        </w:rPr>
        <w:t xml:space="preserve">Сабинского муниципального района Республики Татарстан </w:t>
      </w:r>
      <w:r w:rsidRPr="00922BB9">
        <w:rPr>
          <w:color w:val="000000"/>
          <w:sz w:val="27"/>
          <w:szCs w:val="27"/>
        </w:rPr>
        <w:t xml:space="preserve">№270 от 12.11.2009 г. </w:t>
      </w:r>
      <w:r w:rsidR="00E20FAB" w:rsidRPr="00922BB9">
        <w:rPr>
          <w:color w:val="000000"/>
          <w:sz w:val="27"/>
          <w:szCs w:val="27"/>
        </w:rPr>
        <w:t>«</w:t>
      </w:r>
      <w:r w:rsidR="00E20FAB" w:rsidRPr="00922BB9">
        <w:rPr>
          <w:color w:val="000000"/>
          <w:sz w:val="27"/>
          <w:szCs w:val="27"/>
          <w:lang w:val="tt-RU"/>
        </w:rPr>
        <w:t xml:space="preserve">Об утверңдении </w:t>
      </w:r>
      <w:r w:rsidR="00E20FAB" w:rsidRPr="00922BB9">
        <w:rPr>
          <w:color w:val="000000"/>
          <w:sz w:val="27"/>
          <w:szCs w:val="27"/>
        </w:rPr>
        <w:t>Программ</w:t>
      </w:r>
      <w:r w:rsidR="00E20FAB" w:rsidRPr="00922BB9">
        <w:rPr>
          <w:color w:val="000000"/>
          <w:sz w:val="27"/>
          <w:szCs w:val="27"/>
          <w:lang w:val="tt-RU"/>
        </w:rPr>
        <w:t>ы</w:t>
      </w:r>
      <w:r w:rsidR="00E20FAB" w:rsidRPr="00922BB9">
        <w:rPr>
          <w:color w:val="000000"/>
          <w:sz w:val="27"/>
          <w:szCs w:val="27"/>
        </w:rPr>
        <w:t xml:space="preserve"> развития библиотечного дела в Сабинском муниципальном районе Республики Татарстан на 2009-2014 годы»;</w:t>
      </w:r>
    </w:p>
    <w:p w:rsidR="00650E0B" w:rsidRPr="00922BB9" w:rsidRDefault="00650E0B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 xml:space="preserve">Решение Совета </w:t>
      </w:r>
      <w:r w:rsidR="00892EC6" w:rsidRPr="00922BB9">
        <w:rPr>
          <w:color w:val="000000"/>
          <w:sz w:val="27"/>
          <w:szCs w:val="27"/>
        </w:rPr>
        <w:t xml:space="preserve">Сабинского муниципального района Республики Татарстан </w:t>
      </w:r>
      <w:r w:rsidR="00E90C28" w:rsidRPr="00922BB9">
        <w:rPr>
          <w:color w:val="000000"/>
          <w:sz w:val="27"/>
          <w:szCs w:val="27"/>
        </w:rPr>
        <w:t>от 25.11.2010 г. №13 «Об утверждении муниципальной Программы в области укрепления здоровья населения Сабинского муниципального района на 2011 – 2015 годы»;</w:t>
      </w:r>
    </w:p>
    <w:p w:rsidR="00650E0B" w:rsidRPr="00922BB9" w:rsidRDefault="00892EC6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>Решение Совета Сабинского муниципального района Республики Татарстан</w:t>
      </w:r>
      <w:r w:rsidR="00650E0B" w:rsidRPr="00922BB9">
        <w:rPr>
          <w:color w:val="000000"/>
          <w:sz w:val="27"/>
          <w:szCs w:val="27"/>
        </w:rPr>
        <w:t xml:space="preserve"> </w:t>
      </w:r>
      <w:r w:rsidR="00E90C28" w:rsidRPr="00922BB9">
        <w:rPr>
          <w:color w:val="000000"/>
          <w:sz w:val="27"/>
          <w:szCs w:val="27"/>
        </w:rPr>
        <w:t>от 25.11.2010 г. №14 «Об утверждении Программы развития муниципальной службы Сабинского муниципального района на 2010 - 2013 годы»;</w:t>
      </w:r>
    </w:p>
    <w:p w:rsidR="00650E0B" w:rsidRPr="00922BB9" w:rsidRDefault="00892EC6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>Решение Совета Сабинского муниципального района Республики Татарстан</w:t>
      </w:r>
      <w:r w:rsidR="00650E0B" w:rsidRPr="00922BB9">
        <w:rPr>
          <w:color w:val="000000"/>
          <w:sz w:val="27"/>
          <w:szCs w:val="27"/>
        </w:rPr>
        <w:t xml:space="preserve"> </w:t>
      </w:r>
      <w:r w:rsidR="00E90C28" w:rsidRPr="00922BB9">
        <w:rPr>
          <w:color w:val="000000"/>
          <w:sz w:val="27"/>
          <w:szCs w:val="27"/>
        </w:rPr>
        <w:t>от 22.12.2010 г. №22 «Об утверждении целевой Программы «Развитие жилищного строительства в Сабинском муниципальном районе Республики Татарстан в 2011-2015 годах»;</w:t>
      </w:r>
    </w:p>
    <w:p w:rsidR="00650E0B" w:rsidRPr="00922BB9" w:rsidRDefault="00892EC6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lastRenderedPageBreak/>
        <w:t>Решение Совета Сабинского муниципального района Республики Татарстан</w:t>
      </w:r>
      <w:r w:rsidR="00650E0B" w:rsidRPr="00922BB9">
        <w:rPr>
          <w:color w:val="000000"/>
          <w:sz w:val="27"/>
          <w:szCs w:val="27"/>
        </w:rPr>
        <w:t xml:space="preserve"> </w:t>
      </w:r>
      <w:r w:rsidR="00E90C28" w:rsidRPr="00922BB9">
        <w:rPr>
          <w:color w:val="000000"/>
          <w:sz w:val="27"/>
          <w:szCs w:val="27"/>
        </w:rPr>
        <w:t>от 26.02.2011 г. №33 «Об утверждении Программы «Образование и здоровье школьников Сабинского муниципального района Республики Татарстан на 2011 – 2015 годы»;</w:t>
      </w:r>
    </w:p>
    <w:p w:rsidR="00650E0B" w:rsidRPr="00922BB9" w:rsidRDefault="00892EC6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>Решение Совета Сабинского муниципального района Республики Татарстан</w:t>
      </w:r>
      <w:r w:rsidR="00650E0B" w:rsidRPr="00922BB9">
        <w:rPr>
          <w:color w:val="000000"/>
          <w:sz w:val="27"/>
          <w:szCs w:val="27"/>
        </w:rPr>
        <w:t xml:space="preserve"> </w:t>
      </w:r>
      <w:r w:rsidR="00E90C28" w:rsidRPr="00922BB9">
        <w:rPr>
          <w:color w:val="000000"/>
          <w:sz w:val="27"/>
          <w:szCs w:val="27"/>
        </w:rPr>
        <w:t>от 30.04.2011 г. №38 «О районной целевой программе «Вакцинопрофилактика инфекционных болезней на 2011-2015 годы по Сабинскому муниципальному району Республики Татарстан»;</w:t>
      </w:r>
    </w:p>
    <w:p w:rsidR="00650E0B" w:rsidRPr="00922BB9" w:rsidRDefault="00892EC6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>Решение Совета Сабинского муниципального района Республики Татарстан</w:t>
      </w:r>
      <w:r w:rsidR="00650E0B" w:rsidRPr="00922BB9">
        <w:rPr>
          <w:color w:val="000000"/>
          <w:sz w:val="27"/>
          <w:szCs w:val="27"/>
        </w:rPr>
        <w:t xml:space="preserve"> </w:t>
      </w:r>
      <w:r w:rsidR="00E90C28" w:rsidRPr="00922BB9">
        <w:rPr>
          <w:color w:val="000000"/>
          <w:sz w:val="27"/>
          <w:szCs w:val="27"/>
        </w:rPr>
        <w:t>от 25.08.2011 г. №51 «Об утверждении Программы социально-экономического развития Сабинского муниципального района Республики Татарстан на 2011-2015 годы»;</w:t>
      </w:r>
    </w:p>
    <w:p w:rsidR="00650E0B" w:rsidRPr="00922BB9" w:rsidRDefault="00892EC6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>Решение Совета Сабинского муниципального района Республики Татарстан</w:t>
      </w:r>
      <w:r w:rsidR="00650E0B" w:rsidRPr="00922BB9">
        <w:rPr>
          <w:color w:val="000000"/>
          <w:sz w:val="27"/>
          <w:szCs w:val="27"/>
        </w:rPr>
        <w:t xml:space="preserve"> </w:t>
      </w:r>
      <w:r w:rsidR="00E90C28" w:rsidRPr="00922BB9">
        <w:rPr>
          <w:color w:val="000000"/>
          <w:sz w:val="27"/>
          <w:szCs w:val="27"/>
        </w:rPr>
        <w:t>от 15.11.2011 г. №73 «Об утверждении целевой Программы Сабинского муниципального района Республики Татарстан «Доступная среда» на 2011-2015 годы»;</w:t>
      </w:r>
    </w:p>
    <w:p w:rsidR="00650E0B" w:rsidRPr="00922BB9" w:rsidRDefault="00892EC6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>Решение Совета Сабинского муниципального района Республики Татарстан</w:t>
      </w:r>
      <w:r w:rsidR="00650E0B" w:rsidRPr="00922BB9">
        <w:rPr>
          <w:color w:val="000000"/>
          <w:sz w:val="27"/>
          <w:szCs w:val="27"/>
        </w:rPr>
        <w:t xml:space="preserve"> </w:t>
      </w:r>
      <w:r w:rsidR="00E90C28" w:rsidRPr="00922BB9">
        <w:rPr>
          <w:color w:val="000000"/>
          <w:sz w:val="27"/>
          <w:szCs w:val="27"/>
        </w:rPr>
        <w:t>от 22.12.2011 г. №81 «Об утверждении Комплексной муниципальной антикоррупционной Программы Сабинского муниципального района на 2012 – 2014 годы»;</w:t>
      </w:r>
    </w:p>
    <w:p w:rsidR="00650E0B" w:rsidRPr="00922BB9" w:rsidRDefault="00892EC6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>Решение Совета Сабинского муниципального района Республики Татарстан</w:t>
      </w:r>
      <w:r w:rsidR="00650E0B" w:rsidRPr="00922BB9">
        <w:rPr>
          <w:color w:val="000000"/>
          <w:sz w:val="27"/>
          <w:szCs w:val="27"/>
        </w:rPr>
        <w:t xml:space="preserve"> </w:t>
      </w:r>
      <w:r w:rsidR="00E90C28" w:rsidRPr="00922BB9">
        <w:rPr>
          <w:color w:val="000000"/>
          <w:sz w:val="27"/>
          <w:szCs w:val="27"/>
        </w:rPr>
        <w:t>от 22.12.2011 г. №83 «Об утверждении муниципальной Программы обеспечения экологической безопасности Сабинского муниципального района на период до 2015 года»;</w:t>
      </w:r>
    </w:p>
    <w:p w:rsidR="00650E0B" w:rsidRPr="00922BB9" w:rsidRDefault="00892EC6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>Решение Совета Сабинского муниципального района Республики Татарстан</w:t>
      </w:r>
      <w:r w:rsidR="00650E0B" w:rsidRPr="00922BB9">
        <w:rPr>
          <w:color w:val="000000"/>
          <w:sz w:val="27"/>
          <w:szCs w:val="27"/>
        </w:rPr>
        <w:t xml:space="preserve"> </w:t>
      </w:r>
      <w:r w:rsidR="00E90C28" w:rsidRPr="00922BB9">
        <w:rPr>
          <w:color w:val="000000"/>
          <w:sz w:val="27"/>
          <w:szCs w:val="27"/>
        </w:rPr>
        <w:t>от 22.12.2011 г. №84 «Об утверждении муниципальной Программы развития коневодства в Сабинском муниципальном районе на 2012 -2015 годы»;</w:t>
      </w:r>
    </w:p>
    <w:p w:rsidR="00650E0B" w:rsidRPr="00922BB9" w:rsidRDefault="00892EC6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>Решение Совета Сабинского муниципального района Республики Татарстан</w:t>
      </w:r>
      <w:r w:rsidR="00650E0B" w:rsidRPr="00922BB9">
        <w:rPr>
          <w:color w:val="000000"/>
          <w:sz w:val="27"/>
          <w:szCs w:val="27"/>
        </w:rPr>
        <w:t xml:space="preserve"> </w:t>
      </w:r>
      <w:r w:rsidR="00E90C28" w:rsidRPr="00922BB9">
        <w:rPr>
          <w:color w:val="000000"/>
          <w:sz w:val="27"/>
          <w:szCs w:val="27"/>
        </w:rPr>
        <w:t>от 22.12.2011 г. №85 «Об утверждении целевой муниципальной программы «Обеспечение жильем молодых семей в Сабинском муниципальном районе Республики Татарстан» на 2012-2015 годы»;</w:t>
      </w:r>
    </w:p>
    <w:p w:rsidR="00650E0B" w:rsidRPr="00922BB9" w:rsidRDefault="00892EC6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>Решение Совета Сабинского муниципального района Республики Татарстан</w:t>
      </w:r>
      <w:r w:rsidR="00650E0B" w:rsidRPr="00922BB9">
        <w:rPr>
          <w:color w:val="000000"/>
          <w:sz w:val="27"/>
          <w:szCs w:val="27"/>
        </w:rPr>
        <w:t xml:space="preserve"> </w:t>
      </w:r>
      <w:r w:rsidR="00E90C28" w:rsidRPr="00922BB9">
        <w:rPr>
          <w:color w:val="000000"/>
          <w:sz w:val="27"/>
          <w:szCs w:val="27"/>
        </w:rPr>
        <w:t>от 22.12.2011 г. №86 "Об утверждении долгосрочной целевой Программы «Сельская молодежь Сабинского муниципального района Республики Татарстан на 2012-2015 годы»;</w:t>
      </w:r>
    </w:p>
    <w:p w:rsidR="00650E0B" w:rsidRPr="00922BB9" w:rsidRDefault="00892EC6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>Решение Совета Сабинского муниципального района Республики Татарстан</w:t>
      </w:r>
      <w:r w:rsidR="00650E0B" w:rsidRPr="00922BB9">
        <w:rPr>
          <w:color w:val="000000"/>
          <w:sz w:val="27"/>
          <w:szCs w:val="27"/>
        </w:rPr>
        <w:t xml:space="preserve"> </w:t>
      </w:r>
      <w:r w:rsidR="00E90C28" w:rsidRPr="00922BB9">
        <w:rPr>
          <w:color w:val="000000"/>
          <w:sz w:val="27"/>
          <w:szCs w:val="27"/>
        </w:rPr>
        <w:t>от 27.02.2012 г. №101 «Об утверждении долгосрочной целевой Программы «Развитие физической культуры и спорта в Сабинском муниципальном районе Республики Татарстан на 2012-2015 годы»;</w:t>
      </w:r>
    </w:p>
    <w:p w:rsidR="00650E0B" w:rsidRPr="00922BB9" w:rsidRDefault="00892EC6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>Решение Совета Сабинского муниципального района Республики Татарстан</w:t>
      </w:r>
      <w:r w:rsidR="00650E0B" w:rsidRPr="00922BB9">
        <w:rPr>
          <w:color w:val="000000"/>
          <w:sz w:val="27"/>
          <w:szCs w:val="27"/>
        </w:rPr>
        <w:t xml:space="preserve"> </w:t>
      </w:r>
      <w:r w:rsidR="00E90C28" w:rsidRPr="00922BB9">
        <w:rPr>
          <w:color w:val="000000"/>
          <w:sz w:val="27"/>
          <w:szCs w:val="27"/>
        </w:rPr>
        <w:t>от 12.03.2012 г. №105 «Об утверждении районной целевой Программы по профилактике терроризма и экстремизма в Сабинском муниципальном районе Республики Татарстан на 2012-2014 годы»;</w:t>
      </w:r>
    </w:p>
    <w:p w:rsidR="00650E0B" w:rsidRPr="00922BB9" w:rsidRDefault="00892EC6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>Решение Совета Сабинского муниципального района Республики Татарстан</w:t>
      </w:r>
      <w:r w:rsidR="00650E0B" w:rsidRPr="00922BB9">
        <w:rPr>
          <w:color w:val="000000"/>
          <w:sz w:val="27"/>
          <w:szCs w:val="27"/>
        </w:rPr>
        <w:t xml:space="preserve"> </w:t>
      </w:r>
      <w:r w:rsidR="00E90C28" w:rsidRPr="00922BB9">
        <w:rPr>
          <w:color w:val="000000"/>
          <w:sz w:val="27"/>
          <w:szCs w:val="27"/>
        </w:rPr>
        <w:t>района от 12.03.2012 г. №106 «Об утверждении целевой Программы «Развитие образования Сабинского муниципального района Республики Татарстан на 2012-2014 годы»;</w:t>
      </w:r>
    </w:p>
    <w:p w:rsidR="00650E0B" w:rsidRPr="00922BB9" w:rsidRDefault="00892EC6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>Решение Совета Сабинского муниципального района Республики Татарстан</w:t>
      </w:r>
      <w:r w:rsidR="00650E0B" w:rsidRPr="00922BB9">
        <w:rPr>
          <w:color w:val="000000"/>
          <w:sz w:val="27"/>
          <w:szCs w:val="27"/>
        </w:rPr>
        <w:t xml:space="preserve"> </w:t>
      </w:r>
      <w:r w:rsidR="00E90C28" w:rsidRPr="00922BB9">
        <w:rPr>
          <w:color w:val="000000"/>
          <w:sz w:val="27"/>
          <w:szCs w:val="27"/>
        </w:rPr>
        <w:t>от 20.07.2012 г. №129 «Об утверждении Программы по профилактике внутрибольничных инфекций»;</w:t>
      </w:r>
    </w:p>
    <w:p w:rsidR="00650E0B" w:rsidRPr="00922BB9" w:rsidRDefault="00650E0B" w:rsidP="00E20FAB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 xml:space="preserve">Решение Совета </w:t>
      </w:r>
      <w:r w:rsidR="00E20FAB" w:rsidRPr="00922BB9">
        <w:rPr>
          <w:color w:val="000000"/>
          <w:sz w:val="27"/>
          <w:szCs w:val="27"/>
        </w:rPr>
        <w:t xml:space="preserve">Сабинского муниципального района Республики Татарстан </w:t>
      </w:r>
      <w:r w:rsidRPr="00922BB9">
        <w:rPr>
          <w:color w:val="000000"/>
          <w:sz w:val="27"/>
          <w:szCs w:val="27"/>
        </w:rPr>
        <w:t>№151 от 03.10.2012 г.</w:t>
      </w:r>
      <w:r w:rsidR="00E20FAB" w:rsidRPr="00922BB9">
        <w:rPr>
          <w:color w:val="000000"/>
          <w:sz w:val="27"/>
          <w:szCs w:val="27"/>
        </w:rPr>
        <w:t xml:space="preserve"> «Об утверждении Программа  «Повышение качества услуг учреждений культуры муниципального бюджетного учреждения «Сабинская централизованная сельская клубная система» (Районный дом культуры) Сабинского муниципального района Республики Татарстан  на 2012-2014 годы»;</w:t>
      </w:r>
    </w:p>
    <w:p w:rsidR="00650E0B" w:rsidRPr="00922BB9" w:rsidRDefault="00650E0B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 xml:space="preserve">Решение Совета </w:t>
      </w:r>
      <w:r w:rsidR="00E20FAB" w:rsidRPr="00922BB9">
        <w:rPr>
          <w:color w:val="000000"/>
          <w:sz w:val="27"/>
          <w:szCs w:val="27"/>
        </w:rPr>
        <w:t xml:space="preserve">Сабинского муниципального района Республики Татарстан </w:t>
      </w:r>
      <w:r w:rsidRPr="00922BB9">
        <w:rPr>
          <w:color w:val="000000"/>
          <w:sz w:val="27"/>
          <w:szCs w:val="27"/>
        </w:rPr>
        <w:t>№152 от 03.10.2012 г.</w:t>
      </w:r>
      <w:r w:rsidR="00E20FAB" w:rsidRPr="00922BB9">
        <w:rPr>
          <w:sz w:val="27"/>
          <w:szCs w:val="27"/>
        </w:rPr>
        <w:t xml:space="preserve"> «Об утверждении </w:t>
      </w:r>
      <w:r w:rsidR="00E20FAB" w:rsidRPr="00922BB9">
        <w:rPr>
          <w:color w:val="000000"/>
          <w:sz w:val="27"/>
          <w:szCs w:val="27"/>
        </w:rPr>
        <w:t>Программы  развития качества предоставляемых услуг  в МБОУ ДОД «Сабинская детская школа искусств имени  Хуснуллы и Аллагияр Валиуллиных» на 2012-2014 годы»;</w:t>
      </w:r>
    </w:p>
    <w:p w:rsidR="00650E0B" w:rsidRPr="00922BB9" w:rsidRDefault="00892EC6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>Решение Совета Сабинского муниципального района Республики Татарстан</w:t>
      </w:r>
      <w:r w:rsidR="00650E0B" w:rsidRPr="00922BB9">
        <w:rPr>
          <w:color w:val="000000"/>
          <w:sz w:val="27"/>
          <w:szCs w:val="27"/>
        </w:rPr>
        <w:t xml:space="preserve"> </w:t>
      </w:r>
      <w:r w:rsidR="00E90C28" w:rsidRPr="00922BB9">
        <w:rPr>
          <w:color w:val="000000"/>
          <w:sz w:val="27"/>
          <w:szCs w:val="27"/>
        </w:rPr>
        <w:t>от 15.11.2012г. №158 «Об утверждении комплексной Программы по профилактике правонарушений в Сабинском муниципальном районе Республики Татарстан на 2013-2016 годы»;</w:t>
      </w:r>
    </w:p>
    <w:p w:rsidR="00650E0B" w:rsidRPr="00922BB9" w:rsidRDefault="00E90C28" w:rsidP="008D3F37">
      <w:pPr>
        <w:pStyle w:val="a7"/>
        <w:numPr>
          <w:ilvl w:val="0"/>
          <w:numId w:val="18"/>
        </w:numPr>
        <w:tabs>
          <w:tab w:val="left" w:pos="851"/>
        </w:tabs>
        <w:ind w:left="0" w:right="-81" w:firstLine="567"/>
        <w:jc w:val="both"/>
        <w:rPr>
          <w:color w:val="000000"/>
          <w:sz w:val="27"/>
          <w:szCs w:val="27"/>
        </w:rPr>
      </w:pPr>
      <w:r w:rsidRPr="00922BB9">
        <w:rPr>
          <w:color w:val="000000"/>
          <w:sz w:val="27"/>
          <w:szCs w:val="27"/>
        </w:rPr>
        <w:t>Решение Совета Сабинского муниципального района Республики Татарстан</w:t>
      </w:r>
      <w:r w:rsidR="008D3F37" w:rsidRPr="00922BB9">
        <w:rPr>
          <w:color w:val="000000"/>
          <w:sz w:val="27"/>
          <w:szCs w:val="27"/>
        </w:rPr>
        <w:t xml:space="preserve"> от 29.04.2013 г. №190</w:t>
      </w:r>
      <w:r w:rsidR="00650E0B" w:rsidRPr="00922BB9">
        <w:rPr>
          <w:color w:val="000000"/>
          <w:sz w:val="27"/>
          <w:szCs w:val="27"/>
        </w:rPr>
        <w:t xml:space="preserve"> </w:t>
      </w:r>
      <w:r w:rsidR="008D3F37" w:rsidRPr="00922BB9">
        <w:rPr>
          <w:color w:val="000000"/>
          <w:sz w:val="27"/>
          <w:szCs w:val="27"/>
        </w:rPr>
        <w:t>«Об утверждении районной целевой Программы «Пожарная безопасность в Сабинском муниципальном районе Республики Татарстан на 2013-2015 годы»;</w:t>
      </w:r>
    </w:p>
    <w:p w:rsidR="00794A3B" w:rsidRPr="00922BB9" w:rsidRDefault="00794A3B" w:rsidP="00650E0B">
      <w:pPr>
        <w:tabs>
          <w:tab w:val="left" w:pos="993"/>
        </w:tabs>
        <w:ind w:right="-81"/>
        <w:jc w:val="both"/>
        <w:rPr>
          <w:sz w:val="27"/>
          <w:szCs w:val="27"/>
        </w:rPr>
      </w:pPr>
    </w:p>
    <w:p w:rsidR="00D347E5" w:rsidRPr="00922BB9" w:rsidRDefault="00A92DF9" w:rsidP="00794A3B">
      <w:pPr>
        <w:pStyle w:val="a7"/>
        <w:numPr>
          <w:ilvl w:val="0"/>
          <w:numId w:val="1"/>
        </w:numPr>
        <w:tabs>
          <w:tab w:val="left" w:pos="993"/>
        </w:tabs>
        <w:ind w:left="0" w:right="-81" w:firstLine="567"/>
        <w:jc w:val="both"/>
        <w:rPr>
          <w:sz w:val="27"/>
          <w:szCs w:val="27"/>
        </w:rPr>
      </w:pPr>
      <w:r w:rsidRPr="00922BB9">
        <w:rPr>
          <w:sz w:val="27"/>
          <w:szCs w:val="27"/>
        </w:rPr>
        <w:t xml:space="preserve">Разместить настоящее решение на официальном сайте Сабинского муниципального района </w:t>
      </w:r>
      <w:hyperlink r:id="rId7" w:history="1">
        <w:r w:rsidRPr="00922BB9">
          <w:rPr>
            <w:rStyle w:val="a8"/>
            <w:color w:val="auto"/>
            <w:sz w:val="27"/>
            <w:szCs w:val="27"/>
            <w:lang w:val="en-US"/>
          </w:rPr>
          <w:t>http</w:t>
        </w:r>
        <w:r w:rsidRPr="00922BB9">
          <w:rPr>
            <w:rStyle w:val="a8"/>
            <w:color w:val="auto"/>
            <w:sz w:val="27"/>
            <w:szCs w:val="27"/>
          </w:rPr>
          <w:t>://</w:t>
        </w:r>
        <w:r w:rsidRPr="00922BB9">
          <w:rPr>
            <w:rStyle w:val="a8"/>
            <w:color w:val="auto"/>
            <w:sz w:val="27"/>
            <w:szCs w:val="27"/>
            <w:lang w:val="en-US"/>
          </w:rPr>
          <w:t>saby</w:t>
        </w:r>
        <w:r w:rsidRPr="00922BB9">
          <w:rPr>
            <w:rStyle w:val="a8"/>
            <w:color w:val="auto"/>
            <w:sz w:val="27"/>
            <w:szCs w:val="27"/>
          </w:rPr>
          <w:t>.</w:t>
        </w:r>
        <w:r w:rsidRPr="00922BB9">
          <w:rPr>
            <w:rStyle w:val="a8"/>
            <w:color w:val="auto"/>
            <w:sz w:val="27"/>
            <w:szCs w:val="27"/>
            <w:lang w:val="en-US"/>
          </w:rPr>
          <w:t>tatarstan</w:t>
        </w:r>
        <w:r w:rsidRPr="00922BB9">
          <w:rPr>
            <w:rStyle w:val="a8"/>
            <w:color w:val="auto"/>
            <w:sz w:val="27"/>
            <w:szCs w:val="27"/>
          </w:rPr>
          <w:t>.</w:t>
        </w:r>
        <w:r w:rsidRPr="00922BB9">
          <w:rPr>
            <w:rStyle w:val="a8"/>
            <w:color w:val="auto"/>
            <w:sz w:val="27"/>
            <w:szCs w:val="27"/>
            <w:lang w:val="en-US"/>
          </w:rPr>
          <w:t>ru</w:t>
        </w:r>
      </w:hyperlink>
      <w:r w:rsidRPr="00922BB9">
        <w:rPr>
          <w:sz w:val="27"/>
          <w:szCs w:val="27"/>
        </w:rPr>
        <w:t>.</w:t>
      </w:r>
    </w:p>
    <w:p w:rsidR="00642223" w:rsidRPr="00922BB9" w:rsidRDefault="00642223" w:rsidP="00D347E5">
      <w:pPr>
        <w:ind w:firstLine="1080"/>
        <w:jc w:val="both"/>
        <w:rPr>
          <w:sz w:val="27"/>
          <w:szCs w:val="27"/>
        </w:rPr>
      </w:pPr>
    </w:p>
    <w:p w:rsidR="00794A3B" w:rsidRPr="00922BB9" w:rsidRDefault="00794A3B" w:rsidP="00D347E5">
      <w:pPr>
        <w:ind w:firstLine="1080"/>
        <w:jc w:val="both"/>
        <w:rPr>
          <w:sz w:val="27"/>
          <w:szCs w:val="27"/>
        </w:rPr>
      </w:pPr>
    </w:p>
    <w:p w:rsidR="00794A3B" w:rsidRPr="00922BB9" w:rsidRDefault="00794A3B" w:rsidP="00D347E5">
      <w:pPr>
        <w:ind w:firstLine="1080"/>
        <w:jc w:val="both"/>
        <w:rPr>
          <w:sz w:val="27"/>
          <w:szCs w:val="27"/>
        </w:rPr>
      </w:pPr>
    </w:p>
    <w:p w:rsidR="00D347E5" w:rsidRPr="00922BB9" w:rsidRDefault="00D347E5" w:rsidP="00D347E5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7"/>
          <w:szCs w:val="27"/>
        </w:rPr>
      </w:pPr>
      <w:r w:rsidRPr="00922BB9">
        <w:rPr>
          <w:sz w:val="27"/>
          <w:szCs w:val="27"/>
        </w:rPr>
        <w:t xml:space="preserve">            Глава  Сабинского </w:t>
      </w:r>
    </w:p>
    <w:p w:rsidR="00D347E5" w:rsidRPr="00922BB9" w:rsidRDefault="00D347E5" w:rsidP="00D347E5">
      <w:pPr>
        <w:rPr>
          <w:b/>
          <w:bCs/>
          <w:color w:val="000000"/>
          <w:spacing w:val="8"/>
          <w:sz w:val="27"/>
          <w:szCs w:val="27"/>
        </w:rPr>
      </w:pPr>
      <w:r w:rsidRPr="00922BB9">
        <w:rPr>
          <w:sz w:val="27"/>
          <w:szCs w:val="27"/>
        </w:rPr>
        <w:t xml:space="preserve">           муниципального района                                        Р.Н.Минниханов</w:t>
      </w:r>
    </w:p>
    <w:sectPr w:rsidR="00D347E5" w:rsidRPr="00922BB9" w:rsidSect="00A7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D7C"/>
    <w:multiLevelType w:val="multilevel"/>
    <w:tmpl w:val="9380391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4517DD"/>
    <w:multiLevelType w:val="hybridMultilevel"/>
    <w:tmpl w:val="508EE0CA"/>
    <w:lvl w:ilvl="0" w:tplc="F6DA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81C0016"/>
    <w:multiLevelType w:val="hybridMultilevel"/>
    <w:tmpl w:val="1764C0BC"/>
    <w:lvl w:ilvl="0" w:tplc="19AC5F8C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B870E93"/>
    <w:multiLevelType w:val="multilevel"/>
    <w:tmpl w:val="8AB61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1ED53E8"/>
    <w:multiLevelType w:val="multilevel"/>
    <w:tmpl w:val="627A3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711E7A"/>
    <w:multiLevelType w:val="hybridMultilevel"/>
    <w:tmpl w:val="E134403A"/>
    <w:lvl w:ilvl="0" w:tplc="F6DA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62457A"/>
    <w:multiLevelType w:val="multilevel"/>
    <w:tmpl w:val="48E4B71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77" w:hanging="1110"/>
      </w:pPr>
    </w:lvl>
    <w:lvl w:ilvl="2">
      <w:start w:val="1"/>
      <w:numFmt w:val="decimal"/>
      <w:isLgl/>
      <w:lvlText w:val="%1.%2.%3."/>
      <w:lvlJc w:val="left"/>
      <w:pPr>
        <w:ind w:left="1884" w:hanging="1110"/>
      </w:pPr>
    </w:lvl>
    <w:lvl w:ilvl="3">
      <w:start w:val="1"/>
      <w:numFmt w:val="decimal"/>
      <w:isLgl/>
      <w:lvlText w:val="%1.%2.%3.%4."/>
      <w:lvlJc w:val="left"/>
      <w:pPr>
        <w:ind w:left="2091" w:hanging="1110"/>
      </w:pPr>
    </w:lvl>
    <w:lvl w:ilvl="4">
      <w:start w:val="1"/>
      <w:numFmt w:val="decimal"/>
      <w:isLgl/>
      <w:lvlText w:val="%1.%2.%3.%4.%5."/>
      <w:lvlJc w:val="left"/>
      <w:pPr>
        <w:ind w:left="2298" w:hanging="1110"/>
      </w:pPr>
    </w:lvl>
    <w:lvl w:ilvl="5">
      <w:start w:val="1"/>
      <w:numFmt w:val="decimal"/>
      <w:isLgl/>
      <w:lvlText w:val="%1.%2.%3.%4.%5.%6."/>
      <w:lvlJc w:val="left"/>
      <w:pPr>
        <w:ind w:left="2505" w:hanging="111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12"/>
  </w:num>
  <w:num w:numId="12">
    <w:abstractNumId w:val="7"/>
  </w:num>
  <w:num w:numId="13">
    <w:abstractNumId w:val="4"/>
  </w:num>
  <w:num w:numId="14">
    <w:abstractNumId w:val="14"/>
  </w:num>
  <w:num w:numId="15">
    <w:abstractNumId w:val="11"/>
  </w:num>
  <w:num w:numId="16">
    <w:abstractNumId w:val="0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E5"/>
    <w:rsid w:val="00000F44"/>
    <w:rsid w:val="00002BD0"/>
    <w:rsid w:val="0001366E"/>
    <w:rsid w:val="00014C4F"/>
    <w:rsid w:val="00014DC9"/>
    <w:rsid w:val="00017AD0"/>
    <w:rsid w:val="00020F71"/>
    <w:rsid w:val="00021F43"/>
    <w:rsid w:val="00026C1D"/>
    <w:rsid w:val="00045723"/>
    <w:rsid w:val="000503BF"/>
    <w:rsid w:val="00060FB3"/>
    <w:rsid w:val="000618A6"/>
    <w:rsid w:val="00062B45"/>
    <w:rsid w:val="000634C2"/>
    <w:rsid w:val="000720D3"/>
    <w:rsid w:val="00072565"/>
    <w:rsid w:val="00073BCC"/>
    <w:rsid w:val="0008302E"/>
    <w:rsid w:val="00084E2C"/>
    <w:rsid w:val="00093D90"/>
    <w:rsid w:val="00097B5D"/>
    <w:rsid w:val="000A6380"/>
    <w:rsid w:val="000A6A77"/>
    <w:rsid w:val="000A732B"/>
    <w:rsid w:val="000B2598"/>
    <w:rsid w:val="000B5C29"/>
    <w:rsid w:val="000B79BE"/>
    <w:rsid w:val="000C2579"/>
    <w:rsid w:val="000C2E5A"/>
    <w:rsid w:val="000C420B"/>
    <w:rsid w:val="000C6316"/>
    <w:rsid w:val="000E4F58"/>
    <w:rsid w:val="000E6CC9"/>
    <w:rsid w:val="000F4263"/>
    <w:rsid w:val="00106443"/>
    <w:rsid w:val="00113FEC"/>
    <w:rsid w:val="00115394"/>
    <w:rsid w:val="00116269"/>
    <w:rsid w:val="001209DD"/>
    <w:rsid w:val="00122667"/>
    <w:rsid w:val="00123381"/>
    <w:rsid w:val="001267B9"/>
    <w:rsid w:val="001452D2"/>
    <w:rsid w:val="001633B7"/>
    <w:rsid w:val="001660AD"/>
    <w:rsid w:val="0017415A"/>
    <w:rsid w:val="001761A8"/>
    <w:rsid w:val="001814B7"/>
    <w:rsid w:val="00182BFD"/>
    <w:rsid w:val="00186895"/>
    <w:rsid w:val="00194B02"/>
    <w:rsid w:val="001B0894"/>
    <w:rsid w:val="001B3293"/>
    <w:rsid w:val="001B5FC7"/>
    <w:rsid w:val="001C0840"/>
    <w:rsid w:val="001C398F"/>
    <w:rsid w:val="001C6098"/>
    <w:rsid w:val="001D4F0A"/>
    <w:rsid w:val="001D512E"/>
    <w:rsid w:val="001E3CA9"/>
    <w:rsid w:val="001E56BF"/>
    <w:rsid w:val="001E5DC2"/>
    <w:rsid w:val="001E7013"/>
    <w:rsid w:val="001E7F99"/>
    <w:rsid w:val="001F1FD5"/>
    <w:rsid w:val="00202BAA"/>
    <w:rsid w:val="00205271"/>
    <w:rsid w:val="00213ADE"/>
    <w:rsid w:val="002166F2"/>
    <w:rsid w:val="002224E2"/>
    <w:rsid w:val="00226400"/>
    <w:rsid w:val="00227490"/>
    <w:rsid w:val="00230374"/>
    <w:rsid w:val="00230ADF"/>
    <w:rsid w:val="00232D36"/>
    <w:rsid w:val="00234E9F"/>
    <w:rsid w:val="00235564"/>
    <w:rsid w:val="00257F43"/>
    <w:rsid w:val="002648F1"/>
    <w:rsid w:val="00264907"/>
    <w:rsid w:val="002679AC"/>
    <w:rsid w:val="00271B4E"/>
    <w:rsid w:val="00280B91"/>
    <w:rsid w:val="00280F98"/>
    <w:rsid w:val="0029153A"/>
    <w:rsid w:val="002A0704"/>
    <w:rsid w:val="002A3D54"/>
    <w:rsid w:val="002B01AB"/>
    <w:rsid w:val="002B1197"/>
    <w:rsid w:val="002B2511"/>
    <w:rsid w:val="002B59D4"/>
    <w:rsid w:val="002B5DAB"/>
    <w:rsid w:val="002C21B9"/>
    <w:rsid w:val="002C47B0"/>
    <w:rsid w:val="002D11DF"/>
    <w:rsid w:val="002D2115"/>
    <w:rsid w:val="002E36D4"/>
    <w:rsid w:val="002E4F3B"/>
    <w:rsid w:val="002E50E9"/>
    <w:rsid w:val="002E7BB6"/>
    <w:rsid w:val="002F0FA5"/>
    <w:rsid w:val="00303225"/>
    <w:rsid w:val="00306630"/>
    <w:rsid w:val="00311217"/>
    <w:rsid w:val="00311CD9"/>
    <w:rsid w:val="00334563"/>
    <w:rsid w:val="00371B9B"/>
    <w:rsid w:val="00373987"/>
    <w:rsid w:val="00375A49"/>
    <w:rsid w:val="00375A74"/>
    <w:rsid w:val="00391B6D"/>
    <w:rsid w:val="003A0A9B"/>
    <w:rsid w:val="003A70A2"/>
    <w:rsid w:val="003B07B1"/>
    <w:rsid w:val="003B72C2"/>
    <w:rsid w:val="003C10A4"/>
    <w:rsid w:val="003C77A7"/>
    <w:rsid w:val="003C7EBE"/>
    <w:rsid w:val="003D0063"/>
    <w:rsid w:val="003D2AD9"/>
    <w:rsid w:val="003D79EF"/>
    <w:rsid w:val="003E23D4"/>
    <w:rsid w:val="003F604B"/>
    <w:rsid w:val="00401C10"/>
    <w:rsid w:val="0040757F"/>
    <w:rsid w:val="004208F6"/>
    <w:rsid w:val="0044236D"/>
    <w:rsid w:val="004464EA"/>
    <w:rsid w:val="004464EE"/>
    <w:rsid w:val="004575B5"/>
    <w:rsid w:val="00462959"/>
    <w:rsid w:val="004647CE"/>
    <w:rsid w:val="004810C0"/>
    <w:rsid w:val="0048797E"/>
    <w:rsid w:val="00487EF8"/>
    <w:rsid w:val="00494451"/>
    <w:rsid w:val="004966DF"/>
    <w:rsid w:val="00497343"/>
    <w:rsid w:val="004A4F6B"/>
    <w:rsid w:val="004A74A4"/>
    <w:rsid w:val="004B0DCA"/>
    <w:rsid w:val="004B7FF0"/>
    <w:rsid w:val="004C4BB2"/>
    <w:rsid w:val="004D0D4D"/>
    <w:rsid w:val="004D267B"/>
    <w:rsid w:val="004D6F26"/>
    <w:rsid w:val="004D7941"/>
    <w:rsid w:val="004E178C"/>
    <w:rsid w:val="004E1B0E"/>
    <w:rsid w:val="004E52D1"/>
    <w:rsid w:val="004F3458"/>
    <w:rsid w:val="0050716C"/>
    <w:rsid w:val="00512097"/>
    <w:rsid w:val="00517907"/>
    <w:rsid w:val="005204FD"/>
    <w:rsid w:val="00521769"/>
    <w:rsid w:val="00527FF4"/>
    <w:rsid w:val="0053724E"/>
    <w:rsid w:val="00541B0E"/>
    <w:rsid w:val="005461F1"/>
    <w:rsid w:val="00546CF8"/>
    <w:rsid w:val="00550A18"/>
    <w:rsid w:val="0056454D"/>
    <w:rsid w:val="00565FF7"/>
    <w:rsid w:val="00571BB6"/>
    <w:rsid w:val="00572137"/>
    <w:rsid w:val="005802CA"/>
    <w:rsid w:val="00583DEA"/>
    <w:rsid w:val="0058525F"/>
    <w:rsid w:val="005858BD"/>
    <w:rsid w:val="0059661A"/>
    <w:rsid w:val="005B24FF"/>
    <w:rsid w:val="005D34DF"/>
    <w:rsid w:val="005E0E07"/>
    <w:rsid w:val="005F0A6F"/>
    <w:rsid w:val="005F1653"/>
    <w:rsid w:val="005F384D"/>
    <w:rsid w:val="00607D85"/>
    <w:rsid w:val="00611A5C"/>
    <w:rsid w:val="006121EE"/>
    <w:rsid w:val="0061425E"/>
    <w:rsid w:val="0061524E"/>
    <w:rsid w:val="0062273C"/>
    <w:rsid w:val="006247F1"/>
    <w:rsid w:val="00625C8D"/>
    <w:rsid w:val="0063155A"/>
    <w:rsid w:val="0064079C"/>
    <w:rsid w:val="00642223"/>
    <w:rsid w:val="0064290A"/>
    <w:rsid w:val="00643668"/>
    <w:rsid w:val="00644743"/>
    <w:rsid w:val="00644BCF"/>
    <w:rsid w:val="00650E0B"/>
    <w:rsid w:val="006544EB"/>
    <w:rsid w:val="00655CEE"/>
    <w:rsid w:val="00656A2A"/>
    <w:rsid w:val="00656B64"/>
    <w:rsid w:val="00657B50"/>
    <w:rsid w:val="00657C10"/>
    <w:rsid w:val="0066087F"/>
    <w:rsid w:val="00662F03"/>
    <w:rsid w:val="0067225F"/>
    <w:rsid w:val="00675919"/>
    <w:rsid w:val="00692740"/>
    <w:rsid w:val="006A7FEB"/>
    <w:rsid w:val="006C0747"/>
    <w:rsid w:val="006C50D6"/>
    <w:rsid w:val="006D7FA3"/>
    <w:rsid w:val="006E0807"/>
    <w:rsid w:val="006F3FB5"/>
    <w:rsid w:val="006F4F44"/>
    <w:rsid w:val="006F6AD5"/>
    <w:rsid w:val="0070037D"/>
    <w:rsid w:val="00703542"/>
    <w:rsid w:val="007065E0"/>
    <w:rsid w:val="007073B3"/>
    <w:rsid w:val="00716B9A"/>
    <w:rsid w:val="00720632"/>
    <w:rsid w:val="00732483"/>
    <w:rsid w:val="00733EE7"/>
    <w:rsid w:val="007655C7"/>
    <w:rsid w:val="0078188E"/>
    <w:rsid w:val="007842E9"/>
    <w:rsid w:val="00794A3B"/>
    <w:rsid w:val="00796D0F"/>
    <w:rsid w:val="0079708E"/>
    <w:rsid w:val="007A2E1B"/>
    <w:rsid w:val="007A6ECF"/>
    <w:rsid w:val="007A7D48"/>
    <w:rsid w:val="007B2CC1"/>
    <w:rsid w:val="007B4713"/>
    <w:rsid w:val="007C0D6E"/>
    <w:rsid w:val="007C1375"/>
    <w:rsid w:val="007C39EA"/>
    <w:rsid w:val="007C71A4"/>
    <w:rsid w:val="007C7AC2"/>
    <w:rsid w:val="007D66F2"/>
    <w:rsid w:val="007D6E41"/>
    <w:rsid w:val="007E0248"/>
    <w:rsid w:val="007E474D"/>
    <w:rsid w:val="007F1DF6"/>
    <w:rsid w:val="007F223F"/>
    <w:rsid w:val="008000A2"/>
    <w:rsid w:val="00801135"/>
    <w:rsid w:val="00802396"/>
    <w:rsid w:val="00811A36"/>
    <w:rsid w:val="00811C6D"/>
    <w:rsid w:val="00817517"/>
    <w:rsid w:val="008214C8"/>
    <w:rsid w:val="00821E79"/>
    <w:rsid w:val="00830517"/>
    <w:rsid w:val="00836EA0"/>
    <w:rsid w:val="00840D86"/>
    <w:rsid w:val="00842E61"/>
    <w:rsid w:val="0084399B"/>
    <w:rsid w:val="00845C91"/>
    <w:rsid w:val="008527C8"/>
    <w:rsid w:val="008544FA"/>
    <w:rsid w:val="008546C8"/>
    <w:rsid w:val="0086688B"/>
    <w:rsid w:val="00873CF1"/>
    <w:rsid w:val="00873DD6"/>
    <w:rsid w:val="00876170"/>
    <w:rsid w:val="0087696B"/>
    <w:rsid w:val="0088039A"/>
    <w:rsid w:val="00883225"/>
    <w:rsid w:val="00884013"/>
    <w:rsid w:val="00886719"/>
    <w:rsid w:val="00892405"/>
    <w:rsid w:val="00892EC6"/>
    <w:rsid w:val="00896BBB"/>
    <w:rsid w:val="00897153"/>
    <w:rsid w:val="008A1DBA"/>
    <w:rsid w:val="008B56A7"/>
    <w:rsid w:val="008B6C82"/>
    <w:rsid w:val="008B7E12"/>
    <w:rsid w:val="008B7F6B"/>
    <w:rsid w:val="008C054F"/>
    <w:rsid w:val="008D3F37"/>
    <w:rsid w:val="008E0D29"/>
    <w:rsid w:val="008E6F12"/>
    <w:rsid w:val="008F11B3"/>
    <w:rsid w:val="00901270"/>
    <w:rsid w:val="0090159C"/>
    <w:rsid w:val="00906453"/>
    <w:rsid w:val="00917DF0"/>
    <w:rsid w:val="00922BB9"/>
    <w:rsid w:val="009238A8"/>
    <w:rsid w:val="0093629F"/>
    <w:rsid w:val="0094248F"/>
    <w:rsid w:val="00945405"/>
    <w:rsid w:val="00946E65"/>
    <w:rsid w:val="00952182"/>
    <w:rsid w:val="0095348F"/>
    <w:rsid w:val="00960E40"/>
    <w:rsid w:val="00962FF7"/>
    <w:rsid w:val="00964C3B"/>
    <w:rsid w:val="009661A9"/>
    <w:rsid w:val="009701E2"/>
    <w:rsid w:val="00972FE5"/>
    <w:rsid w:val="00973434"/>
    <w:rsid w:val="00973D29"/>
    <w:rsid w:val="00975552"/>
    <w:rsid w:val="00992EA3"/>
    <w:rsid w:val="009954B6"/>
    <w:rsid w:val="009962E4"/>
    <w:rsid w:val="009A07C5"/>
    <w:rsid w:val="009A158D"/>
    <w:rsid w:val="009A2419"/>
    <w:rsid w:val="009A7731"/>
    <w:rsid w:val="009B5E02"/>
    <w:rsid w:val="009B6830"/>
    <w:rsid w:val="009C1FA0"/>
    <w:rsid w:val="009C73F8"/>
    <w:rsid w:val="009D0F19"/>
    <w:rsid w:val="009D1BB7"/>
    <w:rsid w:val="009D39AF"/>
    <w:rsid w:val="009D5075"/>
    <w:rsid w:val="009E23D0"/>
    <w:rsid w:val="009E4D22"/>
    <w:rsid w:val="009F0B5C"/>
    <w:rsid w:val="009F3CF5"/>
    <w:rsid w:val="009F5848"/>
    <w:rsid w:val="009F5E91"/>
    <w:rsid w:val="00A07282"/>
    <w:rsid w:val="00A10450"/>
    <w:rsid w:val="00A1068C"/>
    <w:rsid w:val="00A143FD"/>
    <w:rsid w:val="00A1571B"/>
    <w:rsid w:val="00A1621C"/>
    <w:rsid w:val="00A24C47"/>
    <w:rsid w:val="00A2790E"/>
    <w:rsid w:val="00A351AA"/>
    <w:rsid w:val="00A64CBA"/>
    <w:rsid w:val="00A65868"/>
    <w:rsid w:val="00A705B3"/>
    <w:rsid w:val="00A81EFC"/>
    <w:rsid w:val="00A82CD8"/>
    <w:rsid w:val="00A9210C"/>
    <w:rsid w:val="00A92DF9"/>
    <w:rsid w:val="00A941FC"/>
    <w:rsid w:val="00AA5585"/>
    <w:rsid w:val="00AB7752"/>
    <w:rsid w:val="00AF070D"/>
    <w:rsid w:val="00AF1D9B"/>
    <w:rsid w:val="00AF3A90"/>
    <w:rsid w:val="00B10E9E"/>
    <w:rsid w:val="00B23E41"/>
    <w:rsid w:val="00B3038C"/>
    <w:rsid w:val="00B3148D"/>
    <w:rsid w:val="00B31F60"/>
    <w:rsid w:val="00B40A6D"/>
    <w:rsid w:val="00B42E5D"/>
    <w:rsid w:val="00B46026"/>
    <w:rsid w:val="00B627F8"/>
    <w:rsid w:val="00B7257E"/>
    <w:rsid w:val="00B73D83"/>
    <w:rsid w:val="00B81396"/>
    <w:rsid w:val="00B82A63"/>
    <w:rsid w:val="00B878D9"/>
    <w:rsid w:val="00B94ECA"/>
    <w:rsid w:val="00BA198F"/>
    <w:rsid w:val="00BB3A99"/>
    <w:rsid w:val="00BB79EA"/>
    <w:rsid w:val="00BC44F1"/>
    <w:rsid w:val="00BC5746"/>
    <w:rsid w:val="00BD5043"/>
    <w:rsid w:val="00BE4489"/>
    <w:rsid w:val="00BE69CD"/>
    <w:rsid w:val="00BF3213"/>
    <w:rsid w:val="00BF7BB7"/>
    <w:rsid w:val="00C02E1B"/>
    <w:rsid w:val="00C05364"/>
    <w:rsid w:val="00C06133"/>
    <w:rsid w:val="00C21124"/>
    <w:rsid w:val="00C23B71"/>
    <w:rsid w:val="00C24748"/>
    <w:rsid w:val="00C35424"/>
    <w:rsid w:val="00C37109"/>
    <w:rsid w:val="00C41F6C"/>
    <w:rsid w:val="00C46298"/>
    <w:rsid w:val="00C52D2C"/>
    <w:rsid w:val="00C54FAC"/>
    <w:rsid w:val="00C5507D"/>
    <w:rsid w:val="00C56F64"/>
    <w:rsid w:val="00C60986"/>
    <w:rsid w:val="00C660D5"/>
    <w:rsid w:val="00C74DC8"/>
    <w:rsid w:val="00C752DE"/>
    <w:rsid w:val="00C9066D"/>
    <w:rsid w:val="00CB4C66"/>
    <w:rsid w:val="00CC0BAB"/>
    <w:rsid w:val="00CC289A"/>
    <w:rsid w:val="00CC5B77"/>
    <w:rsid w:val="00CD2E44"/>
    <w:rsid w:val="00CF13E1"/>
    <w:rsid w:val="00CF25B9"/>
    <w:rsid w:val="00CF70FD"/>
    <w:rsid w:val="00CF7547"/>
    <w:rsid w:val="00D03423"/>
    <w:rsid w:val="00D06DD9"/>
    <w:rsid w:val="00D16F30"/>
    <w:rsid w:val="00D2535A"/>
    <w:rsid w:val="00D2744D"/>
    <w:rsid w:val="00D27C6D"/>
    <w:rsid w:val="00D32982"/>
    <w:rsid w:val="00D33F77"/>
    <w:rsid w:val="00D347E5"/>
    <w:rsid w:val="00D57D9A"/>
    <w:rsid w:val="00D65B82"/>
    <w:rsid w:val="00D77830"/>
    <w:rsid w:val="00D80406"/>
    <w:rsid w:val="00D837BD"/>
    <w:rsid w:val="00D844A7"/>
    <w:rsid w:val="00D8500B"/>
    <w:rsid w:val="00D94AFC"/>
    <w:rsid w:val="00DB0E4B"/>
    <w:rsid w:val="00DB6083"/>
    <w:rsid w:val="00DB71D6"/>
    <w:rsid w:val="00DC2B68"/>
    <w:rsid w:val="00DC6E6B"/>
    <w:rsid w:val="00DC7CE8"/>
    <w:rsid w:val="00DD22A0"/>
    <w:rsid w:val="00DD7E97"/>
    <w:rsid w:val="00DD7F5A"/>
    <w:rsid w:val="00DE3DF7"/>
    <w:rsid w:val="00DE3F8B"/>
    <w:rsid w:val="00E03E6A"/>
    <w:rsid w:val="00E15F57"/>
    <w:rsid w:val="00E17011"/>
    <w:rsid w:val="00E20FAB"/>
    <w:rsid w:val="00E22473"/>
    <w:rsid w:val="00E22AF5"/>
    <w:rsid w:val="00E40151"/>
    <w:rsid w:val="00E53BE1"/>
    <w:rsid w:val="00E7385C"/>
    <w:rsid w:val="00E90C28"/>
    <w:rsid w:val="00E9588B"/>
    <w:rsid w:val="00EA05C2"/>
    <w:rsid w:val="00EA30CC"/>
    <w:rsid w:val="00EA395C"/>
    <w:rsid w:val="00EB4EDF"/>
    <w:rsid w:val="00EC7B4D"/>
    <w:rsid w:val="00ED214F"/>
    <w:rsid w:val="00EE0D71"/>
    <w:rsid w:val="00EE42B1"/>
    <w:rsid w:val="00EE606E"/>
    <w:rsid w:val="00EE60BF"/>
    <w:rsid w:val="00EF2B76"/>
    <w:rsid w:val="00F20D52"/>
    <w:rsid w:val="00F3658E"/>
    <w:rsid w:val="00F40B96"/>
    <w:rsid w:val="00F52F42"/>
    <w:rsid w:val="00F62AA1"/>
    <w:rsid w:val="00F65E8E"/>
    <w:rsid w:val="00F74BC1"/>
    <w:rsid w:val="00F82D04"/>
    <w:rsid w:val="00F90A19"/>
    <w:rsid w:val="00F92868"/>
    <w:rsid w:val="00F9590E"/>
    <w:rsid w:val="00F96B90"/>
    <w:rsid w:val="00FA1A17"/>
    <w:rsid w:val="00FA2944"/>
    <w:rsid w:val="00FB023B"/>
    <w:rsid w:val="00FB3B01"/>
    <w:rsid w:val="00FC6490"/>
    <w:rsid w:val="00FD29BA"/>
    <w:rsid w:val="00FD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E5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76170"/>
    <w:pPr>
      <w:keepNext/>
      <w:tabs>
        <w:tab w:val="left" w:pos="5580"/>
        <w:tab w:val="left" w:pos="6300"/>
      </w:tabs>
      <w:jc w:val="both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347E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347E5"/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7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7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671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86719"/>
    <w:rPr>
      <w:color w:val="0000FF"/>
      <w:u w:val="single"/>
    </w:rPr>
  </w:style>
  <w:style w:type="paragraph" w:customStyle="1" w:styleId="a9">
    <w:name w:val="Знак Знак Знак Знак"/>
    <w:basedOn w:val="a"/>
    <w:rsid w:val="007B2CC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5pt">
    <w:name w:val="Основной текст + 10;5 pt"/>
    <w:basedOn w:val="a0"/>
    <w:rsid w:val="00B62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a">
    <w:name w:val="Основной текст_"/>
    <w:basedOn w:val="a0"/>
    <w:link w:val="1"/>
    <w:rsid w:val="00D03423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D03423"/>
    <w:pPr>
      <w:widowControl w:val="0"/>
      <w:shd w:val="clear" w:color="auto" w:fill="FFFFFF"/>
      <w:spacing w:line="346" w:lineRule="exact"/>
      <w:jc w:val="both"/>
    </w:pPr>
    <w:rPr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876170"/>
    <w:rPr>
      <w:rFonts w:eastAsia="Times New Roman"/>
      <w:sz w:val="32"/>
      <w:szCs w:val="32"/>
      <w:lang w:eastAsia="ru-RU"/>
    </w:rPr>
  </w:style>
  <w:style w:type="paragraph" w:styleId="3">
    <w:name w:val="Body Text 3"/>
    <w:basedOn w:val="a"/>
    <w:link w:val="30"/>
    <w:rsid w:val="008761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6170"/>
    <w:rPr>
      <w:rFonts w:eastAsia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E5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76170"/>
    <w:pPr>
      <w:keepNext/>
      <w:tabs>
        <w:tab w:val="left" w:pos="5580"/>
        <w:tab w:val="left" w:pos="6300"/>
      </w:tabs>
      <w:jc w:val="both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347E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347E5"/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7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7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671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86719"/>
    <w:rPr>
      <w:color w:val="0000FF"/>
      <w:u w:val="single"/>
    </w:rPr>
  </w:style>
  <w:style w:type="paragraph" w:customStyle="1" w:styleId="a9">
    <w:name w:val="Знак Знак Знак Знак"/>
    <w:basedOn w:val="a"/>
    <w:rsid w:val="007B2CC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5pt">
    <w:name w:val="Основной текст + 10;5 pt"/>
    <w:basedOn w:val="a0"/>
    <w:rsid w:val="00B62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a">
    <w:name w:val="Основной текст_"/>
    <w:basedOn w:val="a0"/>
    <w:link w:val="1"/>
    <w:rsid w:val="00D03423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D03423"/>
    <w:pPr>
      <w:widowControl w:val="0"/>
      <w:shd w:val="clear" w:color="auto" w:fill="FFFFFF"/>
      <w:spacing w:line="346" w:lineRule="exact"/>
      <w:jc w:val="both"/>
    </w:pPr>
    <w:rPr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876170"/>
    <w:rPr>
      <w:rFonts w:eastAsia="Times New Roman"/>
      <w:sz w:val="32"/>
      <w:szCs w:val="32"/>
      <w:lang w:eastAsia="ru-RU"/>
    </w:rPr>
  </w:style>
  <w:style w:type="paragraph" w:styleId="3">
    <w:name w:val="Body Text 3"/>
    <w:basedOn w:val="a"/>
    <w:link w:val="30"/>
    <w:rsid w:val="008761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6170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b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Глава  Сабинского </vt:lpstr>
    </vt:vector>
  </TitlesOfParts>
  <Company>Совет СМР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Raushabiya</cp:lastModifiedBy>
  <cp:revision>12</cp:revision>
  <cp:lastPrinted>2013-11-13T12:10:00Z</cp:lastPrinted>
  <dcterms:created xsi:type="dcterms:W3CDTF">2013-11-13T10:14:00Z</dcterms:created>
  <dcterms:modified xsi:type="dcterms:W3CDTF">2013-11-19T10:56:00Z</dcterms:modified>
</cp:coreProperties>
</file>