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E36639" w:rsidTr="00B81925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36639" w:rsidRDefault="007763DB" w:rsidP="00B81925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 </w:t>
            </w:r>
            <w:r w:rsidR="00E36639"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36639" w:rsidRDefault="00E36639" w:rsidP="00B81925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36639" w:rsidRDefault="00E36639" w:rsidP="00B81925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36639" w:rsidRDefault="00E36639" w:rsidP="00B81925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36639" w:rsidRDefault="00E36639" w:rsidP="00B81925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E36639" w:rsidRDefault="00E36639" w:rsidP="00B81925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36639" w:rsidRDefault="00E36639" w:rsidP="00B81925"/>
          <w:p w:rsidR="00E36639" w:rsidRDefault="00E36639" w:rsidP="00B81925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4186A06F" wp14:editId="64C59472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639" w:rsidRDefault="00E36639" w:rsidP="00B81925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36639" w:rsidRDefault="00E36639" w:rsidP="00B81925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36639" w:rsidRDefault="00E36639" w:rsidP="00B81925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36639" w:rsidRDefault="00E36639" w:rsidP="00B81925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36639" w:rsidRDefault="00E36639" w:rsidP="00B81925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E36639" w:rsidRDefault="00E36639" w:rsidP="00B81925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36639" w:rsidRDefault="00E36639" w:rsidP="00B81925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E36639" w:rsidRDefault="00E36639" w:rsidP="00B81925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36639" w:rsidRPr="009F209F" w:rsidTr="00B81925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6639" w:rsidRDefault="00E36639" w:rsidP="00B81925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36639" w:rsidRDefault="00E36639" w:rsidP="00E36639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CB641" wp14:editId="5048911D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lang w:val="en-US"/>
        </w:rPr>
        <w:t xml:space="preserve">                      </w:t>
      </w:r>
    </w:p>
    <w:p w:rsidR="00E36639" w:rsidRDefault="00E36639" w:rsidP="00E36639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9F209F" w:rsidRPr="009F209F">
        <w:rPr>
          <w:sz w:val="26"/>
          <w:lang w:val="en-US"/>
        </w:rPr>
        <w:t xml:space="preserve">        </w:t>
      </w:r>
      <w:r w:rsidR="009F209F" w:rsidRPr="009F209F">
        <w:rPr>
          <w:sz w:val="26"/>
        </w:rPr>
        <w:t>09.10.2013</w:t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</w:r>
      <w:r w:rsidR="009F209F" w:rsidRPr="009F209F">
        <w:rPr>
          <w:sz w:val="26"/>
        </w:rPr>
        <w:tab/>
        <w:t>№21</w:t>
      </w:r>
      <w:r w:rsidR="009F209F">
        <w:rPr>
          <w:sz w:val="26"/>
        </w:rPr>
        <w:t>7</w:t>
      </w:r>
      <w:bookmarkStart w:id="0" w:name="_GoBack"/>
      <w:bookmarkEnd w:id="0"/>
    </w:p>
    <w:p w:rsidR="0078389E" w:rsidRDefault="0078389E" w:rsidP="006C4620">
      <w:pPr>
        <w:pStyle w:val="a3"/>
        <w:ind w:left="360" w:firstLine="540"/>
        <w:jc w:val="center"/>
      </w:pPr>
    </w:p>
    <w:p w:rsidR="00E36639" w:rsidRDefault="00E36639" w:rsidP="00E36639">
      <w:pPr>
        <w:ind w:right="4959"/>
        <w:rPr>
          <w:sz w:val="26"/>
          <w:szCs w:val="26"/>
        </w:rPr>
      </w:pPr>
    </w:p>
    <w:p w:rsidR="008B05DB" w:rsidRDefault="008B05DB" w:rsidP="00E36639">
      <w:pPr>
        <w:ind w:right="4959"/>
        <w:rPr>
          <w:sz w:val="26"/>
          <w:szCs w:val="26"/>
        </w:rPr>
      </w:pPr>
    </w:p>
    <w:p w:rsidR="0078389E" w:rsidRPr="00E36639" w:rsidRDefault="0078389E" w:rsidP="008B05DB">
      <w:pPr>
        <w:ind w:right="4959"/>
        <w:jc w:val="both"/>
        <w:rPr>
          <w:sz w:val="26"/>
          <w:szCs w:val="26"/>
        </w:rPr>
      </w:pPr>
      <w:r w:rsidRPr="00E36639">
        <w:rPr>
          <w:sz w:val="26"/>
          <w:szCs w:val="26"/>
        </w:rPr>
        <w:t>Об утверждении Положения об аппарате Совета Сабинского муниципального района Республики Татарстан.</w:t>
      </w:r>
    </w:p>
    <w:p w:rsidR="0078389E" w:rsidRPr="00E36639" w:rsidRDefault="0078389E" w:rsidP="006C4620">
      <w:pPr>
        <w:pStyle w:val="a3"/>
        <w:ind w:left="360" w:firstLine="540"/>
        <w:jc w:val="center"/>
      </w:pPr>
    </w:p>
    <w:p w:rsidR="008B05DB" w:rsidRDefault="008B05DB" w:rsidP="006C4620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279"/>
        </w:tabs>
        <w:ind w:right="-6" w:firstLine="540"/>
        <w:jc w:val="both"/>
        <w:rPr>
          <w:color w:val="000000"/>
          <w:sz w:val="28"/>
          <w:szCs w:val="28"/>
        </w:rPr>
      </w:pPr>
    </w:p>
    <w:p w:rsidR="0078389E" w:rsidRPr="00E36639" w:rsidRDefault="0078389E" w:rsidP="006C4620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279"/>
        </w:tabs>
        <w:ind w:right="-6" w:firstLine="540"/>
        <w:jc w:val="both"/>
        <w:rPr>
          <w:sz w:val="28"/>
          <w:szCs w:val="28"/>
        </w:rPr>
      </w:pPr>
      <w:r w:rsidRPr="00E36639">
        <w:rPr>
          <w:color w:val="000000"/>
          <w:sz w:val="28"/>
          <w:szCs w:val="28"/>
        </w:rPr>
        <w:t>В соответствии с</w:t>
      </w:r>
      <w:r w:rsidR="006C4620" w:rsidRPr="00E36639">
        <w:rPr>
          <w:color w:val="000000"/>
          <w:sz w:val="28"/>
          <w:szCs w:val="28"/>
        </w:rPr>
        <w:t>о статьей 29</w:t>
      </w:r>
      <w:r w:rsidRPr="00E36639">
        <w:rPr>
          <w:color w:val="000000"/>
          <w:sz w:val="28"/>
          <w:szCs w:val="28"/>
        </w:rPr>
        <w:t xml:space="preserve"> Устав</w:t>
      </w:r>
      <w:r w:rsidR="006C4620" w:rsidRPr="00E36639">
        <w:rPr>
          <w:color w:val="000000"/>
          <w:sz w:val="28"/>
          <w:szCs w:val="28"/>
        </w:rPr>
        <w:t>а</w:t>
      </w:r>
      <w:r w:rsidRPr="00E36639">
        <w:rPr>
          <w:color w:val="000000"/>
          <w:sz w:val="28"/>
          <w:szCs w:val="28"/>
        </w:rPr>
        <w:t xml:space="preserve"> Сабинского муниципального района Республики Татарстан </w:t>
      </w:r>
      <w:r w:rsidRPr="00E36639">
        <w:rPr>
          <w:color w:val="000000"/>
          <w:spacing w:val="3"/>
          <w:sz w:val="28"/>
          <w:szCs w:val="28"/>
        </w:rPr>
        <w:t xml:space="preserve">Совет Сабинского </w:t>
      </w:r>
      <w:r w:rsidRPr="00E36639">
        <w:rPr>
          <w:color w:val="000000"/>
          <w:spacing w:val="1"/>
          <w:sz w:val="28"/>
          <w:szCs w:val="28"/>
        </w:rPr>
        <w:t>муниципального района</w:t>
      </w:r>
      <w:r w:rsidR="008B05DB">
        <w:rPr>
          <w:color w:val="000000"/>
          <w:spacing w:val="1"/>
          <w:sz w:val="28"/>
          <w:szCs w:val="28"/>
        </w:rPr>
        <w:t xml:space="preserve"> Республики Татарстан </w:t>
      </w:r>
      <w:r w:rsidRPr="00E36639">
        <w:rPr>
          <w:sz w:val="28"/>
          <w:szCs w:val="28"/>
        </w:rPr>
        <w:t xml:space="preserve"> РЕШ</w:t>
      </w:r>
      <w:r w:rsidR="008B05DB">
        <w:rPr>
          <w:sz w:val="28"/>
          <w:szCs w:val="28"/>
        </w:rPr>
        <w:t>ИЛ</w:t>
      </w:r>
      <w:r w:rsidRPr="00E36639">
        <w:rPr>
          <w:sz w:val="28"/>
          <w:szCs w:val="28"/>
        </w:rPr>
        <w:t>:</w:t>
      </w:r>
    </w:p>
    <w:p w:rsidR="0078389E" w:rsidRPr="00E36639" w:rsidRDefault="006C4620" w:rsidP="006C4620">
      <w:pPr>
        <w:tabs>
          <w:tab w:val="left" w:pos="9000"/>
          <w:tab w:val="left" w:pos="9180"/>
        </w:tabs>
        <w:ind w:right="-6" w:firstLine="540"/>
        <w:jc w:val="both"/>
        <w:rPr>
          <w:color w:val="000000"/>
          <w:spacing w:val="5"/>
          <w:sz w:val="28"/>
          <w:szCs w:val="28"/>
        </w:rPr>
      </w:pPr>
      <w:r w:rsidRPr="00E36639">
        <w:rPr>
          <w:color w:val="000000"/>
          <w:spacing w:val="5"/>
          <w:sz w:val="28"/>
          <w:szCs w:val="28"/>
        </w:rPr>
        <w:t xml:space="preserve">1. </w:t>
      </w:r>
      <w:r w:rsidR="0078389E" w:rsidRPr="00E36639">
        <w:rPr>
          <w:color w:val="000000"/>
          <w:spacing w:val="5"/>
          <w:sz w:val="28"/>
          <w:szCs w:val="28"/>
        </w:rPr>
        <w:t>Утвердить Положение об аппарате Совета Сабинского муниципального района Республики Татарстан (прилагается).</w:t>
      </w:r>
    </w:p>
    <w:p w:rsidR="005062D1" w:rsidRDefault="006C4620" w:rsidP="005062D1">
      <w:pPr>
        <w:tabs>
          <w:tab w:val="left" w:pos="9000"/>
          <w:tab w:val="left" w:pos="9180"/>
        </w:tabs>
        <w:ind w:right="-6" w:firstLine="540"/>
        <w:jc w:val="both"/>
        <w:rPr>
          <w:color w:val="000000"/>
          <w:spacing w:val="5"/>
          <w:sz w:val="28"/>
          <w:szCs w:val="28"/>
        </w:rPr>
      </w:pPr>
      <w:r w:rsidRPr="00E36639">
        <w:rPr>
          <w:color w:val="000000"/>
          <w:spacing w:val="5"/>
          <w:sz w:val="28"/>
          <w:szCs w:val="28"/>
        </w:rPr>
        <w:t>2. Признать утратившим силу</w:t>
      </w:r>
      <w:r w:rsidR="008B05DB">
        <w:rPr>
          <w:color w:val="000000"/>
          <w:spacing w:val="5"/>
          <w:sz w:val="28"/>
          <w:szCs w:val="28"/>
        </w:rPr>
        <w:t xml:space="preserve"> </w:t>
      </w:r>
      <w:r w:rsidR="00E36639" w:rsidRPr="00E36639">
        <w:rPr>
          <w:color w:val="000000"/>
          <w:spacing w:val="5"/>
          <w:sz w:val="28"/>
          <w:szCs w:val="28"/>
        </w:rPr>
        <w:t xml:space="preserve">решение Совета Сабинского муниципального района Республики Татарстан от </w:t>
      </w:r>
      <w:r w:rsidR="00E36639">
        <w:rPr>
          <w:color w:val="000000"/>
          <w:spacing w:val="5"/>
          <w:sz w:val="28"/>
          <w:szCs w:val="28"/>
        </w:rPr>
        <w:t>20.01.2006 г</w:t>
      </w:r>
      <w:r w:rsidR="008B05DB">
        <w:rPr>
          <w:color w:val="000000"/>
          <w:spacing w:val="5"/>
          <w:sz w:val="28"/>
          <w:szCs w:val="28"/>
        </w:rPr>
        <w:t>ода</w:t>
      </w:r>
      <w:r w:rsidR="00E36639">
        <w:rPr>
          <w:color w:val="000000"/>
          <w:spacing w:val="5"/>
          <w:sz w:val="28"/>
          <w:szCs w:val="28"/>
        </w:rPr>
        <w:t xml:space="preserve"> </w:t>
      </w:r>
      <w:r w:rsidR="00E36639" w:rsidRPr="00E36639">
        <w:rPr>
          <w:color w:val="000000"/>
          <w:spacing w:val="5"/>
          <w:sz w:val="28"/>
          <w:szCs w:val="28"/>
        </w:rPr>
        <w:t>№</w:t>
      </w:r>
      <w:r w:rsidR="005062D1">
        <w:rPr>
          <w:color w:val="000000"/>
          <w:spacing w:val="5"/>
          <w:sz w:val="28"/>
          <w:szCs w:val="28"/>
        </w:rPr>
        <w:t>41</w:t>
      </w:r>
      <w:r w:rsidR="00E36639" w:rsidRPr="00E36639">
        <w:rPr>
          <w:color w:val="000000"/>
          <w:spacing w:val="5"/>
          <w:sz w:val="28"/>
          <w:szCs w:val="28"/>
        </w:rPr>
        <w:t xml:space="preserve"> «Об утверждении Положения об </w:t>
      </w:r>
      <w:r w:rsidR="005062D1">
        <w:rPr>
          <w:color w:val="000000"/>
          <w:spacing w:val="5"/>
          <w:sz w:val="28"/>
          <w:szCs w:val="28"/>
        </w:rPr>
        <w:t>аппарате Совета Сабинского муниципального района Республики Татарстан</w:t>
      </w:r>
      <w:r w:rsidR="00E36639" w:rsidRPr="00E36639">
        <w:rPr>
          <w:color w:val="000000"/>
          <w:spacing w:val="5"/>
          <w:sz w:val="28"/>
          <w:szCs w:val="28"/>
        </w:rPr>
        <w:t>»</w:t>
      </w:r>
      <w:r w:rsidR="00E36639">
        <w:rPr>
          <w:color w:val="000000"/>
          <w:spacing w:val="5"/>
          <w:sz w:val="28"/>
          <w:szCs w:val="28"/>
        </w:rPr>
        <w:t>.</w:t>
      </w:r>
    </w:p>
    <w:p w:rsidR="00E36639" w:rsidRPr="00E36639" w:rsidRDefault="005062D1" w:rsidP="005062D1">
      <w:pPr>
        <w:tabs>
          <w:tab w:val="left" w:pos="9000"/>
          <w:tab w:val="left" w:pos="9180"/>
        </w:tabs>
        <w:ind w:right="-6" w:firstLine="54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3. </w:t>
      </w:r>
      <w:r w:rsidR="00E36639" w:rsidRPr="00E36639">
        <w:rPr>
          <w:color w:val="000000"/>
          <w:spacing w:val="5"/>
          <w:sz w:val="28"/>
          <w:szCs w:val="28"/>
        </w:rPr>
        <w:t>Опубликовать настоящее решение на официальном сайте Сабинского муниципального района по адресу: http://saby.tatarstan.ru.</w:t>
      </w:r>
    </w:p>
    <w:p w:rsidR="00E36639" w:rsidRPr="00E36639" w:rsidRDefault="005062D1" w:rsidP="00E36639">
      <w:pPr>
        <w:tabs>
          <w:tab w:val="left" w:pos="9000"/>
          <w:tab w:val="left" w:pos="9180"/>
        </w:tabs>
        <w:ind w:right="-6" w:firstLine="54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4. </w:t>
      </w:r>
      <w:r w:rsidR="00E36639" w:rsidRPr="00E36639">
        <w:rPr>
          <w:color w:val="000000"/>
          <w:spacing w:val="5"/>
          <w:sz w:val="28"/>
          <w:szCs w:val="28"/>
        </w:rPr>
        <w:t>Настоящее решение вступает в силу с 1 января 2014 года.</w:t>
      </w:r>
    </w:p>
    <w:p w:rsidR="00E36639" w:rsidRPr="00E36639" w:rsidRDefault="005062D1" w:rsidP="00E36639">
      <w:pPr>
        <w:tabs>
          <w:tab w:val="left" w:pos="9000"/>
          <w:tab w:val="left" w:pos="9180"/>
        </w:tabs>
        <w:ind w:right="-6" w:firstLine="54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5. </w:t>
      </w:r>
      <w:r w:rsidR="00E36639" w:rsidRPr="00E36639">
        <w:rPr>
          <w:color w:val="000000"/>
          <w:spacing w:val="5"/>
          <w:sz w:val="28"/>
          <w:szCs w:val="28"/>
        </w:rPr>
        <w:t xml:space="preserve">Контроль за исполнением настоящего решения </w:t>
      </w:r>
      <w:r>
        <w:rPr>
          <w:color w:val="000000"/>
          <w:spacing w:val="5"/>
          <w:sz w:val="28"/>
          <w:szCs w:val="28"/>
        </w:rPr>
        <w:t>оставляю за собой.</w:t>
      </w:r>
    </w:p>
    <w:p w:rsidR="006C4620" w:rsidRPr="00E36639" w:rsidRDefault="006C4620" w:rsidP="005062D1">
      <w:pPr>
        <w:tabs>
          <w:tab w:val="center" w:pos="5091"/>
        </w:tabs>
        <w:ind w:right="-6"/>
        <w:jc w:val="both"/>
        <w:rPr>
          <w:sz w:val="28"/>
          <w:szCs w:val="28"/>
        </w:rPr>
      </w:pPr>
    </w:p>
    <w:p w:rsidR="0078389E" w:rsidRDefault="0078389E" w:rsidP="006C4620">
      <w:pPr>
        <w:shd w:val="clear" w:color="auto" w:fill="FFFFFF"/>
        <w:tabs>
          <w:tab w:val="left" w:leader="underscore" w:pos="2429"/>
          <w:tab w:val="left" w:leader="underscore" w:pos="6638"/>
          <w:tab w:val="left" w:pos="9000"/>
          <w:tab w:val="left" w:pos="9180"/>
        </w:tabs>
        <w:ind w:right="-6" w:firstLine="540"/>
        <w:jc w:val="both"/>
        <w:rPr>
          <w:color w:val="000000"/>
          <w:sz w:val="28"/>
          <w:szCs w:val="28"/>
        </w:rPr>
      </w:pPr>
    </w:p>
    <w:p w:rsidR="008B05DB" w:rsidRPr="00E36639" w:rsidRDefault="008B05DB" w:rsidP="006C4620">
      <w:pPr>
        <w:shd w:val="clear" w:color="auto" w:fill="FFFFFF"/>
        <w:tabs>
          <w:tab w:val="left" w:leader="underscore" w:pos="2429"/>
          <w:tab w:val="left" w:leader="underscore" w:pos="6638"/>
          <w:tab w:val="left" w:pos="9000"/>
          <w:tab w:val="left" w:pos="9180"/>
        </w:tabs>
        <w:ind w:right="-6" w:firstLine="540"/>
        <w:jc w:val="both"/>
        <w:rPr>
          <w:color w:val="000000"/>
          <w:sz w:val="28"/>
          <w:szCs w:val="28"/>
        </w:rPr>
      </w:pPr>
    </w:p>
    <w:p w:rsidR="0078389E" w:rsidRPr="00E36639" w:rsidRDefault="005062D1" w:rsidP="006C4620">
      <w:pPr>
        <w:shd w:val="clear" w:color="auto" w:fill="FFFFFF"/>
        <w:tabs>
          <w:tab w:val="left" w:leader="underscore" w:pos="2429"/>
          <w:tab w:val="left" w:leader="underscore" w:pos="6638"/>
          <w:tab w:val="left" w:pos="9000"/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05DB">
        <w:rPr>
          <w:sz w:val="28"/>
          <w:szCs w:val="28"/>
        </w:rPr>
        <w:t xml:space="preserve">  </w:t>
      </w:r>
      <w:r w:rsidR="0078389E" w:rsidRPr="00E36639">
        <w:rPr>
          <w:sz w:val="28"/>
          <w:szCs w:val="28"/>
        </w:rPr>
        <w:t xml:space="preserve">Глава Сабинского </w:t>
      </w:r>
    </w:p>
    <w:p w:rsidR="0078389E" w:rsidRPr="00E36639" w:rsidRDefault="005062D1" w:rsidP="006C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389E" w:rsidRPr="00E36639">
        <w:rPr>
          <w:sz w:val="28"/>
          <w:szCs w:val="28"/>
        </w:rPr>
        <w:t xml:space="preserve">муниципального района                </w:t>
      </w:r>
      <w:r>
        <w:rPr>
          <w:sz w:val="28"/>
          <w:szCs w:val="28"/>
        </w:rPr>
        <w:t xml:space="preserve">      </w:t>
      </w:r>
      <w:r w:rsidR="0078389E" w:rsidRPr="00E36639">
        <w:rPr>
          <w:sz w:val="28"/>
          <w:szCs w:val="28"/>
        </w:rPr>
        <w:t xml:space="preserve">        </w:t>
      </w:r>
      <w:r w:rsidR="008B05DB">
        <w:rPr>
          <w:sz w:val="28"/>
          <w:szCs w:val="28"/>
        </w:rPr>
        <w:t xml:space="preserve">     </w:t>
      </w:r>
      <w:r w:rsidR="0078389E" w:rsidRPr="00E36639">
        <w:rPr>
          <w:sz w:val="28"/>
          <w:szCs w:val="28"/>
        </w:rPr>
        <w:t xml:space="preserve">   Р.Н.Минниханов</w:t>
      </w:r>
    </w:p>
    <w:p w:rsidR="006C4620" w:rsidRPr="00E36639" w:rsidRDefault="006C4620" w:rsidP="006C4620">
      <w:pPr>
        <w:pStyle w:val="a3"/>
        <w:rPr>
          <w:sz w:val="28"/>
          <w:szCs w:val="28"/>
        </w:rPr>
      </w:pPr>
    </w:p>
    <w:p w:rsidR="006C4620" w:rsidRPr="00E36639" w:rsidRDefault="006C4620" w:rsidP="006C4620">
      <w:pPr>
        <w:pStyle w:val="a3"/>
        <w:rPr>
          <w:sz w:val="28"/>
          <w:szCs w:val="28"/>
        </w:rPr>
      </w:pPr>
    </w:p>
    <w:p w:rsidR="006C4620" w:rsidRPr="009C16F2" w:rsidRDefault="006C4620" w:rsidP="00D83E66">
      <w:pPr>
        <w:ind w:left="6521"/>
        <w:jc w:val="center"/>
      </w:pPr>
      <w:r w:rsidRPr="00E36639">
        <w:rPr>
          <w:sz w:val="28"/>
          <w:szCs w:val="28"/>
        </w:rPr>
        <w:br w:type="page"/>
      </w:r>
      <w:r w:rsidRPr="009C16F2">
        <w:lastRenderedPageBreak/>
        <w:t>УТВЕРЖДЕН</w:t>
      </w:r>
    </w:p>
    <w:p w:rsidR="006C4620" w:rsidRPr="009C16F2" w:rsidRDefault="0078389E" w:rsidP="00D83E66">
      <w:pPr>
        <w:ind w:left="6521"/>
        <w:jc w:val="center"/>
      </w:pPr>
      <w:r w:rsidRPr="009C16F2">
        <w:t>решением Совета</w:t>
      </w:r>
      <w:r w:rsidR="006C4620" w:rsidRPr="009C16F2">
        <w:t xml:space="preserve"> </w:t>
      </w:r>
      <w:r w:rsidRPr="009C16F2">
        <w:t>Сабинского муниципального района</w:t>
      </w:r>
      <w:r w:rsidR="006C4620" w:rsidRPr="009C16F2">
        <w:t xml:space="preserve"> </w:t>
      </w:r>
      <w:r w:rsidRPr="009C16F2">
        <w:t>Республики Татарстан</w:t>
      </w:r>
    </w:p>
    <w:p w:rsidR="0078389E" w:rsidRPr="009C16F2" w:rsidRDefault="006C4620" w:rsidP="00D83E66">
      <w:pPr>
        <w:ind w:left="6521"/>
        <w:jc w:val="center"/>
      </w:pPr>
      <w:r w:rsidRPr="009C16F2">
        <w:t xml:space="preserve">от </w:t>
      </w:r>
      <w:r w:rsidR="008B05DB">
        <w:t>09.10.2013 года №217</w:t>
      </w:r>
    </w:p>
    <w:p w:rsidR="006C4620" w:rsidRPr="009C16F2" w:rsidRDefault="006C4620" w:rsidP="009C16F2"/>
    <w:p w:rsidR="0078389E" w:rsidRPr="00D83E66" w:rsidRDefault="0078389E" w:rsidP="00D83E66">
      <w:pPr>
        <w:jc w:val="center"/>
        <w:rPr>
          <w:b/>
        </w:rPr>
      </w:pPr>
    </w:p>
    <w:p w:rsidR="0078389E" w:rsidRPr="008B05DB" w:rsidRDefault="0078389E" w:rsidP="00D83E66">
      <w:p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ПОЛОЖЕНИЕ</w:t>
      </w:r>
    </w:p>
    <w:p w:rsidR="0078389E" w:rsidRPr="008B05DB" w:rsidRDefault="00585627" w:rsidP="00D83E66">
      <w:p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об А</w:t>
      </w:r>
      <w:r w:rsidR="0078389E" w:rsidRPr="008B05DB">
        <w:rPr>
          <w:b/>
          <w:sz w:val="26"/>
          <w:szCs w:val="26"/>
        </w:rPr>
        <w:t>ппарате Совета Сабинского муниципального</w:t>
      </w:r>
    </w:p>
    <w:p w:rsidR="0078389E" w:rsidRPr="008B05DB" w:rsidRDefault="0078389E" w:rsidP="00D83E66">
      <w:p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района Республики Татарстан</w:t>
      </w:r>
    </w:p>
    <w:p w:rsidR="009C16F2" w:rsidRPr="008B05DB" w:rsidRDefault="009C16F2" w:rsidP="009C16F2">
      <w:pPr>
        <w:rPr>
          <w:sz w:val="26"/>
          <w:szCs w:val="26"/>
        </w:rPr>
      </w:pPr>
    </w:p>
    <w:p w:rsidR="009C16F2" w:rsidRPr="008B05DB" w:rsidRDefault="009C16F2" w:rsidP="009C16F2">
      <w:pPr>
        <w:rPr>
          <w:sz w:val="26"/>
          <w:szCs w:val="26"/>
        </w:rPr>
      </w:pPr>
    </w:p>
    <w:p w:rsidR="00D83E66" w:rsidRPr="008B05DB" w:rsidRDefault="0078389E" w:rsidP="00D83E66">
      <w:pPr>
        <w:pStyle w:val="a5"/>
        <w:numPr>
          <w:ilvl w:val="0"/>
          <w:numId w:val="9"/>
        </w:num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ОБЩИЕ ПОЛОЖЕНИЯ</w:t>
      </w:r>
    </w:p>
    <w:p w:rsidR="00D83E66" w:rsidRPr="008B05DB" w:rsidRDefault="0078389E" w:rsidP="00D83E66">
      <w:pPr>
        <w:pStyle w:val="a5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Аппарат Совета Сабинского муниципального района Республики Татарстан (далее - Аппарат) является постоянно действующим органом, осуществляющим правовое, организационное, документационное, аналитическое, информационное, финансовое, материально-техническое, социально-бытовое обеспечение деятельности Главы Района, Совета Сабинского муниципального района Республики Татарстан (далее - Совета), его органов и депутатов Совета.</w:t>
      </w:r>
    </w:p>
    <w:p w:rsidR="00D83E66" w:rsidRPr="008B05DB" w:rsidRDefault="0078389E" w:rsidP="00D83E66">
      <w:pPr>
        <w:pStyle w:val="a5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 своей деятельности работники Аппарата руководствуются Конституцией Российской Федерации, Федеральными законами, Конституцией и законами Республики Татарстан, Указами Президента Республики Татарстан, постановлениями Кабинета Министров Республики Татарстан, постановлениями Государственного Совета, Уставом Сабинского муниципального района, Регламентом Совета, постановлениями и распоряжениями Главы Района, его заместителя, руководителя аппарата Совета, руководителей соответствующих структурных подразделений, настоящим Положением.</w:t>
      </w:r>
    </w:p>
    <w:p w:rsidR="00D83E66" w:rsidRPr="008B05DB" w:rsidRDefault="0078389E" w:rsidP="00D83E66">
      <w:pPr>
        <w:pStyle w:val="a5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Работники Аппарата действуют исходя из принципа внепартийности их службы. В Аппарате не могут образовываться структуры политических партий, религиозных, общественных объединений, за исключением профессиональных союзов.</w:t>
      </w:r>
    </w:p>
    <w:p w:rsidR="009C16F2" w:rsidRPr="008B05DB" w:rsidRDefault="0078389E" w:rsidP="00D83E66">
      <w:pPr>
        <w:pStyle w:val="a5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Аппарат осуществляет свою деятельность во взаимодействии с аппаратами Президента Республики Татарстан, Кабинета Министров Республики Татарстан, Государственного Совета Республики Татарстан, Советами сельских поселений, депутатами Совета, органами местного самоуправления, а также другими органами и организациями.</w:t>
      </w:r>
    </w:p>
    <w:p w:rsidR="00D83E66" w:rsidRPr="008B05DB" w:rsidRDefault="00D83E66" w:rsidP="009C16F2">
      <w:pPr>
        <w:rPr>
          <w:sz w:val="26"/>
          <w:szCs w:val="26"/>
        </w:rPr>
      </w:pPr>
    </w:p>
    <w:p w:rsidR="00771D7A" w:rsidRPr="008B05DB" w:rsidRDefault="00771D7A" w:rsidP="00D83E66">
      <w:pPr>
        <w:pStyle w:val="a5"/>
        <w:numPr>
          <w:ilvl w:val="0"/>
          <w:numId w:val="9"/>
        </w:num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ОСНОВНЫЕ ЗАДАЧИ АППАРАТА</w:t>
      </w:r>
      <w:r w:rsidR="009C16F2" w:rsidRPr="008B05DB">
        <w:rPr>
          <w:b/>
          <w:sz w:val="26"/>
          <w:szCs w:val="26"/>
        </w:rPr>
        <w:t>.</w:t>
      </w:r>
    </w:p>
    <w:p w:rsidR="00771D7A" w:rsidRPr="008B05DB" w:rsidRDefault="00D83E66" w:rsidP="00D83E66">
      <w:pPr>
        <w:ind w:firstLine="567"/>
        <w:rPr>
          <w:sz w:val="26"/>
          <w:szCs w:val="26"/>
        </w:rPr>
      </w:pPr>
      <w:r w:rsidRPr="008B05DB">
        <w:rPr>
          <w:sz w:val="26"/>
          <w:szCs w:val="26"/>
        </w:rPr>
        <w:t xml:space="preserve">2.1. </w:t>
      </w:r>
      <w:r w:rsidR="00771D7A" w:rsidRPr="008B05DB">
        <w:rPr>
          <w:sz w:val="26"/>
          <w:szCs w:val="26"/>
        </w:rPr>
        <w:t>Основными задачами аппарата Совета являются:</w:t>
      </w:r>
    </w:p>
    <w:p w:rsidR="00771D7A" w:rsidRPr="008B05DB" w:rsidRDefault="00771D7A" w:rsidP="00F80EF0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организационное, документационное, аналитическое, информационное, финансовое, материально-техническое, социально-бытовое обеспечение деятельности Совета района и его органов</w:t>
      </w:r>
      <w:r w:rsidR="00F80EF0" w:rsidRPr="008B05DB">
        <w:rPr>
          <w:sz w:val="26"/>
          <w:szCs w:val="26"/>
        </w:rPr>
        <w:t>, заседаний Совета Района, его Президиума, постоянны</w:t>
      </w:r>
      <w:r w:rsidR="00BD342B" w:rsidRPr="008B05DB">
        <w:rPr>
          <w:sz w:val="26"/>
          <w:szCs w:val="26"/>
        </w:rPr>
        <w:t>х комиссий и других мероприятий;</w:t>
      </w:r>
    </w:p>
    <w:p w:rsidR="00771D7A" w:rsidRPr="008B05DB" w:rsidRDefault="00771D7A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подготовка предложений, рекомендаций, оперативно-статистических и прогнозно-аналитических, информационных материалов по вопросам осуществления социально-экономической и бюджетной политики;</w:t>
      </w:r>
    </w:p>
    <w:p w:rsidR="009C16F2" w:rsidRPr="008B05DB" w:rsidRDefault="009C16F2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координация работы структурных подразделений по обеспечению деятельности Совета района;</w:t>
      </w:r>
    </w:p>
    <w:p w:rsidR="00630D0D" w:rsidRPr="008B05DB" w:rsidRDefault="00130FB6" w:rsidP="00630D0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организация работы по представлению граждан к официальным наградам Российской Федерации, Республики Татарстан, С</w:t>
      </w:r>
      <w:r w:rsidR="00630D0D" w:rsidRPr="008B05DB">
        <w:rPr>
          <w:sz w:val="26"/>
          <w:szCs w:val="26"/>
        </w:rPr>
        <w:t>абинского муниципального района;</w:t>
      </w:r>
    </w:p>
    <w:p w:rsidR="00630D0D" w:rsidRPr="008B05DB" w:rsidRDefault="00630D0D" w:rsidP="00630D0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организация работ с письменными, устными обращениями граждан, организует контроль за их рассмотрением, обобщает, анализирует и готовит по ним предложения;</w:t>
      </w:r>
    </w:p>
    <w:p w:rsidR="009C16F2" w:rsidRPr="008B05DB" w:rsidRDefault="009C16F2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организация контроля за исполнением за исполнением решений Совета Района, постановлений, распоряжений и поручений Главы района, его заместителя и руководителя аппарата в установленные сроки;</w:t>
      </w:r>
    </w:p>
    <w:p w:rsidR="00771D7A" w:rsidRPr="008B05DB" w:rsidRDefault="00771D7A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выработка предложений по реализации Советом района программы нормотворческой деятельности;</w:t>
      </w:r>
    </w:p>
    <w:p w:rsidR="00F8140D" w:rsidRPr="008B05DB" w:rsidRDefault="00771D7A" w:rsidP="00F8140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организационно-правовое обеспечение коллегиальной выработки решений и согласительных процедур;</w:t>
      </w:r>
    </w:p>
    <w:p w:rsidR="00F8140D" w:rsidRPr="008B05DB" w:rsidRDefault="00F8140D" w:rsidP="00F8140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оказание методической помощи Советам сельских поселений, органам местного самоуправления в организации их работы;</w:t>
      </w:r>
    </w:p>
    <w:p w:rsidR="00771D7A" w:rsidRPr="008B05DB" w:rsidRDefault="00771D7A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обеспечение в пределах установленных полномочий подготовки и проведения в районе выборов и референдумов;</w:t>
      </w:r>
    </w:p>
    <w:p w:rsidR="00771D7A" w:rsidRPr="008B05DB" w:rsidRDefault="00771D7A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организация взаимодействия Совета района с Исполнительным комитетом </w:t>
      </w:r>
      <w:r w:rsidR="009C16F2" w:rsidRPr="008B05DB">
        <w:rPr>
          <w:sz w:val="26"/>
          <w:szCs w:val="26"/>
        </w:rPr>
        <w:t>Сабинского</w:t>
      </w:r>
      <w:r w:rsidRPr="008B05DB">
        <w:rPr>
          <w:sz w:val="26"/>
          <w:szCs w:val="26"/>
        </w:rPr>
        <w:t xml:space="preserve"> муниципального района, </w:t>
      </w:r>
      <w:r w:rsidR="009C16F2" w:rsidRPr="008B05DB">
        <w:rPr>
          <w:sz w:val="26"/>
          <w:szCs w:val="26"/>
        </w:rPr>
        <w:t>органами местного самоуправления,</w:t>
      </w:r>
      <w:r w:rsidRPr="008B05DB">
        <w:rPr>
          <w:sz w:val="26"/>
          <w:szCs w:val="26"/>
        </w:rPr>
        <w:t xml:space="preserve"> входящими в состав </w:t>
      </w:r>
      <w:r w:rsidR="009C16F2" w:rsidRPr="008B05DB">
        <w:rPr>
          <w:sz w:val="26"/>
          <w:szCs w:val="26"/>
        </w:rPr>
        <w:t xml:space="preserve">Сабинского </w:t>
      </w:r>
      <w:r w:rsidRPr="008B05DB">
        <w:rPr>
          <w:sz w:val="26"/>
          <w:szCs w:val="26"/>
        </w:rPr>
        <w:t>муниципального района;</w:t>
      </w:r>
    </w:p>
    <w:p w:rsidR="00771D7A" w:rsidRPr="008B05DB" w:rsidRDefault="009C16F2" w:rsidP="00D83E6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иные задачи, предусмотренные законодательством Российской Федерации, Республики Татарстан, Уставом Сабинского муниципального района и другими нормативными актами.</w:t>
      </w:r>
    </w:p>
    <w:p w:rsidR="00771D7A" w:rsidRPr="008B05DB" w:rsidRDefault="00771D7A" w:rsidP="009C16F2">
      <w:pPr>
        <w:rPr>
          <w:sz w:val="26"/>
          <w:szCs w:val="26"/>
        </w:rPr>
      </w:pPr>
    </w:p>
    <w:p w:rsidR="009C16F2" w:rsidRPr="008B05DB" w:rsidRDefault="00D83E66" w:rsidP="00D83E66">
      <w:pPr>
        <w:pStyle w:val="a5"/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8B05DB">
        <w:rPr>
          <w:b/>
          <w:sz w:val="26"/>
          <w:szCs w:val="26"/>
        </w:rPr>
        <w:t>ОСНОВНЫЕ ФУНКЦИИ АППАРАТА</w:t>
      </w:r>
    </w:p>
    <w:p w:rsidR="00130FB6" w:rsidRPr="008B05DB" w:rsidRDefault="00F8140D" w:rsidP="00130FB6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Для исполнения возложенных задач аппарат Совета</w:t>
      </w:r>
      <w:r w:rsidR="00130FB6" w:rsidRPr="008B05DB">
        <w:rPr>
          <w:sz w:val="26"/>
          <w:szCs w:val="26"/>
        </w:rPr>
        <w:t>:</w:t>
      </w:r>
    </w:p>
    <w:p w:rsidR="00D012BE" w:rsidRPr="008B05DB" w:rsidRDefault="00D012BE" w:rsidP="00D012B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представляет аппарат Совета в отношениях с государственными органами, органами местного самоуправления, предприятиями, организациями, учреждениями, гражданами по вопросам деятельности аппарата Совета;</w:t>
      </w:r>
    </w:p>
    <w:p w:rsidR="00D012BE" w:rsidRPr="008B05DB" w:rsidRDefault="00D012BE" w:rsidP="00D012B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документационное, аналитическое, информационное, финансовое, материально-техническое, социально-бытовое материально-техническое, хозяйственное обеспечение деятельности Совета района, заседаний Совета района, Главы района, его заместителей, органов и депутатов Совета района;</w:t>
      </w:r>
    </w:p>
    <w:p w:rsidR="00D012BE" w:rsidRPr="008B05DB" w:rsidRDefault="00D012BE" w:rsidP="00D012B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осуществляет контроль за исполнением решений Совета района, постановлений, распоряжений, поручений, заданий Главы района, его заместителей;</w:t>
      </w:r>
    </w:p>
    <w:p w:rsidR="00D012BE" w:rsidRPr="008B05DB" w:rsidRDefault="00D012BE" w:rsidP="00D012B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работу по опубликованию решений Совета района, постановлений и распоряжений Главы района в средствах массовой информации и официальном сайте Сабинского муниципального района;;</w:t>
      </w:r>
    </w:p>
    <w:p w:rsidR="00130FB6" w:rsidRPr="008B05DB" w:rsidRDefault="00130FB6" w:rsidP="00130FB6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обеспечивает подгот</w:t>
      </w:r>
      <w:r w:rsidR="00D012BE" w:rsidRPr="008B05DB">
        <w:rPr>
          <w:sz w:val="26"/>
          <w:szCs w:val="26"/>
        </w:rPr>
        <w:t>овку планов работ Совета Района;</w:t>
      </w:r>
    </w:p>
    <w:p w:rsidR="00130FB6" w:rsidRPr="008B05DB" w:rsidRDefault="00130FB6" w:rsidP="00130FB6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обеспечивает деятельность депутатских объединений в Совете Района;</w:t>
      </w:r>
    </w:p>
    <w:p w:rsidR="00130FB6" w:rsidRPr="008B05DB" w:rsidRDefault="00130FB6" w:rsidP="00130FB6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осуществляет подготовку материалов к рассмотрению Советом по вопросам, входящих в его компетенцию;</w:t>
      </w:r>
    </w:p>
    <w:p w:rsidR="002D04C1" w:rsidRPr="008B05DB" w:rsidRDefault="00130FB6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обеспечивает протоколирование заседаний и рассылку решений Совета и его Президиума, </w:t>
      </w:r>
      <w:r w:rsidR="00630D0D" w:rsidRPr="008B05DB">
        <w:rPr>
          <w:sz w:val="26"/>
          <w:szCs w:val="26"/>
        </w:rPr>
        <w:t xml:space="preserve">постановлений и распоряжений Главы района, </w:t>
      </w:r>
      <w:r w:rsidRPr="008B05DB">
        <w:rPr>
          <w:sz w:val="26"/>
          <w:szCs w:val="26"/>
        </w:rPr>
        <w:t>редактирование протоколов заседания, совещаний Главы Района;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рассылку поступающей корреспонденции в Совет Района от граждан, органов государственного управления Республики Татарстан, СМИ, предприятий, учреждений и организаций для рассмотрения и принятия мер соответствующим службам района, отно</w:t>
      </w:r>
      <w:r w:rsidR="00D012BE" w:rsidRPr="008B05DB">
        <w:rPr>
          <w:sz w:val="26"/>
          <w:szCs w:val="26"/>
        </w:rPr>
        <w:t>сящихся к сфере их деятельности;</w:t>
      </w:r>
    </w:p>
    <w:p w:rsidR="00130FB6" w:rsidRPr="008B05DB" w:rsidRDefault="00130FB6" w:rsidP="00130FB6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осуществляет работу с письменными, устными обращениями граждан, организует контроль за их рассмотрением, обобщает, анализирует и готовит по ним предложения;</w:t>
      </w:r>
    </w:p>
    <w:p w:rsidR="00B600C3" w:rsidRPr="008B05DB" w:rsidRDefault="00B600C3" w:rsidP="00B600C3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работу по представлению граждан к официальным наградам Российской Федерации, Республики Татарстан, С</w:t>
      </w:r>
      <w:r w:rsidR="00D012BE" w:rsidRPr="008B05DB">
        <w:rPr>
          <w:sz w:val="26"/>
          <w:szCs w:val="26"/>
        </w:rPr>
        <w:t>абинского муниципального района;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</w:t>
      </w:r>
      <w:r w:rsidR="00D012BE" w:rsidRPr="008B05DB">
        <w:rPr>
          <w:sz w:val="26"/>
          <w:szCs w:val="26"/>
        </w:rPr>
        <w:t>ляет секретное делопроизводство;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оказание методической помощи Советам сельских поселений, органам местного самоупра</w:t>
      </w:r>
      <w:r w:rsidR="00D012BE" w:rsidRPr="008B05DB">
        <w:rPr>
          <w:sz w:val="26"/>
          <w:szCs w:val="26"/>
        </w:rPr>
        <w:t>вления в организации их работы;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изучает и обобщает практику и статистические данные о работе Советов поселений, органов местного самоуправления; 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обобщает итоги сходов граждан в поселениях и представляет их Главе района;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участвует в разработке и реализации межпоселенченских связей, готовит предложения по их совершенствованию; </w:t>
      </w:r>
    </w:p>
    <w:p w:rsidR="002D04C1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работу по взаимодействию Совета района с территориальными органами, предприятиями и организациями;</w:t>
      </w:r>
    </w:p>
    <w:p w:rsidR="00130FB6" w:rsidRPr="008B05DB" w:rsidRDefault="002D04C1" w:rsidP="002D04C1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оказывает содействие в подготовке и </w:t>
      </w:r>
      <w:r w:rsidR="00D012BE" w:rsidRPr="008B05DB">
        <w:rPr>
          <w:sz w:val="26"/>
          <w:szCs w:val="26"/>
        </w:rPr>
        <w:t>проведении выборов всех уровней;</w:t>
      </w:r>
    </w:p>
    <w:p w:rsidR="002D04C1" w:rsidRPr="008B05DB" w:rsidRDefault="00D012BE" w:rsidP="002D04C1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организует </w:t>
      </w:r>
      <w:r w:rsidR="002D04C1" w:rsidRPr="008B05DB">
        <w:rPr>
          <w:sz w:val="26"/>
          <w:szCs w:val="26"/>
        </w:rPr>
        <w:t xml:space="preserve">правовое обеспечение деятельности </w:t>
      </w:r>
      <w:r w:rsidRPr="008B05DB">
        <w:rPr>
          <w:sz w:val="26"/>
          <w:szCs w:val="26"/>
        </w:rPr>
        <w:t xml:space="preserve">заседаний </w:t>
      </w:r>
      <w:r w:rsidR="002D04C1" w:rsidRPr="008B05DB">
        <w:rPr>
          <w:sz w:val="26"/>
          <w:szCs w:val="26"/>
        </w:rPr>
        <w:t>Сов</w:t>
      </w:r>
      <w:r w:rsidR="00F01AAA" w:rsidRPr="008B05DB">
        <w:rPr>
          <w:sz w:val="26"/>
          <w:szCs w:val="26"/>
        </w:rPr>
        <w:t xml:space="preserve">ета, проводит экспертизу </w:t>
      </w:r>
      <w:r w:rsidRPr="008B05DB">
        <w:rPr>
          <w:sz w:val="26"/>
          <w:szCs w:val="26"/>
        </w:rPr>
        <w:t>и</w:t>
      </w:r>
      <w:r w:rsidR="00F01AAA" w:rsidRPr="008B05DB">
        <w:rPr>
          <w:sz w:val="26"/>
          <w:szCs w:val="26"/>
        </w:rPr>
        <w:t xml:space="preserve"> согласование </w:t>
      </w:r>
      <w:r w:rsidR="002D04C1" w:rsidRPr="008B05DB">
        <w:rPr>
          <w:sz w:val="26"/>
          <w:szCs w:val="26"/>
        </w:rPr>
        <w:t>проектов решений Совета, проектов постановлений и распоряжений Главы района, решений Президиума Совета;</w:t>
      </w:r>
    </w:p>
    <w:p w:rsidR="00E84537" w:rsidRPr="008B05DB" w:rsidRDefault="00D012BE" w:rsidP="002D04C1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организует </w:t>
      </w:r>
      <w:r w:rsidR="00E84537" w:rsidRPr="008B05DB">
        <w:rPr>
          <w:sz w:val="26"/>
          <w:szCs w:val="26"/>
        </w:rPr>
        <w:t xml:space="preserve">правовое обеспечение деятельности Исполнительного комитета Сабинского муниципального района, проводит экспертизу </w:t>
      </w:r>
      <w:r w:rsidR="00F01AAA" w:rsidRPr="008B05DB">
        <w:rPr>
          <w:sz w:val="26"/>
          <w:szCs w:val="26"/>
        </w:rPr>
        <w:t xml:space="preserve">и согласование </w:t>
      </w:r>
      <w:r w:rsidR="00E84537" w:rsidRPr="008B05DB">
        <w:rPr>
          <w:sz w:val="26"/>
          <w:szCs w:val="26"/>
        </w:rPr>
        <w:t>проектов постановлений и распоряжений Исполнительного комитета Сабинского муниципального района</w:t>
      </w:r>
      <w:r w:rsidR="00D17E50" w:rsidRPr="008B05DB">
        <w:rPr>
          <w:sz w:val="26"/>
          <w:szCs w:val="26"/>
        </w:rPr>
        <w:t xml:space="preserve"> в случае отсутствия штата юриста в Исполнительном комитете Сабинского муниципального района</w:t>
      </w:r>
      <w:r w:rsidRPr="008B05DB">
        <w:rPr>
          <w:sz w:val="26"/>
          <w:szCs w:val="26"/>
        </w:rPr>
        <w:t xml:space="preserve"> по соглашению Сторон</w:t>
      </w:r>
      <w:r w:rsidR="00D17E50" w:rsidRPr="008B05DB">
        <w:rPr>
          <w:sz w:val="26"/>
          <w:szCs w:val="26"/>
        </w:rPr>
        <w:t>;</w:t>
      </w:r>
    </w:p>
    <w:p w:rsidR="00BC44E2" w:rsidRPr="008B05DB" w:rsidRDefault="002D04C1" w:rsidP="00BC44E2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осуществляет правовое обеспечение деятельности постоянных комиссий Совета, оказывает содействие депутатам Совета в осуществлении ими депутатских полномочий;</w:t>
      </w:r>
    </w:p>
    <w:p w:rsidR="00E84537" w:rsidRPr="008B05DB" w:rsidRDefault="00BC44E2" w:rsidP="00E84537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разраб</w:t>
      </w:r>
      <w:r w:rsidR="004B35DA" w:rsidRPr="008B05DB">
        <w:rPr>
          <w:sz w:val="26"/>
          <w:szCs w:val="26"/>
        </w:rPr>
        <w:t xml:space="preserve">атывает </w:t>
      </w:r>
      <w:r w:rsidRPr="008B05DB">
        <w:rPr>
          <w:sz w:val="26"/>
          <w:szCs w:val="26"/>
        </w:rPr>
        <w:t>проект</w:t>
      </w:r>
      <w:r w:rsidR="004B35DA" w:rsidRPr="008B05DB">
        <w:rPr>
          <w:sz w:val="26"/>
          <w:szCs w:val="26"/>
        </w:rPr>
        <w:t>ы</w:t>
      </w:r>
      <w:r w:rsidRPr="008B05DB">
        <w:rPr>
          <w:sz w:val="26"/>
          <w:szCs w:val="26"/>
        </w:rPr>
        <w:t xml:space="preserve"> правовых актов (решений Совета, постановлений и распоряжений главы) Совета Сабинского муниципального района</w:t>
      </w:r>
      <w:r w:rsidR="00E84537" w:rsidRPr="008B05DB">
        <w:rPr>
          <w:sz w:val="26"/>
          <w:szCs w:val="26"/>
        </w:rPr>
        <w:t>.</w:t>
      </w:r>
    </w:p>
    <w:p w:rsidR="00E84537" w:rsidRPr="008B05DB" w:rsidRDefault="00040A46" w:rsidP="00E84537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р</w:t>
      </w:r>
      <w:r w:rsidR="00E84537" w:rsidRPr="008B05DB">
        <w:rPr>
          <w:sz w:val="26"/>
          <w:szCs w:val="26"/>
        </w:rPr>
        <w:t>азраб</w:t>
      </w:r>
      <w:r w:rsidR="004B35DA" w:rsidRPr="008B05DB">
        <w:rPr>
          <w:sz w:val="26"/>
          <w:szCs w:val="26"/>
        </w:rPr>
        <w:t xml:space="preserve">атывает </w:t>
      </w:r>
      <w:r w:rsidR="00E84537" w:rsidRPr="008B05DB">
        <w:rPr>
          <w:sz w:val="26"/>
          <w:szCs w:val="26"/>
        </w:rPr>
        <w:t xml:space="preserve">и </w:t>
      </w:r>
      <w:r w:rsidR="004B35DA" w:rsidRPr="008B05DB">
        <w:rPr>
          <w:sz w:val="26"/>
          <w:szCs w:val="26"/>
        </w:rPr>
        <w:t xml:space="preserve">принимает </w:t>
      </w:r>
      <w:r w:rsidR="00E84537" w:rsidRPr="008B05DB">
        <w:rPr>
          <w:sz w:val="26"/>
          <w:szCs w:val="26"/>
        </w:rPr>
        <w:t>участие в разработке проектов правовых актов (</w:t>
      </w:r>
      <w:r w:rsidR="00BC44E2" w:rsidRPr="008B05DB">
        <w:rPr>
          <w:sz w:val="26"/>
          <w:szCs w:val="26"/>
        </w:rPr>
        <w:t>постановлений и распоряжений Руководителя) Исполнительного комитета С</w:t>
      </w:r>
      <w:r w:rsidR="00D17E50" w:rsidRPr="008B05DB">
        <w:rPr>
          <w:sz w:val="26"/>
          <w:szCs w:val="26"/>
        </w:rPr>
        <w:t>абинского муниципального района в случае отсутствия штата юриста в Исполнительном комитете Сабинского муниципального района</w:t>
      </w:r>
      <w:r w:rsidR="004B35DA" w:rsidRPr="008B05DB">
        <w:rPr>
          <w:sz w:val="26"/>
          <w:szCs w:val="26"/>
        </w:rPr>
        <w:t xml:space="preserve"> по соглашению Сторон</w:t>
      </w:r>
      <w:r w:rsidR="00D17E50" w:rsidRPr="008B05DB">
        <w:rPr>
          <w:sz w:val="26"/>
          <w:szCs w:val="26"/>
        </w:rPr>
        <w:t>;</w:t>
      </w:r>
    </w:p>
    <w:p w:rsidR="00E84537" w:rsidRPr="008B05DB" w:rsidRDefault="00E84537" w:rsidP="00E84537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предоставление устной и письменной консультации по правовым вопросам для поселений Сабинского муниципального района;</w:t>
      </w:r>
    </w:p>
    <w:p w:rsidR="007F645E" w:rsidRPr="008B05DB" w:rsidRDefault="002D04C1" w:rsidP="007F645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обеспечивает подготовку планов работ Совета Района</w:t>
      </w:r>
      <w:r w:rsidR="00F756B4" w:rsidRPr="008B05DB">
        <w:rPr>
          <w:sz w:val="26"/>
          <w:szCs w:val="26"/>
        </w:rPr>
        <w:t>, планов заседаний Совета района</w:t>
      </w:r>
      <w:r w:rsidRPr="008B05DB">
        <w:rPr>
          <w:sz w:val="26"/>
          <w:szCs w:val="26"/>
        </w:rPr>
        <w:t>;</w:t>
      </w:r>
    </w:p>
    <w:p w:rsidR="000D55AF" w:rsidRPr="008B05DB" w:rsidRDefault="002D04C1" w:rsidP="000D55AF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оказывает правовое содействие органам местного самоуправления</w:t>
      </w:r>
      <w:r w:rsidR="000D55AF" w:rsidRPr="008B05DB">
        <w:rPr>
          <w:sz w:val="26"/>
          <w:szCs w:val="26"/>
        </w:rPr>
        <w:t xml:space="preserve"> поселений Района, п</w:t>
      </w:r>
      <w:r w:rsidR="007F645E" w:rsidRPr="008B05DB">
        <w:rPr>
          <w:sz w:val="26"/>
          <w:szCs w:val="26"/>
        </w:rPr>
        <w:t>одготовка, проверка проектов правовых актов для сельских поселений Сабинского муниципального района и иная методическая помощь</w:t>
      </w:r>
      <w:r w:rsidR="000D55AF" w:rsidRPr="008B05DB">
        <w:rPr>
          <w:sz w:val="26"/>
          <w:szCs w:val="26"/>
        </w:rPr>
        <w:t>.</w:t>
      </w:r>
    </w:p>
    <w:p w:rsidR="000D55AF" w:rsidRPr="008B05DB" w:rsidRDefault="000D55AF" w:rsidP="000D55AF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ведение судебной исковой деятельности, в качестве истца, ответчика и третьего лица для Совета Сабинского муниципального района</w:t>
      </w:r>
      <w:r w:rsidR="00B1524B" w:rsidRPr="008B05DB">
        <w:rPr>
          <w:sz w:val="26"/>
          <w:szCs w:val="26"/>
        </w:rPr>
        <w:t xml:space="preserve"> согласно доверенностям</w:t>
      </w:r>
      <w:r w:rsidRPr="008B05DB">
        <w:rPr>
          <w:sz w:val="26"/>
          <w:szCs w:val="26"/>
        </w:rPr>
        <w:t>;</w:t>
      </w:r>
    </w:p>
    <w:p w:rsidR="00B1524B" w:rsidRPr="008B05DB" w:rsidRDefault="00B1524B" w:rsidP="00B1524B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обеспечивает помощь в </w:t>
      </w:r>
      <w:r w:rsidR="000D55AF" w:rsidRPr="008B05DB">
        <w:rPr>
          <w:sz w:val="26"/>
          <w:szCs w:val="26"/>
        </w:rPr>
        <w:t>ведени</w:t>
      </w:r>
      <w:r w:rsidRPr="008B05DB">
        <w:rPr>
          <w:sz w:val="26"/>
          <w:szCs w:val="26"/>
        </w:rPr>
        <w:t>и</w:t>
      </w:r>
      <w:r w:rsidR="000D55AF" w:rsidRPr="008B05DB">
        <w:rPr>
          <w:sz w:val="26"/>
          <w:szCs w:val="26"/>
        </w:rPr>
        <w:t xml:space="preserve"> судебной исковой деятельности, в качестве истца, ответчика и третьего лица для Исполнительного комитета Сабинского муниципального района; для сельских поселений Сабинского муниципального района в судебных органах Российской Федерации в случае отсутствия штат</w:t>
      </w:r>
      <w:r w:rsidRPr="008B05DB">
        <w:rPr>
          <w:sz w:val="26"/>
          <w:szCs w:val="26"/>
        </w:rPr>
        <w:t xml:space="preserve">ов </w:t>
      </w:r>
      <w:r w:rsidR="00F756B4" w:rsidRPr="008B05DB">
        <w:rPr>
          <w:sz w:val="26"/>
          <w:szCs w:val="26"/>
        </w:rPr>
        <w:t>юриста по соглашению Сторон</w:t>
      </w:r>
      <w:r w:rsidRPr="008B05DB">
        <w:rPr>
          <w:sz w:val="26"/>
          <w:szCs w:val="26"/>
        </w:rPr>
        <w:t>;</w:t>
      </w:r>
    </w:p>
    <w:p w:rsidR="000B7A49" w:rsidRPr="008B05DB" w:rsidRDefault="000517ED" w:rsidP="000B7A49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организует </w:t>
      </w:r>
      <w:r w:rsidR="000B7A49" w:rsidRPr="008B05DB">
        <w:rPr>
          <w:sz w:val="26"/>
          <w:szCs w:val="26"/>
        </w:rPr>
        <w:t>прием граждан</w:t>
      </w:r>
      <w:r w:rsidRPr="008B05DB">
        <w:rPr>
          <w:sz w:val="26"/>
          <w:szCs w:val="26"/>
        </w:rPr>
        <w:t xml:space="preserve"> Главой района, заместителями Главы района, депутатами и учет обращений граждан</w:t>
      </w:r>
      <w:r w:rsidR="000B7A49" w:rsidRPr="008B05DB">
        <w:rPr>
          <w:sz w:val="26"/>
          <w:szCs w:val="26"/>
        </w:rPr>
        <w:t>;</w:t>
      </w:r>
    </w:p>
    <w:p w:rsidR="002A299B" w:rsidRPr="008B05DB" w:rsidRDefault="002A299B" w:rsidP="000B7A49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выполняет другие функции, вытекающие из </w:t>
      </w:r>
      <w:r w:rsidR="008C1BB2" w:rsidRPr="008B05DB">
        <w:rPr>
          <w:sz w:val="26"/>
          <w:szCs w:val="26"/>
        </w:rPr>
        <w:t xml:space="preserve">Федеральных законов, законов Республики Татарстан, </w:t>
      </w:r>
      <w:r w:rsidR="00B97418" w:rsidRPr="008B05DB">
        <w:rPr>
          <w:sz w:val="26"/>
          <w:szCs w:val="26"/>
        </w:rPr>
        <w:t xml:space="preserve">Устава района, </w:t>
      </w:r>
      <w:r w:rsidRPr="008B05DB">
        <w:rPr>
          <w:sz w:val="26"/>
          <w:szCs w:val="26"/>
        </w:rPr>
        <w:t>настоящего Положения,</w:t>
      </w:r>
      <w:r w:rsidR="00B97418" w:rsidRPr="008B05DB">
        <w:rPr>
          <w:sz w:val="26"/>
          <w:szCs w:val="26"/>
        </w:rPr>
        <w:t xml:space="preserve"> Положений об структурных подразделениях и</w:t>
      </w:r>
      <w:r w:rsidRPr="008B05DB">
        <w:rPr>
          <w:sz w:val="26"/>
          <w:szCs w:val="26"/>
        </w:rPr>
        <w:t xml:space="preserve"> должностных инструкций</w:t>
      </w:r>
      <w:r w:rsidR="00B97418" w:rsidRPr="008B05DB">
        <w:rPr>
          <w:sz w:val="26"/>
          <w:szCs w:val="26"/>
        </w:rPr>
        <w:t>,</w:t>
      </w:r>
      <w:r w:rsidRPr="008B05DB">
        <w:rPr>
          <w:sz w:val="26"/>
          <w:szCs w:val="26"/>
        </w:rPr>
        <w:t xml:space="preserve"> иных муниципальных правовых актов </w:t>
      </w:r>
      <w:r w:rsidR="00B97418" w:rsidRPr="008B05DB">
        <w:rPr>
          <w:sz w:val="26"/>
          <w:szCs w:val="26"/>
        </w:rPr>
        <w:t xml:space="preserve">Совета и Главы района и </w:t>
      </w:r>
      <w:r w:rsidRPr="008B05DB">
        <w:rPr>
          <w:sz w:val="26"/>
          <w:szCs w:val="26"/>
        </w:rPr>
        <w:t>не противоречащие действующему законодательству.</w:t>
      </w:r>
    </w:p>
    <w:p w:rsidR="00771D7A" w:rsidRPr="008B05DB" w:rsidRDefault="00771D7A" w:rsidP="006C4620">
      <w:pPr>
        <w:ind w:firstLine="540"/>
        <w:jc w:val="both"/>
        <w:rPr>
          <w:sz w:val="26"/>
          <w:szCs w:val="26"/>
        </w:rPr>
      </w:pPr>
    </w:p>
    <w:p w:rsidR="0078389E" w:rsidRPr="008B05DB" w:rsidRDefault="00EC4CD2" w:rsidP="006C4620">
      <w:pPr>
        <w:ind w:firstLine="540"/>
        <w:jc w:val="center"/>
        <w:rPr>
          <w:sz w:val="26"/>
          <w:szCs w:val="26"/>
        </w:rPr>
      </w:pPr>
      <w:r w:rsidRPr="008B05DB">
        <w:rPr>
          <w:b/>
          <w:bCs/>
          <w:sz w:val="26"/>
          <w:szCs w:val="26"/>
        </w:rPr>
        <w:t xml:space="preserve">4. </w:t>
      </w:r>
      <w:r w:rsidR="0078389E" w:rsidRPr="008B05DB">
        <w:rPr>
          <w:b/>
          <w:bCs/>
          <w:sz w:val="26"/>
          <w:szCs w:val="26"/>
        </w:rPr>
        <w:t>СТРУКТУР</w:t>
      </w:r>
      <w:r w:rsidR="00585627" w:rsidRPr="008B05DB">
        <w:rPr>
          <w:b/>
          <w:bCs/>
          <w:sz w:val="26"/>
          <w:szCs w:val="26"/>
        </w:rPr>
        <w:t>А АППАРАТА</w:t>
      </w:r>
    </w:p>
    <w:p w:rsidR="00EC4CD2" w:rsidRPr="008B05DB" w:rsidRDefault="00EC4CD2" w:rsidP="00EC4CD2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4.1. Аппарат возглавляет Руководитель аппарата Совета Сабинского муниципального района Республики Татарстан (далее - Руководитель аппарата). Руководитель аппарата представляет Аппарат в отношениях с аппаратами Президента Республики Татарстан, Кабинета Министров Республики Татарстан, органами местного самоуправления, другими органами и организациями, издает распоряжения по вопросам деятельности аппарата, относящимся к его компетенции.</w:t>
      </w:r>
    </w:p>
    <w:p w:rsidR="00EC4CD2" w:rsidRPr="008B05DB" w:rsidRDefault="00EC4CD2" w:rsidP="00EC4CD2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4.2. Руководитель аппарата Совета назначается на должность и освобождается от должности Главой района.</w:t>
      </w:r>
    </w:p>
    <w:p w:rsidR="00C675EA" w:rsidRPr="008B05DB" w:rsidRDefault="00C675EA" w:rsidP="00C675EA">
      <w:pPr>
        <w:pStyle w:val="a5"/>
        <w:tabs>
          <w:tab w:val="left" w:pos="1134"/>
        </w:tabs>
        <w:ind w:left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4.3. Руководитель аппарат Совета: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и координирует работу структурных подразделений аппарата Совета;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представляет аппарат Совета в отношениях с государственными органами, органами местного самоуправления, предприятиями, организациями, учреждениями, гражданами по вопросам деятельности аппарата Совета;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материально-техническое, хозяйственное обеспечение деятельности Совета района, Главы района, его заместителей, органов и депутатов Совета района;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осуществляет контроль за исполнением решений Совета района, постановлений, распоряжений, поручений, заданий Главы района, его заместителей;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контролирует работу по опубликованию решений Совета района;</w:t>
      </w:r>
    </w:p>
    <w:p w:rsidR="00C675EA" w:rsidRPr="008B05DB" w:rsidRDefault="00C675EA" w:rsidP="00C675EA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 пределах своей компетенции издает распоряжения и приказы, обязательные для всех работников аппарата Совета;</w:t>
      </w:r>
    </w:p>
    <w:p w:rsidR="00F80EF0" w:rsidRPr="008B05DB" w:rsidRDefault="00C675EA" w:rsidP="00F80EF0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организует контроль за соблюдением трудовой и служебной дисциплины;</w:t>
      </w:r>
    </w:p>
    <w:p w:rsidR="00C675EA" w:rsidRPr="008B05DB" w:rsidRDefault="00C675EA" w:rsidP="00F80EF0">
      <w:pPr>
        <w:pStyle w:val="a5"/>
        <w:numPr>
          <w:ilvl w:val="0"/>
          <w:numId w:val="20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выполняет другие функции, вытекающие из настоящего Положения, должностных инструкций</w:t>
      </w:r>
      <w:r w:rsidR="00873A7E" w:rsidRPr="008B05DB">
        <w:rPr>
          <w:sz w:val="26"/>
          <w:szCs w:val="26"/>
        </w:rPr>
        <w:t>,</w:t>
      </w:r>
      <w:r w:rsidRPr="008B05DB">
        <w:rPr>
          <w:sz w:val="26"/>
          <w:szCs w:val="26"/>
        </w:rPr>
        <w:t xml:space="preserve"> иных муниципальных правовых актов</w:t>
      </w:r>
      <w:r w:rsidR="00873A7E" w:rsidRPr="008B05DB">
        <w:rPr>
          <w:sz w:val="26"/>
          <w:szCs w:val="26"/>
        </w:rPr>
        <w:t xml:space="preserve"> Главы района</w:t>
      </w:r>
      <w:r w:rsidRPr="008B05DB">
        <w:rPr>
          <w:sz w:val="26"/>
          <w:szCs w:val="26"/>
        </w:rPr>
        <w:t xml:space="preserve"> и не противоречащие действующему законодательству.</w:t>
      </w:r>
    </w:p>
    <w:p w:rsidR="0078389E" w:rsidRPr="008B05DB" w:rsidRDefault="00C675EA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4.4</w:t>
      </w:r>
      <w:r w:rsidR="00EC4CD2" w:rsidRPr="008B05DB">
        <w:rPr>
          <w:sz w:val="26"/>
          <w:szCs w:val="26"/>
        </w:rPr>
        <w:t xml:space="preserve">. </w:t>
      </w:r>
      <w:r w:rsidR="0078389E" w:rsidRPr="008B05DB">
        <w:rPr>
          <w:sz w:val="26"/>
          <w:szCs w:val="26"/>
        </w:rPr>
        <w:t>Аппарат состоит из следующих структурных подразделений:</w:t>
      </w:r>
    </w:p>
    <w:p w:rsidR="0078389E" w:rsidRPr="008B05DB" w:rsidRDefault="0078389E" w:rsidP="00EC4CD2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Организационный отдел;</w:t>
      </w:r>
    </w:p>
    <w:p w:rsidR="0078389E" w:rsidRPr="008B05DB" w:rsidRDefault="0078389E" w:rsidP="00EC4CD2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8B05DB">
        <w:rPr>
          <w:sz w:val="26"/>
          <w:szCs w:val="26"/>
        </w:rPr>
        <w:t>Юридический отдел;</w:t>
      </w:r>
    </w:p>
    <w:p w:rsidR="0078389E" w:rsidRPr="008B05DB" w:rsidRDefault="0078389E" w:rsidP="00EC4CD2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Отдел бу</w:t>
      </w:r>
      <w:r w:rsidR="009E04C4" w:rsidRPr="008B05DB">
        <w:rPr>
          <w:sz w:val="26"/>
          <w:szCs w:val="26"/>
        </w:rPr>
        <w:t>хгалтерского учета и отчетности.</w:t>
      </w:r>
    </w:p>
    <w:p w:rsidR="009E04C4" w:rsidRPr="008B05DB" w:rsidRDefault="009E04C4" w:rsidP="009E04C4">
      <w:pPr>
        <w:ind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4.5. Структурные подразделения аппарата осуществляют свою деятельность в соответствии с Положениями, утверждаемыми Главой района, на основании задач, определяемых Федеральными законами, законами Республики Татарстан, Уставом района, настоящим Положением.</w:t>
      </w:r>
    </w:p>
    <w:p w:rsidR="00E33A89" w:rsidRPr="008B05DB" w:rsidRDefault="00E9169F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</w:t>
      </w:r>
      <w:r w:rsidR="00C675EA" w:rsidRPr="008B05DB">
        <w:rPr>
          <w:sz w:val="26"/>
          <w:szCs w:val="26"/>
        </w:rPr>
        <w:t>6</w:t>
      </w:r>
      <w:r w:rsidRPr="008B05DB">
        <w:rPr>
          <w:sz w:val="26"/>
          <w:szCs w:val="26"/>
        </w:rPr>
        <w:t xml:space="preserve">. </w:t>
      </w:r>
      <w:r w:rsidR="00E33A89" w:rsidRPr="008B05DB">
        <w:rPr>
          <w:sz w:val="26"/>
          <w:szCs w:val="26"/>
        </w:rPr>
        <w:t>Штатное расписание аппарата Совета утверждается Главой района.</w:t>
      </w:r>
    </w:p>
    <w:p w:rsidR="00E33A89" w:rsidRPr="008B05DB" w:rsidRDefault="00E9169F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</w:t>
      </w:r>
      <w:r w:rsidR="00C675EA" w:rsidRPr="008B05DB">
        <w:rPr>
          <w:sz w:val="26"/>
          <w:szCs w:val="26"/>
        </w:rPr>
        <w:t>7</w:t>
      </w:r>
      <w:r w:rsidRPr="008B05DB">
        <w:rPr>
          <w:sz w:val="26"/>
          <w:szCs w:val="26"/>
        </w:rPr>
        <w:t>. Д</w:t>
      </w:r>
      <w:r w:rsidR="00E33A89" w:rsidRPr="008B05DB">
        <w:rPr>
          <w:sz w:val="26"/>
          <w:szCs w:val="26"/>
        </w:rPr>
        <w:t>олжности в аппарате Совета устанавливаются штатным расписанием в соответствии с законодательством Республики Татарстан, устанавливающим реестр муниципальных должностей муниципальной службы в Республике Татарстан.</w:t>
      </w:r>
    </w:p>
    <w:p w:rsidR="00E33A89" w:rsidRPr="008B05DB" w:rsidRDefault="00E9169F" w:rsidP="00E33A89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</w:t>
      </w:r>
      <w:r w:rsidR="00C675EA" w:rsidRPr="008B05DB">
        <w:rPr>
          <w:sz w:val="26"/>
          <w:szCs w:val="26"/>
        </w:rPr>
        <w:t>8</w:t>
      </w:r>
      <w:r w:rsidRPr="008B05DB">
        <w:rPr>
          <w:sz w:val="26"/>
          <w:szCs w:val="26"/>
        </w:rPr>
        <w:t>.</w:t>
      </w:r>
      <w:r w:rsidR="00E33A89" w:rsidRPr="008B05DB">
        <w:rPr>
          <w:sz w:val="26"/>
          <w:szCs w:val="26"/>
        </w:rPr>
        <w:t xml:space="preserve"> Условия материально-технического обеспечения работников аппарата Совета, а также расходы на содержание аппарата Совета определяются Главой района в пределах сметы расходов на содержание Совета района.</w:t>
      </w:r>
    </w:p>
    <w:p w:rsidR="00E33A89" w:rsidRPr="008B05DB" w:rsidRDefault="00E9169F" w:rsidP="00E33A89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4.8. </w:t>
      </w:r>
      <w:r w:rsidR="00E33A89" w:rsidRPr="008B05DB">
        <w:rPr>
          <w:sz w:val="26"/>
          <w:szCs w:val="26"/>
        </w:rPr>
        <w:t>Работники аппарата Совета осуществляют свою деятельность в соответствии с должностными обязанностями, утвержденными Главой района на основании задач, определяемых</w:t>
      </w:r>
      <w:r w:rsidR="009E04C4" w:rsidRPr="008B05DB">
        <w:rPr>
          <w:sz w:val="26"/>
          <w:szCs w:val="26"/>
        </w:rPr>
        <w:t xml:space="preserve"> Федеральными законами, законами Республики Татарстан, Уставом района, </w:t>
      </w:r>
      <w:r w:rsidR="00E33A89" w:rsidRPr="008B05DB">
        <w:rPr>
          <w:sz w:val="26"/>
          <w:szCs w:val="26"/>
        </w:rPr>
        <w:t>настоящим Положением</w:t>
      </w:r>
      <w:r w:rsidR="009E04C4" w:rsidRPr="008B05DB">
        <w:rPr>
          <w:sz w:val="26"/>
          <w:szCs w:val="26"/>
        </w:rPr>
        <w:t>, и Положениями об структурных подразделениях.</w:t>
      </w:r>
    </w:p>
    <w:p w:rsidR="0078389E" w:rsidRPr="008B05DB" w:rsidRDefault="00E9169F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 xml:space="preserve">4.9. </w:t>
      </w:r>
      <w:r w:rsidR="0078389E" w:rsidRPr="008B05DB">
        <w:rPr>
          <w:sz w:val="26"/>
          <w:szCs w:val="26"/>
        </w:rPr>
        <w:t>Работники аппарата, начальники отделов назначаются на должность и освобождаются от должности распоряжением Главы района по представлению руководителя аппарата Совета.</w:t>
      </w:r>
    </w:p>
    <w:p w:rsidR="0078389E" w:rsidRPr="008B05DB" w:rsidRDefault="00E9169F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4.10</w:t>
      </w:r>
      <w:r w:rsidR="0078389E" w:rsidRPr="008B05DB">
        <w:rPr>
          <w:sz w:val="26"/>
          <w:szCs w:val="26"/>
        </w:rPr>
        <w:t>. Работники аппарата Совета подчиняются Главе района, заместителю Главы района, руководителю аппарата и соответствующим руководителям подразделений.</w:t>
      </w:r>
    </w:p>
    <w:p w:rsidR="0078389E" w:rsidRPr="008B05DB" w:rsidRDefault="00E9169F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4.11. Р</w:t>
      </w:r>
      <w:r w:rsidR="0078389E" w:rsidRPr="008B05DB">
        <w:rPr>
          <w:sz w:val="26"/>
          <w:szCs w:val="26"/>
        </w:rPr>
        <w:t>аботникам Аппарата выдаются удостоверения личности установленного образца.</w:t>
      </w:r>
    </w:p>
    <w:p w:rsidR="00EA033A" w:rsidRPr="008B05DB" w:rsidRDefault="00E9169F" w:rsidP="00EA033A">
      <w:pPr>
        <w:ind w:firstLine="540"/>
        <w:jc w:val="both"/>
        <w:rPr>
          <w:bCs/>
          <w:sz w:val="26"/>
          <w:szCs w:val="26"/>
        </w:rPr>
      </w:pPr>
      <w:r w:rsidRPr="008B05DB">
        <w:rPr>
          <w:sz w:val="26"/>
          <w:szCs w:val="26"/>
        </w:rPr>
        <w:t>4.12.</w:t>
      </w:r>
      <w:r w:rsidR="00E33A89" w:rsidRPr="008B05DB">
        <w:rPr>
          <w:sz w:val="26"/>
          <w:szCs w:val="26"/>
        </w:rPr>
        <w:t xml:space="preserve"> Работники аппарата Совета несут ответственность за ненадлежащее исполнение должностных обязанностей в соответствии с действующим законодательством.</w:t>
      </w:r>
    </w:p>
    <w:p w:rsidR="0078389E" w:rsidRPr="008B05DB" w:rsidRDefault="00EA033A" w:rsidP="00EA033A">
      <w:pPr>
        <w:ind w:firstLine="540"/>
        <w:jc w:val="both"/>
        <w:rPr>
          <w:b/>
          <w:bCs/>
          <w:sz w:val="26"/>
          <w:szCs w:val="26"/>
        </w:rPr>
      </w:pPr>
      <w:r w:rsidRPr="008B05DB">
        <w:rPr>
          <w:bCs/>
          <w:sz w:val="26"/>
          <w:szCs w:val="26"/>
        </w:rPr>
        <w:t xml:space="preserve">4.13. </w:t>
      </w:r>
      <w:r w:rsidR="0078389E" w:rsidRPr="008B05DB">
        <w:rPr>
          <w:sz w:val="26"/>
          <w:szCs w:val="26"/>
        </w:rPr>
        <w:t>Работники аппарата</w:t>
      </w:r>
    </w:p>
    <w:p w:rsidR="0078389E" w:rsidRPr="008B05DB" w:rsidRDefault="0078389E" w:rsidP="00EA033A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вносят на рассмотрение руководства предложения по вопросам организации деятельности Совета;</w:t>
      </w:r>
    </w:p>
    <w:p w:rsidR="0078389E" w:rsidRPr="008B05DB" w:rsidRDefault="0078389E" w:rsidP="00EA033A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по поручению Главы Района направляют на рассмотрение предприятиям и организациям, государственным и общественным органам предложения, заявления и жалобы граждан, а также другие материалы;</w:t>
      </w:r>
    </w:p>
    <w:p w:rsidR="0078389E" w:rsidRPr="008B05DB" w:rsidRDefault="0078389E" w:rsidP="00EA033A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выполняют поручения Главы Района, его заместителя, руководителя аппарата;</w:t>
      </w:r>
    </w:p>
    <w:p w:rsidR="0078389E" w:rsidRPr="008B05DB" w:rsidRDefault="0078389E" w:rsidP="00EA033A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участвуют на заседаниях Совета, заседаниях его Президиума и постоянных комиссий;</w:t>
      </w:r>
    </w:p>
    <w:p w:rsidR="0078389E" w:rsidRPr="008B05DB" w:rsidRDefault="0078389E" w:rsidP="00EA033A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вправе запрашивать у государственных органов, общественных организаций, предприятий, учреждений и организаций информацию по вопросам, входящим в их компетенцию</w:t>
      </w:r>
      <w:r w:rsidR="00EA033A" w:rsidRPr="008B05DB">
        <w:rPr>
          <w:sz w:val="26"/>
          <w:szCs w:val="26"/>
        </w:rPr>
        <w:t>.</w:t>
      </w:r>
    </w:p>
    <w:p w:rsidR="0078389E" w:rsidRPr="008B05DB" w:rsidRDefault="00EA033A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4.14.</w:t>
      </w:r>
      <w:r w:rsidR="0078389E" w:rsidRPr="008B05DB">
        <w:rPr>
          <w:sz w:val="26"/>
          <w:szCs w:val="26"/>
        </w:rPr>
        <w:t xml:space="preserve"> Начальники отделов Аппарата:</w:t>
      </w:r>
    </w:p>
    <w:p w:rsidR="0078389E" w:rsidRPr="008B05DB" w:rsidRDefault="0078389E" w:rsidP="00EA033A">
      <w:pPr>
        <w:pStyle w:val="a5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проводят совещания с представителями государственных и общественных органов, привлекают работников государственных органов, общественных организаций и научных учреждений для участия в подготовке вопросов, вносимых на рассмотрение Совета, его Президиума и постоянных комиссий;</w:t>
      </w:r>
    </w:p>
    <w:p w:rsidR="0078389E" w:rsidRPr="008B05DB" w:rsidRDefault="0078389E" w:rsidP="00EA033A">
      <w:pPr>
        <w:pStyle w:val="a5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осуществляют руководство деятельностью соответствующих подразделений Аппарата и несут ответственность за выполнение функций, возложенных на эти подразделения, реализацию планов работы;</w:t>
      </w:r>
    </w:p>
    <w:p w:rsidR="0078389E" w:rsidRPr="008B05DB" w:rsidRDefault="0078389E" w:rsidP="00EA033A">
      <w:pPr>
        <w:pStyle w:val="a5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распределяют обязанности между работниками, обеспечивают их четкую работу, контроль за прохождением документов и ведение делопроизводства в соответствующих подразделениях;</w:t>
      </w:r>
    </w:p>
    <w:p w:rsidR="0078389E" w:rsidRPr="008B05DB" w:rsidRDefault="0078389E" w:rsidP="00EA033A">
      <w:pPr>
        <w:pStyle w:val="a5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докладывают руководству о подготовленных в соответствующем подразделении вопросах, о выполнении соответствующих поручений;</w:t>
      </w:r>
    </w:p>
    <w:p w:rsidR="0078389E" w:rsidRPr="008B05DB" w:rsidRDefault="0078389E" w:rsidP="00EA033A">
      <w:pPr>
        <w:pStyle w:val="a5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визируют подготовленные соответствующим подразделением для рассмотрения проекты постановлений и распоряжений Главы Района.</w:t>
      </w:r>
    </w:p>
    <w:p w:rsidR="0078389E" w:rsidRPr="008B05DB" w:rsidRDefault="00EA033A" w:rsidP="006C4620">
      <w:pPr>
        <w:ind w:firstLine="540"/>
        <w:jc w:val="both"/>
        <w:rPr>
          <w:sz w:val="26"/>
          <w:szCs w:val="26"/>
        </w:rPr>
      </w:pPr>
      <w:r w:rsidRPr="008B05DB">
        <w:rPr>
          <w:sz w:val="26"/>
          <w:szCs w:val="26"/>
        </w:rPr>
        <w:t>4.15.</w:t>
      </w:r>
      <w:r w:rsidR="0078389E" w:rsidRPr="008B05DB">
        <w:rPr>
          <w:sz w:val="26"/>
          <w:szCs w:val="26"/>
        </w:rPr>
        <w:t xml:space="preserve"> Условия труда, должностные обязанности, права и обязанности, а также ответственность работников Аппарата определяются трудовым законодательством с учетом особенностей, установленных </w:t>
      </w:r>
      <w:r w:rsidRPr="008B05DB">
        <w:rPr>
          <w:sz w:val="26"/>
          <w:szCs w:val="26"/>
        </w:rPr>
        <w:t>федеральными законами о муниципальной службе, о противодействии коррупции, Уставом района, правовыми актами Совета и Главы района</w:t>
      </w:r>
      <w:r w:rsidR="0078389E" w:rsidRPr="008B05DB">
        <w:rPr>
          <w:sz w:val="26"/>
          <w:szCs w:val="26"/>
        </w:rPr>
        <w:t>, должностными инструкциями.</w:t>
      </w:r>
    </w:p>
    <w:sectPr w:rsidR="0078389E" w:rsidRPr="008B05DB" w:rsidSect="006C46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E4D"/>
    <w:multiLevelType w:val="hybridMultilevel"/>
    <w:tmpl w:val="8850E9F4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C65B12"/>
    <w:multiLevelType w:val="multilevel"/>
    <w:tmpl w:val="85CE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304017"/>
    <w:multiLevelType w:val="hybridMultilevel"/>
    <w:tmpl w:val="CFC09C96"/>
    <w:lvl w:ilvl="0" w:tplc="FD58A16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4A08"/>
    <w:multiLevelType w:val="multilevel"/>
    <w:tmpl w:val="85CE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FC27B3"/>
    <w:multiLevelType w:val="multilevel"/>
    <w:tmpl w:val="5346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520B7C"/>
    <w:multiLevelType w:val="multilevel"/>
    <w:tmpl w:val="D9EA70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F130C7"/>
    <w:multiLevelType w:val="hybridMultilevel"/>
    <w:tmpl w:val="021C69FA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413490"/>
    <w:multiLevelType w:val="hybridMultilevel"/>
    <w:tmpl w:val="55D2F2A8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E2D329A"/>
    <w:multiLevelType w:val="hybridMultilevel"/>
    <w:tmpl w:val="D5A018BC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269E3"/>
    <w:multiLevelType w:val="multilevel"/>
    <w:tmpl w:val="D9EA70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4276A0"/>
    <w:multiLevelType w:val="multilevel"/>
    <w:tmpl w:val="85CE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8672C0"/>
    <w:multiLevelType w:val="multilevel"/>
    <w:tmpl w:val="85CE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F16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5534E2"/>
    <w:multiLevelType w:val="hybridMultilevel"/>
    <w:tmpl w:val="E9C26734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D2CE0"/>
    <w:multiLevelType w:val="hybridMultilevel"/>
    <w:tmpl w:val="A9B4C7BA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17CFF"/>
    <w:multiLevelType w:val="hybridMultilevel"/>
    <w:tmpl w:val="432A1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A2E7B"/>
    <w:multiLevelType w:val="multilevel"/>
    <w:tmpl w:val="5346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C90731"/>
    <w:multiLevelType w:val="hybridMultilevel"/>
    <w:tmpl w:val="415CB41E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037AA"/>
    <w:multiLevelType w:val="hybridMultilevel"/>
    <w:tmpl w:val="58CC2524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E7C75"/>
    <w:multiLevelType w:val="hybridMultilevel"/>
    <w:tmpl w:val="E620F068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E452A"/>
    <w:multiLevelType w:val="hybridMultilevel"/>
    <w:tmpl w:val="54BE8252"/>
    <w:lvl w:ilvl="0" w:tplc="FD58A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9604C"/>
    <w:multiLevelType w:val="multilevel"/>
    <w:tmpl w:val="D9EA70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685B23"/>
    <w:multiLevelType w:val="hybridMultilevel"/>
    <w:tmpl w:val="22927FE4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569477F"/>
    <w:multiLevelType w:val="hybridMultilevel"/>
    <w:tmpl w:val="43F6C2F4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551151"/>
    <w:multiLevelType w:val="hybridMultilevel"/>
    <w:tmpl w:val="030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53EB"/>
    <w:multiLevelType w:val="hybridMultilevel"/>
    <w:tmpl w:val="48C4E00E"/>
    <w:lvl w:ilvl="0" w:tplc="FD58A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5"/>
  </w:num>
  <w:num w:numId="4">
    <w:abstractNumId w:val="24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9"/>
  </w:num>
  <w:num w:numId="14">
    <w:abstractNumId w:val="0"/>
  </w:num>
  <w:num w:numId="15">
    <w:abstractNumId w:val="21"/>
  </w:num>
  <w:num w:numId="16">
    <w:abstractNumId w:val="5"/>
  </w:num>
  <w:num w:numId="17">
    <w:abstractNumId w:val="13"/>
  </w:num>
  <w:num w:numId="18">
    <w:abstractNumId w:val="20"/>
  </w:num>
  <w:num w:numId="19">
    <w:abstractNumId w:val="14"/>
  </w:num>
  <w:num w:numId="20">
    <w:abstractNumId w:val="19"/>
  </w:num>
  <w:num w:numId="21">
    <w:abstractNumId w:val="2"/>
  </w:num>
  <w:num w:numId="22">
    <w:abstractNumId w:val="17"/>
  </w:num>
  <w:num w:numId="23">
    <w:abstractNumId w:val="25"/>
  </w:num>
  <w:num w:numId="24">
    <w:abstractNumId w:val="6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A0"/>
    <w:rsid w:val="00040A46"/>
    <w:rsid w:val="000503B5"/>
    <w:rsid w:val="000517ED"/>
    <w:rsid w:val="000B7A49"/>
    <w:rsid w:val="000D55AF"/>
    <w:rsid w:val="000F032A"/>
    <w:rsid w:val="00130FB6"/>
    <w:rsid w:val="001E785E"/>
    <w:rsid w:val="002A299B"/>
    <w:rsid w:val="002D04C1"/>
    <w:rsid w:val="00331899"/>
    <w:rsid w:val="00382EBD"/>
    <w:rsid w:val="00435FB7"/>
    <w:rsid w:val="00467E2A"/>
    <w:rsid w:val="004B35DA"/>
    <w:rsid w:val="004C32B0"/>
    <w:rsid w:val="005062D1"/>
    <w:rsid w:val="00554BA6"/>
    <w:rsid w:val="00585627"/>
    <w:rsid w:val="006202FC"/>
    <w:rsid w:val="00630D0D"/>
    <w:rsid w:val="006C3297"/>
    <w:rsid w:val="006C4620"/>
    <w:rsid w:val="006D0866"/>
    <w:rsid w:val="00771D7A"/>
    <w:rsid w:val="007763DB"/>
    <w:rsid w:val="0078389E"/>
    <w:rsid w:val="007F645E"/>
    <w:rsid w:val="00873A7E"/>
    <w:rsid w:val="008B05DB"/>
    <w:rsid w:val="008C1BB2"/>
    <w:rsid w:val="00906EB6"/>
    <w:rsid w:val="009115DE"/>
    <w:rsid w:val="00920957"/>
    <w:rsid w:val="009312C8"/>
    <w:rsid w:val="009C16F2"/>
    <w:rsid w:val="009E04C4"/>
    <w:rsid w:val="009F209F"/>
    <w:rsid w:val="00A32265"/>
    <w:rsid w:val="00B1524B"/>
    <w:rsid w:val="00B600C3"/>
    <w:rsid w:val="00B97418"/>
    <w:rsid w:val="00BC44E2"/>
    <w:rsid w:val="00BD342B"/>
    <w:rsid w:val="00C675EA"/>
    <w:rsid w:val="00C95351"/>
    <w:rsid w:val="00CA0E0F"/>
    <w:rsid w:val="00CD13EB"/>
    <w:rsid w:val="00D012BE"/>
    <w:rsid w:val="00D17E50"/>
    <w:rsid w:val="00D83E66"/>
    <w:rsid w:val="00DB656F"/>
    <w:rsid w:val="00DC3691"/>
    <w:rsid w:val="00DE3AD2"/>
    <w:rsid w:val="00E33A89"/>
    <w:rsid w:val="00E36639"/>
    <w:rsid w:val="00E66943"/>
    <w:rsid w:val="00E84537"/>
    <w:rsid w:val="00E9169F"/>
    <w:rsid w:val="00EA033A"/>
    <w:rsid w:val="00EC4CD2"/>
    <w:rsid w:val="00EF6426"/>
    <w:rsid w:val="00F01AAA"/>
    <w:rsid w:val="00F756B4"/>
    <w:rsid w:val="00F80EF0"/>
    <w:rsid w:val="00F8140D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E"/>
    <w:rPr>
      <w:sz w:val="24"/>
      <w:szCs w:val="24"/>
    </w:rPr>
  </w:style>
  <w:style w:type="paragraph" w:styleId="3">
    <w:name w:val="heading 3"/>
    <w:basedOn w:val="a"/>
    <w:next w:val="a"/>
    <w:qFormat/>
    <w:rsid w:val="0078389E"/>
    <w:pPr>
      <w:keepNext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89E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771D7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3663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36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E"/>
    <w:rPr>
      <w:sz w:val="24"/>
      <w:szCs w:val="24"/>
    </w:rPr>
  </w:style>
  <w:style w:type="paragraph" w:styleId="3">
    <w:name w:val="heading 3"/>
    <w:basedOn w:val="a"/>
    <w:next w:val="a"/>
    <w:qFormat/>
    <w:rsid w:val="0078389E"/>
    <w:pPr>
      <w:keepNext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89E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771D7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3663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36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7F16-8A71-45B1-9703-CA53A099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  №41  от  20</vt:lpstr>
    </vt:vector>
  </TitlesOfParts>
  <Company>2</Company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  №41  от  20</dc:title>
  <dc:creator>1</dc:creator>
  <cp:lastModifiedBy>Raushabiya</cp:lastModifiedBy>
  <cp:revision>9</cp:revision>
  <dcterms:created xsi:type="dcterms:W3CDTF">2013-11-11T11:37:00Z</dcterms:created>
  <dcterms:modified xsi:type="dcterms:W3CDTF">2013-11-19T10:58:00Z</dcterms:modified>
</cp:coreProperties>
</file>