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1260"/>
        <w:gridCol w:w="4474"/>
      </w:tblGrid>
      <w:tr w:rsidR="00973156">
        <w:trPr>
          <w:jc w:val="center"/>
        </w:trPr>
        <w:tc>
          <w:tcPr>
            <w:tcW w:w="4680" w:type="dxa"/>
            <w:tcBorders>
              <w:top w:val="nil"/>
              <w:left w:val="nil"/>
              <w:bottom w:val="nil"/>
              <w:right w:val="nil"/>
            </w:tcBorders>
          </w:tcPr>
          <w:p w:rsidR="00973156" w:rsidRDefault="00136D7A">
            <w:pPr>
              <w:pStyle w:val="a6"/>
              <w:jc w:val="center"/>
              <w:rPr>
                <w:spacing w:val="40"/>
                <w:sz w:val="30"/>
                <w:szCs w:val="30"/>
              </w:rPr>
            </w:pPr>
            <w:r>
              <w:rPr>
                <w:spacing w:val="40"/>
                <w:sz w:val="30"/>
                <w:szCs w:val="30"/>
              </w:rPr>
              <w:t xml:space="preserve"> </w:t>
            </w:r>
            <w:r w:rsidR="00973156">
              <w:rPr>
                <w:spacing w:val="40"/>
                <w:sz w:val="30"/>
                <w:szCs w:val="30"/>
              </w:rPr>
              <w:t xml:space="preserve">РЕСПУБЛИКА </w:t>
            </w:r>
          </w:p>
          <w:p w:rsidR="00973156" w:rsidRDefault="00973156">
            <w:pPr>
              <w:pStyle w:val="a6"/>
              <w:jc w:val="center"/>
              <w:rPr>
                <w:spacing w:val="40"/>
                <w:sz w:val="30"/>
                <w:szCs w:val="30"/>
              </w:rPr>
            </w:pPr>
            <w:r>
              <w:rPr>
                <w:spacing w:val="40"/>
                <w:sz w:val="30"/>
                <w:szCs w:val="30"/>
              </w:rPr>
              <w:t>ТАТАРСТАН</w:t>
            </w:r>
          </w:p>
          <w:p w:rsidR="00973156" w:rsidRDefault="00973156">
            <w:pPr>
              <w:pStyle w:val="a6"/>
              <w:jc w:val="center"/>
              <w:rPr>
                <w:b/>
                <w:caps/>
                <w:sz w:val="10"/>
                <w:szCs w:val="10"/>
              </w:rPr>
            </w:pPr>
          </w:p>
          <w:p w:rsidR="00973156" w:rsidRDefault="00973156">
            <w:pPr>
              <w:pStyle w:val="a6"/>
              <w:jc w:val="center"/>
              <w:rPr>
                <w:b/>
                <w:caps/>
                <w:sz w:val="10"/>
                <w:szCs w:val="10"/>
              </w:rPr>
            </w:pPr>
          </w:p>
          <w:p w:rsidR="00973156" w:rsidRDefault="00973156">
            <w:pPr>
              <w:pStyle w:val="a6"/>
              <w:jc w:val="center"/>
              <w:rPr>
                <w:caps/>
                <w:spacing w:val="40"/>
                <w:sz w:val="22"/>
                <w:szCs w:val="22"/>
              </w:rPr>
            </w:pPr>
            <w:r>
              <w:rPr>
                <w:caps/>
                <w:spacing w:val="40"/>
                <w:sz w:val="22"/>
                <w:szCs w:val="22"/>
              </w:rPr>
              <w:t>СОВЕТ Сабинского МУНИЦИПАЛЬНОГО  района</w:t>
            </w:r>
          </w:p>
          <w:p w:rsidR="00973156" w:rsidRDefault="00973156">
            <w:pPr>
              <w:pStyle w:val="a6"/>
              <w:jc w:val="center"/>
              <w:rPr>
                <w:kern w:val="18"/>
                <w:sz w:val="16"/>
                <w:szCs w:val="16"/>
              </w:rPr>
            </w:pPr>
          </w:p>
          <w:p w:rsidR="00973156" w:rsidRDefault="00973156">
            <w:pPr>
              <w:pStyle w:val="a6"/>
              <w:jc w:val="center"/>
              <w:rPr>
                <w:kern w:val="18"/>
                <w:sz w:val="16"/>
                <w:szCs w:val="16"/>
                <w:lang w:val="tt-RU"/>
              </w:rPr>
            </w:pPr>
            <w:r>
              <w:rPr>
                <w:kern w:val="18"/>
                <w:sz w:val="16"/>
                <w:szCs w:val="16"/>
              </w:rPr>
              <w:t xml:space="preserve">422060, Республика Татарстан, </w:t>
            </w:r>
            <w:r>
              <w:rPr>
                <w:kern w:val="18"/>
                <w:sz w:val="16"/>
                <w:szCs w:val="16"/>
                <w:lang w:val="tt-RU"/>
              </w:rPr>
              <w:t>Сабинский район,</w:t>
            </w:r>
          </w:p>
          <w:p w:rsidR="00973156" w:rsidRDefault="00973156">
            <w:pPr>
              <w:pStyle w:val="a6"/>
              <w:jc w:val="center"/>
              <w:rPr>
                <w:rFonts w:ascii="Impact" w:hAnsi="Impact"/>
                <w:spacing w:val="40"/>
                <w:sz w:val="16"/>
                <w:szCs w:val="16"/>
              </w:rPr>
            </w:pPr>
            <w:r>
              <w:rPr>
                <w:kern w:val="18"/>
                <w:sz w:val="16"/>
                <w:szCs w:val="16"/>
              </w:rPr>
              <w:t>п.г.т. Богатые Сабы, ул. Г.Закирова, 52</w:t>
            </w:r>
          </w:p>
          <w:p w:rsidR="00973156" w:rsidRDefault="00973156">
            <w:pPr>
              <w:pStyle w:val="a6"/>
              <w:jc w:val="center"/>
            </w:pPr>
            <w:r>
              <w:rPr>
                <w:sz w:val="16"/>
                <w:szCs w:val="16"/>
              </w:rPr>
              <w:t>тел. 2-31-33,  2-31-44,  факс  (8262)  2-31-74</w:t>
            </w:r>
          </w:p>
        </w:tc>
        <w:tc>
          <w:tcPr>
            <w:tcW w:w="1260" w:type="dxa"/>
            <w:tcBorders>
              <w:top w:val="nil"/>
              <w:left w:val="nil"/>
              <w:bottom w:val="nil"/>
              <w:right w:val="nil"/>
            </w:tcBorders>
          </w:tcPr>
          <w:p w:rsidR="00973156" w:rsidRDefault="00973156">
            <w:pPr>
              <w:rPr>
                <w:sz w:val="24"/>
                <w:szCs w:val="24"/>
              </w:rPr>
            </w:pPr>
          </w:p>
          <w:p w:rsidR="00973156" w:rsidRDefault="00EC4D6D">
            <w:pPr>
              <w:rPr>
                <w:lang w:val="tt-RU"/>
              </w:rPr>
            </w:pPr>
            <w:r>
              <w:rPr>
                <w:noProof/>
                <w:lang w:eastAsia="ru-RU"/>
              </w:rPr>
              <w:drawing>
                <wp:inline distT="0" distB="0" distL="0" distR="0">
                  <wp:extent cx="638175" cy="800100"/>
                  <wp:effectExtent l="0" t="0" r="0" b="0"/>
                  <wp:docPr id="1" name="Рисунок 1" descr="Саб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абинский р-н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solidFill>
                            <a:srgbClr val="000000"/>
                          </a:solidFill>
                          <a:ln>
                            <a:noFill/>
                          </a:ln>
                        </pic:spPr>
                      </pic:pic>
                    </a:graphicData>
                  </a:graphic>
                </wp:inline>
              </w:drawing>
            </w:r>
          </w:p>
          <w:p w:rsidR="00973156" w:rsidRDefault="00973156">
            <w:pPr>
              <w:rPr>
                <w:sz w:val="24"/>
                <w:szCs w:val="24"/>
                <w:lang w:val="tt-RU"/>
              </w:rPr>
            </w:pPr>
          </w:p>
        </w:tc>
        <w:tc>
          <w:tcPr>
            <w:tcW w:w="4474" w:type="dxa"/>
            <w:tcBorders>
              <w:top w:val="nil"/>
              <w:left w:val="nil"/>
              <w:bottom w:val="nil"/>
              <w:right w:val="nil"/>
            </w:tcBorders>
          </w:tcPr>
          <w:p w:rsidR="00973156" w:rsidRDefault="00973156">
            <w:pPr>
              <w:pStyle w:val="a6"/>
              <w:jc w:val="center"/>
              <w:rPr>
                <w:spacing w:val="40"/>
                <w:sz w:val="30"/>
                <w:szCs w:val="30"/>
              </w:rPr>
            </w:pPr>
            <w:r>
              <w:rPr>
                <w:spacing w:val="40"/>
                <w:sz w:val="30"/>
                <w:szCs w:val="30"/>
              </w:rPr>
              <w:t>ТАТАРСТАН РЕСПУБЛИКАСЫ</w:t>
            </w:r>
          </w:p>
          <w:p w:rsidR="00973156" w:rsidRDefault="00973156">
            <w:pPr>
              <w:pStyle w:val="a6"/>
              <w:jc w:val="center"/>
              <w:rPr>
                <w:spacing w:val="40"/>
                <w:sz w:val="10"/>
                <w:szCs w:val="10"/>
              </w:rPr>
            </w:pPr>
          </w:p>
          <w:p w:rsidR="00973156" w:rsidRDefault="00973156">
            <w:pPr>
              <w:pStyle w:val="a6"/>
              <w:jc w:val="center"/>
              <w:rPr>
                <w:spacing w:val="40"/>
                <w:sz w:val="10"/>
                <w:szCs w:val="10"/>
              </w:rPr>
            </w:pPr>
          </w:p>
          <w:p w:rsidR="00973156" w:rsidRDefault="00973156">
            <w:pPr>
              <w:pStyle w:val="a6"/>
              <w:jc w:val="center"/>
              <w:rPr>
                <w:caps/>
                <w:spacing w:val="40"/>
                <w:sz w:val="22"/>
                <w:szCs w:val="22"/>
              </w:rPr>
            </w:pPr>
            <w:r>
              <w:rPr>
                <w:caps/>
                <w:spacing w:val="40"/>
                <w:sz w:val="22"/>
                <w:szCs w:val="22"/>
                <w:lang w:val="tt-RU"/>
              </w:rPr>
              <w:t>С</w:t>
            </w:r>
            <w:r>
              <w:rPr>
                <w:caps/>
                <w:spacing w:val="40"/>
                <w:sz w:val="22"/>
                <w:szCs w:val="22"/>
              </w:rPr>
              <w:t xml:space="preserve">аба  МУНИЦИПАЛЬ </w:t>
            </w:r>
          </w:p>
          <w:p w:rsidR="00973156" w:rsidRDefault="00973156">
            <w:pPr>
              <w:pStyle w:val="a6"/>
              <w:jc w:val="center"/>
              <w:rPr>
                <w:caps/>
                <w:sz w:val="22"/>
                <w:szCs w:val="22"/>
                <w:lang w:val="tt-RU"/>
              </w:rPr>
            </w:pPr>
            <w:r>
              <w:rPr>
                <w:caps/>
                <w:spacing w:val="40"/>
                <w:sz w:val="22"/>
                <w:szCs w:val="22"/>
              </w:rPr>
              <w:t xml:space="preserve">район СОВЕТЫ  </w:t>
            </w:r>
          </w:p>
          <w:p w:rsidR="00973156" w:rsidRDefault="00973156">
            <w:pPr>
              <w:pStyle w:val="a6"/>
              <w:jc w:val="center"/>
              <w:rPr>
                <w:caps/>
                <w:spacing w:val="40"/>
                <w:sz w:val="10"/>
                <w:szCs w:val="10"/>
                <w:lang w:val="tt-RU"/>
              </w:rPr>
            </w:pPr>
          </w:p>
          <w:p w:rsidR="00973156" w:rsidRDefault="00973156">
            <w:pPr>
              <w:pStyle w:val="a6"/>
              <w:jc w:val="center"/>
              <w:rPr>
                <w:kern w:val="18"/>
                <w:sz w:val="10"/>
                <w:szCs w:val="10"/>
              </w:rPr>
            </w:pPr>
          </w:p>
          <w:p w:rsidR="00973156" w:rsidRDefault="00973156">
            <w:pPr>
              <w:pStyle w:val="a6"/>
              <w:jc w:val="center"/>
              <w:rPr>
                <w:kern w:val="18"/>
                <w:sz w:val="16"/>
                <w:szCs w:val="16"/>
                <w:lang w:val="tt-RU"/>
              </w:rPr>
            </w:pPr>
            <w:r>
              <w:rPr>
                <w:kern w:val="18"/>
                <w:sz w:val="16"/>
                <w:szCs w:val="16"/>
              </w:rPr>
              <w:t xml:space="preserve">422060, Татарстан Республикасы, </w:t>
            </w:r>
            <w:r>
              <w:rPr>
                <w:kern w:val="18"/>
                <w:sz w:val="16"/>
                <w:szCs w:val="16"/>
                <w:lang w:val="tt-RU"/>
              </w:rPr>
              <w:t xml:space="preserve">Саба районы, </w:t>
            </w:r>
          </w:p>
          <w:p w:rsidR="00973156" w:rsidRDefault="00973156">
            <w:pPr>
              <w:pStyle w:val="a6"/>
              <w:jc w:val="center"/>
              <w:rPr>
                <w:kern w:val="18"/>
                <w:sz w:val="16"/>
                <w:szCs w:val="16"/>
              </w:rPr>
            </w:pPr>
            <w:r>
              <w:rPr>
                <w:kern w:val="18"/>
                <w:sz w:val="16"/>
                <w:szCs w:val="16"/>
              </w:rPr>
              <w:t>Байлар Сабасы ш.т.п., Г.Закиров урамы, 52 йорт</w:t>
            </w:r>
          </w:p>
          <w:p w:rsidR="00973156" w:rsidRDefault="00973156">
            <w:pPr>
              <w:pStyle w:val="a6"/>
              <w:jc w:val="center"/>
            </w:pPr>
            <w:r>
              <w:rPr>
                <w:sz w:val="16"/>
                <w:szCs w:val="16"/>
              </w:rPr>
              <w:t>тел. 2-31-33,  2-31-44,  факс  (8262)  2-31-74</w:t>
            </w:r>
          </w:p>
        </w:tc>
      </w:tr>
      <w:tr w:rsidR="00973156" w:rsidRPr="002F0431">
        <w:trPr>
          <w:cantSplit/>
          <w:trHeight w:val="437"/>
          <w:jc w:val="center"/>
        </w:trPr>
        <w:tc>
          <w:tcPr>
            <w:tcW w:w="10414" w:type="dxa"/>
            <w:gridSpan w:val="3"/>
            <w:tcBorders>
              <w:top w:val="nil"/>
              <w:left w:val="nil"/>
              <w:bottom w:val="nil"/>
              <w:right w:val="nil"/>
            </w:tcBorders>
          </w:tcPr>
          <w:p w:rsidR="00973156" w:rsidRDefault="00973156">
            <w:pPr>
              <w:pStyle w:val="a6"/>
              <w:rPr>
                <w:rFonts w:ascii="Lucida Sans Unicode" w:hAnsi="Lucida Sans Unicode"/>
                <w:color w:val="0000FF"/>
                <w:sz w:val="18"/>
                <w:u w:val="single"/>
                <w:lang w:val="en-US"/>
              </w:rPr>
            </w:pPr>
            <w:r>
              <w:rPr>
                <w:rFonts w:ascii="Lucida Sans Unicode" w:hAnsi="Lucida Sans Unicode"/>
                <w:sz w:val="18"/>
                <w:lang w:val="en-US"/>
              </w:rPr>
              <w:t xml:space="preserve">                                                                          e-mail: </w:t>
            </w:r>
            <w:r>
              <w:rPr>
                <w:rFonts w:ascii="Lucida Sans Unicode" w:hAnsi="Lucida Sans Unicode"/>
                <w:color w:val="0000FF"/>
                <w:sz w:val="18"/>
                <w:u w:val="single"/>
                <w:lang w:val="en-US"/>
              </w:rPr>
              <w:t>saba@tatar.ru</w:t>
            </w:r>
          </w:p>
        </w:tc>
      </w:tr>
    </w:tbl>
    <w:p w:rsidR="00973156" w:rsidRDefault="00EC4D6D" w:rsidP="00973156">
      <w:pPr>
        <w:pStyle w:val="a6"/>
        <w:rPr>
          <w:lang w:val="en-US"/>
        </w:rPr>
      </w:pPr>
      <w:r>
        <w:rPr>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34925</wp:posOffset>
                </wp:positionV>
                <wp:extent cx="6515100" cy="0"/>
                <wp:effectExtent l="19050" t="15875" r="1905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5pt" to="4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" strokeweight="2pt"/>
            </w:pict>
          </mc:Fallback>
        </mc:AlternateContent>
      </w:r>
      <w:r w:rsidR="00973156">
        <w:rPr>
          <w:lang w:val="en-US"/>
        </w:rPr>
        <w:t xml:space="preserve">                      </w:t>
      </w:r>
    </w:p>
    <w:p w:rsidR="00973156" w:rsidRPr="00D81693" w:rsidRDefault="00973156" w:rsidP="00973156">
      <w:pPr>
        <w:rPr>
          <w:rFonts w:ascii="Times New Roman" w:hAnsi="Times New Roman"/>
          <w:sz w:val="26"/>
        </w:rPr>
      </w:pPr>
      <w:r>
        <w:rPr>
          <w:sz w:val="26"/>
          <w:lang w:val="en-US"/>
        </w:rPr>
        <w:t xml:space="preserve">    </w:t>
      </w:r>
      <w:r w:rsidR="002F0431">
        <w:rPr>
          <w:rFonts w:ascii="Times New Roman" w:hAnsi="Times New Roman"/>
          <w:sz w:val="26"/>
        </w:rPr>
        <w:t>23.09.2013</w:t>
      </w:r>
      <w:r w:rsidRPr="00D81693">
        <w:rPr>
          <w:rFonts w:ascii="Times New Roman" w:hAnsi="Times New Roman"/>
          <w:sz w:val="26"/>
        </w:rPr>
        <w:tab/>
      </w:r>
      <w:r w:rsidRPr="00D81693">
        <w:rPr>
          <w:rFonts w:ascii="Times New Roman" w:hAnsi="Times New Roman"/>
          <w:sz w:val="26"/>
        </w:rPr>
        <w:tab/>
      </w:r>
      <w:r w:rsidRPr="00D81693">
        <w:rPr>
          <w:rFonts w:ascii="Times New Roman" w:hAnsi="Times New Roman"/>
          <w:sz w:val="26"/>
        </w:rPr>
        <w:tab/>
      </w:r>
      <w:r w:rsidRPr="00D81693">
        <w:rPr>
          <w:rFonts w:ascii="Times New Roman" w:hAnsi="Times New Roman"/>
          <w:sz w:val="26"/>
        </w:rPr>
        <w:tab/>
      </w:r>
      <w:r w:rsidRPr="00D81693">
        <w:rPr>
          <w:rFonts w:ascii="Times New Roman" w:hAnsi="Times New Roman"/>
          <w:sz w:val="26"/>
        </w:rPr>
        <w:tab/>
      </w:r>
      <w:r w:rsidRPr="00D81693">
        <w:rPr>
          <w:rFonts w:ascii="Times New Roman" w:hAnsi="Times New Roman"/>
          <w:sz w:val="26"/>
        </w:rPr>
        <w:tab/>
      </w:r>
      <w:r w:rsidRPr="00D81693">
        <w:rPr>
          <w:rFonts w:ascii="Times New Roman" w:hAnsi="Times New Roman"/>
          <w:sz w:val="26"/>
        </w:rPr>
        <w:tab/>
      </w:r>
      <w:r w:rsidRPr="00D81693">
        <w:rPr>
          <w:rFonts w:ascii="Times New Roman" w:hAnsi="Times New Roman"/>
          <w:sz w:val="26"/>
        </w:rPr>
        <w:tab/>
        <w:t>№</w:t>
      </w:r>
      <w:r w:rsidR="002F0431">
        <w:rPr>
          <w:rFonts w:ascii="Times New Roman" w:hAnsi="Times New Roman"/>
          <w:sz w:val="26"/>
        </w:rPr>
        <w:t>213</w:t>
      </w:r>
      <w:bookmarkStart w:id="0" w:name="_GoBack"/>
      <w:bookmarkEnd w:id="0"/>
    </w:p>
    <w:p w:rsidR="000544C5" w:rsidRDefault="000544C5" w:rsidP="005D31C5">
      <w:pPr>
        <w:pStyle w:val="a6"/>
        <w:ind w:left="360" w:firstLine="540"/>
        <w:jc w:val="center"/>
        <w:rPr>
          <w:sz w:val="32"/>
          <w:szCs w:val="32"/>
        </w:rPr>
      </w:pPr>
    </w:p>
    <w:p w:rsidR="000544C5" w:rsidRDefault="005D31C5" w:rsidP="001324C9">
      <w:pPr>
        <w:pStyle w:val="a6"/>
        <w:ind w:left="360" w:firstLine="540"/>
        <w:jc w:val="center"/>
        <w:rPr>
          <w:sz w:val="32"/>
          <w:szCs w:val="32"/>
        </w:rPr>
      </w:pPr>
      <w:r>
        <w:rPr>
          <w:sz w:val="32"/>
          <w:szCs w:val="32"/>
        </w:rPr>
        <w:t>РЕШЕНИЕ</w:t>
      </w:r>
    </w:p>
    <w:p w:rsidR="001324C9" w:rsidRDefault="001324C9" w:rsidP="001324C9">
      <w:pPr>
        <w:pStyle w:val="a6"/>
        <w:rPr>
          <w:sz w:val="32"/>
          <w:szCs w:val="32"/>
        </w:rPr>
      </w:pPr>
    </w:p>
    <w:p w:rsidR="00D62D63" w:rsidRPr="005136FE" w:rsidRDefault="001324C9" w:rsidP="005136FE">
      <w:pPr>
        <w:pStyle w:val="a6"/>
        <w:tabs>
          <w:tab w:val="clear" w:pos="4677"/>
        </w:tabs>
        <w:ind w:right="3967"/>
        <w:jc w:val="both"/>
      </w:pPr>
      <w:r w:rsidRPr="005136FE">
        <w:t xml:space="preserve">О внесении изменений в решение Совета Сабинского муниципального района Республики Татарстан от </w:t>
      </w:r>
      <w:r w:rsidR="004D6C25" w:rsidRPr="005136FE">
        <w:t>0</w:t>
      </w:r>
      <w:r w:rsidR="00D62D63" w:rsidRPr="005136FE">
        <w:t>6</w:t>
      </w:r>
      <w:r w:rsidR="004D6C25" w:rsidRPr="005136FE">
        <w:t>.0</w:t>
      </w:r>
      <w:r w:rsidR="00D62D63" w:rsidRPr="005136FE">
        <w:t>3</w:t>
      </w:r>
      <w:r w:rsidR="004D6C25" w:rsidRPr="005136FE">
        <w:t>.</w:t>
      </w:r>
      <w:r w:rsidR="00D62D63" w:rsidRPr="005136FE">
        <w:t>2006</w:t>
      </w:r>
      <w:r w:rsidRPr="005136FE">
        <w:t xml:space="preserve"> г</w:t>
      </w:r>
      <w:r w:rsidR="005136FE">
        <w:t>ода</w:t>
      </w:r>
      <w:r w:rsidRPr="005136FE">
        <w:t xml:space="preserve"> №</w:t>
      </w:r>
      <w:r w:rsidR="00D62D63" w:rsidRPr="005136FE">
        <w:t>50</w:t>
      </w:r>
      <w:r w:rsidRPr="005136FE">
        <w:t xml:space="preserve"> </w:t>
      </w:r>
      <w:r w:rsidR="00D37153" w:rsidRPr="005136FE">
        <w:t>«</w:t>
      </w:r>
      <w:r w:rsidR="00D62D63" w:rsidRPr="005136FE">
        <w:t>О Положении об отделе культуры Исполнительного комитета Сабинского муниципального района Республики Татарстан»</w:t>
      </w:r>
    </w:p>
    <w:p w:rsidR="00506FB3" w:rsidRDefault="00506FB3" w:rsidP="001324C9">
      <w:pPr>
        <w:pStyle w:val="ConsPlusNormal"/>
        <w:ind w:firstLine="0"/>
        <w:rPr>
          <w:rFonts w:ascii="Times New Roman" w:hAnsi="Times New Roman" w:cs="Times New Roman"/>
          <w:sz w:val="26"/>
          <w:szCs w:val="26"/>
        </w:rPr>
      </w:pPr>
    </w:p>
    <w:p w:rsidR="001324C9" w:rsidRPr="00D14F05" w:rsidRDefault="001324C9" w:rsidP="001324C9">
      <w:pPr>
        <w:pStyle w:val="ConsPlusNormal"/>
        <w:ind w:firstLine="0"/>
        <w:rPr>
          <w:rFonts w:ascii="Times New Roman" w:hAnsi="Times New Roman" w:cs="Times New Roman"/>
          <w:sz w:val="26"/>
          <w:szCs w:val="26"/>
        </w:rPr>
      </w:pPr>
    </w:p>
    <w:p w:rsidR="00506FB3" w:rsidRPr="00DC325C" w:rsidRDefault="00506FB3" w:rsidP="00D62D63">
      <w:pPr>
        <w:pStyle w:val="ConsPlusTitle"/>
        <w:ind w:firstLine="567"/>
        <w:jc w:val="both"/>
        <w:rPr>
          <w:rFonts w:ascii="Times New Roman" w:hAnsi="Times New Roman" w:cs="Times New Roman"/>
          <w:b w:val="0"/>
          <w:sz w:val="24"/>
          <w:szCs w:val="24"/>
        </w:rPr>
      </w:pPr>
      <w:r w:rsidRPr="00DC325C">
        <w:rPr>
          <w:rFonts w:ascii="Times New Roman" w:hAnsi="Times New Roman" w:cs="Times New Roman"/>
          <w:b w:val="0"/>
          <w:sz w:val="24"/>
          <w:szCs w:val="24"/>
        </w:rPr>
        <w:t xml:space="preserve">В </w:t>
      </w:r>
      <w:r w:rsidR="0017345E" w:rsidRPr="00DC325C">
        <w:rPr>
          <w:rFonts w:ascii="Times New Roman" w:hAnsi="Times New Roman" w:cs="Times New Roman"/>
          <w:b w:val="0"/>
          <w:sz w:val="24"/>
          <w:szCs w:val="24"/>
        </w:rPr>
        <w:t xml:space="preserve">соответствии с </w:t>
      </w:r>
      <w:r w:rsidR="00D62D63" w:rsidRPr="00DC325C">
        <w:rPr>
          <w:rFonts w:ascii="Times New Roman" w:hAnsi="Times New Roman" w:cs="Times New Roman"/>
          <w:b w:val="0"/>
          <w:sz w:val="24"/>
          <w:szCs w:val="24"/>
        </w:rPr>
        <w:t>Федеральным законом от 06.10.2003</w:t>
      </w:r>
      <w:r w:rsidR="005136FE">
        <w:rPr>
          <w:rFonts w:ascii="Times New Roman" w:hAnsi="Times New Roman" w:cs="Times New Roman"/>
          <w:b w:val="0"/>
          <w:sz w:val="24"/>
          <w:szCs w:val="24"/>
        </w:rPr>
        <w:t xml:space="preserve"> года</w:t>
      </w:r>
      <w:r w:rsidR="00D62D63" w:rsidRPr="00DC325C">
        <w:rPr>
          <w:rFonts w:ascii="Times New Roman" w:hAnsi="Times New Roman" w:cs="Times New Roman"/>
          <w:b w:val="0"/>
          <w:sz w:val="24"/>
          <w:szCs w:val="24"/>
        </w:rPr>
        <w:t xml:space="preserve"> №131-ФЗ «Об общих принципах организации местного самоуправления в Российской Федерации», Уставом Сабинского муниципального района Республики Татарстан</w:t>
      </w:r>
      <w:r w:rsidR="005D31C5" w:rsidRPr="00DC325C">
        <w:rPr>
          <w:rFonts w:ascii="Times New Roman" w:hAnsi="Times New Roman" w:cs="Times New Roman"/>
          <w:b w:val="0"/>
          <w:sz w:val="24"/>
          <w:szCs w:val="24"/>
        </w:rPr>
        <w:t>,</w:t>
      </w:r>
      <w:r w:rsidRPr="00DC325C">
        <w:rPr>
          <w:rFonts w:ascii="Times New Roman" w:hAnsi="Times New Roman" w:cs="Times New Roman"/>
          <w:b w:val="0"/>
          <w:sz w:val="24"/>
          <w:szCs w:val="24"/>
        </w:rPr>
        <w:t xml:space="preserve"> Совет </w:t>
      </w:r>
      <w:r w:rsidR="00707468" w:rsidRPr="00DC325C">
        <w:rPr>
          <w:rFonts w:ascii="Times New Roman" w:hAnsi="Times New Roman" w:cs="Times New Roman"/>
          <w:b w:val="0"/>
          <w:sz w:val="24"/>
          <w:szCs w:val="24"/>
        </w:rPr>
        <w:t>Сабинского муниципального района</w:t>
      </w:r>
      <w:r w:rsidR="00E963CC" w:rsidRPr="00DC325C">
        <w:rPr>
          <w:rFonts w:ascii="Times New Roman" w:hAnsi="Times New Roman" w:cs="Times New Roman"/>
          <w:b w:val="0"/>
          <w:sz w:val="24"/>
          <w:szCs w:val="24"/>
        </w:rPr>
        <w:t xml:space="preserve"> Республики Татарстан </w:t>
      </w:r>
      <w:r w:rsidR="005D31C5" w:rsidRPr="00DC325C">
        <w:rPr>
          <w:rFonts w:ascii="Times New Roman" w:hAnsi="Times New Roman" w:cs="Times New Roman"/>
          <w:b w:val="0"/>
          <w:sz w:val="24"/>
          <w:szCs w:val="24"/>
        </w:rPr>
        <w:t>Р</w:t>
      </w:r>
      <w:r w:rsidRPr="00DC325C">
        <w:rPr>
          <w:rFonts w:ascii="Times New Roman" w:hAnsi="Times New Roman" w:cs="Times New Roman"/>
          <w:b w:val="0"/>
          <w:sz w:val="24"/>
          <w:szCs w:val="24"/>
        </w:rPr>
        <w:t>ЕШИЛ:</w:t>
      </w:r>
    </w:p>
    <w:p w:rsidR="00D37153" w:rsidRPr="00DC325C" w:rsidRDefault="00CB7E3F" w:rsidP="00535F33">
      <w:pPr>
        <w:pStyle w:val="ConsPlusNormal"/>
        <w:numPr>
          <w:ilvl w:val="0"/>
          <w:numId w:val="1"/>
        </w:numPr>
        <w:tabs>
          <w:tab w:val="left" w:pos="1134"/>
        </w:tabs>
        <w:ind w:left="0" w:firstLine="567"/>
        <w:jc w:val="both"/>
        <w:rPr>
          <w:rFonts w:ascii="Times New Roman" w:hAnsi="Times New Roman" w:cs="Times New Roman"/>
          <w:sz w:val="24"/>
          <w:szCs w:val="24"/>
        </w:rPr>
      </w:pPr>
      <w:r w:rsidRPr="00DC325C">
        <w:rPr>
          <w:rFonts w:ascii="Times New Roman" w:hAnsi="Times New Roman" w:cs="Times New Roman"/>
          <w:sz w:val="24"/>
          <w:szCs w:val="24"/>
        </w:rPr>
        <w:t xml:space="preserve">Внести в </w:t>
      </w:r>
      <w:r w:rsidR="00D14F05" w:rsidRPr="00DC325C">
        <w:rPr>
          <w:rFonts w:ascii="Times New Roman" w:hAnsi="Times New Roman" w:cs="Times New Roman"/>
          <w:sz w:val="24"/>
          <w:szCs w:val="24"/>
        </w:rPr>
        <w:t>Положение об отделе культуры Исполнительного комитета Сабинского муниципального района Республики Татарстан», утвержденное ре</w:t>
      </w:r>
      <w:r w:rsidRPr="00DC325C">
        <w:rPr>
          <w:rFonts w:ascii="Times New Roman" w:hAnsi="Times New Roman" w:cs="Times New Roman"/>
          <w:sz w:val="24"/>
          <w:szCs w:val="24"/>
        </w:rPr>
        <w:t>шение</w:t>
      </w:r>
      <w:r w:rsidR="00D14F05" w:rsidRPr="00DC325C">
        <w:rPr>
          <w:rFonts w:ascii="Times New Roman" w:hAnsi="Times New Roman" w:cs="Times New Roman"/>
          <w:sz w:val="24"/>
          <w:szCs w:val="24"/>
        </w:rPr>
        <w:t>м</w:t>
      </w:r>
      <w:r w:rsidRPr="00DC325C">
        <w:rPr>
          <w:rFonts w:ascii="Times New Roman" w:hAnsi="Times New Roman" w:cs="Times New Roman"/>
          <w:sz w:val="24"/>
          <w:szCs w:val="24"/>
        </w:rPr>
        <w:t xml:space="preserve"> Совета Сабинского муниципального района Республики Татарстан от </w:t>
      </w:r>
      <w:r w:rsidR="00D14F05" w:rsidRPr="00DC325C">
        <w:rPr>
          <w:rFonts w:ascii="Times New Roman" w:hAnsi="Times New Roman" w:cs="Times New Roman"/>
          <w:sz w:val="24"/>
          <w:szCs w:val="24"/>
        </w:rPr>
        <w:t>06.03.2006 г</w:t>
      </w:r>
      <w:r w:rsidR="005136FE">
        <w:rPr>
          <w:rFonts w:ascii="Times New Roman" w:hAnsi="Times New Roman" w:cs="Times New Roman"/>
          <w:sz w:val="24"/>
          <w:szCs w:val="24"/>
        </w:rPr>
        <w:t>ода</w:t>
      </w:r>
      <w:r w:rsidR="00D14F05" w:rsidRPr="00DC325C">
        <w:rPr>
          <w:rFonts w:ascii="Times New Roman" w:hAnsi="Times New Roman" w:cs="Times New Roman"/>
          <w:sz w:val="24"/>
          <w:szCs w:val="24"/>
        </w:rPr>
        <w:t xml:space="preserve"> </w:t>
      </w:r>
      <w:r w:rsidRPr="00DC325C">
        <w:rPr>
          <w:rFonts w:ascii="Times New Roman" w:hAnsi="Times New Roman" w:cs="Times New Roman"/>
          <w:sz w:val="24"/>
          <w:szCs w:val="24"/>
        </w:rPr>
        <w:t>№</w:t>
      </w:r>
      <w:r w:rsidR="00D14F05" w:rsidRPr="00DC325C">
        <w:rPr>
          <w:rFonts w:ascii="Times New Roman" w:hAnsi="Times New Roman" w:cs="Times New Roman"/>
          <w:sz w:val="24"/>
          <w:szCs w:val="24"/>
        </w:rPr>
        <w:t xml:space="preserve">50 </w:t>
      </w:r>
      <w:r w:rsidR="00D37153" w:rsidRPr="00DC325C">
        <w:rPr>
          <w:rFonts w:ascii="Times New Roman" w:hAnsi="Times New Roman" w:cs="Times New Roman"/>
          <w:sz w:val="24"/>
          <w:szCs w:val="24"/>
        </w:rPr>
        <w:t>«</w:t>
      </w:r>
      <w:r w:rsidR="00D14F05" w:rsidRPr="00DC325C">
        <w:rPr>
          <w:rFonts w:ascii="Times New Roman" w:hAnsi="Times New Roman" w:cs="Times New Roman"/>
          <w:sz w:val="24"/>
          <w:szCs w:val="24"/>
        </w:rPr>
        <w:t xml:space="preserve">О Положении об отделе культуры Исполнительного комитета Сабинского муниципального района Республики Татарстан» </w:t>
      </w:r>
      <w:r w:rsidR="00D37153" w:rsidRPr="00DC325C">
        <w:rPr>
          <w:rFonts w:ascii="Times New Roman" w:hAnsi="Times New Roman" w:cs="Times New Roman"/>
          <w:sz w:val="24"/>
          <w:szCs w:val="24"/>
        </w:rPr>
        <w:t>следующие изменения:</w:t>
      </w:r>
    </w:p>
    <w:p w:rsidR="00D14F05" w:rsidRPr="00DC325C" w:rsidRDefault="00BF0A0C" w:rsidP="00D14F05">
      <w:pPr>
        <w:pStyle w:val="ConsPlusNormal"/>
        <w:numPr>
          <w:ilvl w:val="1"/>
          <w:numId w:val="1"/>
        </w:numPr>
        <w:tabs>
          <w:tab w:val="left" w:pos="1134"/>
        </w:tabs>
        <w:ind w:left="0" w:firstLine="567"/>
        <w:jc w:val="both"/>
        <w:rPr>
          <w:rFonts w:ascii="Times New Roman" w:hAnsi="Times New Roman" w:cs="Times New Roman"/>
          <w:sz w:val="24"/>
          <w:szCs w:val="24"/>
        </w:rPr>
      </w:pPr>
      <w:r w:rsidRPr="00DC325C">
        <w:rPr>
          <w:rFonts w:ascii="Times New Roman" w:hAnsi="Times New Roman" w:cs="Times New Roman"/>
          <w:sz w:val="24"/>
          <w:szCs w:val="24"/>
        </w:rPr>
        <w:t xml:space="preserve">в </w:t>
      </w:r>
      <w:r w:rsidR="00D14F05" w:rsidRPr="00DC325C">
        <w:rPr>
          <w:rFonts w:ascii="Times New Roman" w:hAnsi="Times New Roman" w:cs="Times New Roman"/>
          <w:sz w:val="24"/>
          <w:szCs w:val="24"/>
        </w:rPr>
        <w:t>Положени</w:t>
      </w:r>
      <w:r w:rsidRPr="00DC325C">
        <w:rPr>
          <w:rFonts w:ascii="Times New Roman" w:hAnsi="Times New Roman" w:cs="Times New Roman"/>
          <w:sz w:val="24"/>
          <w:szCs w:val="24"/>
        </w:rPr>
        <w:t>и</w:t>
      </w:r>
      <w:r w:rsidR="00D14F05" w:rsidRPr="00DC325C">
        <w:rPr>
          <w:rFonts w:ascii="Times New Roman" w:hAnsi="Times New Roman" w:cs="Times New Roman"/>
          <w:sz w:val="24"/>
          <w:szCs w:val="24"/>
        </w:rPr>
        <w:t xml:space="preserve"> слова «исполкома» заменить словами «Исполнительного комитет</w:t>
      </w:r>
      <w:r w:rsidR="00F364A4" w:rsidRPr="00DC325C">
        <w:rPr>
          <w:rFonts w:ascii="Times New Roman" w:hAnsi="Times New Roman" w:cs="Times New Roman"/>
          <w:sz w:val="24"/>
          <w:szCs w:val="24"/>
        </w:rPr>
        <w:t>а</w:t>
      </w:r>
      <w:r w:rsidR="00D14F05" w:rsidRPr="00DC325C">
        <w:rPr>
          <w:rFonts w:ascii="Times New Roman" w:hAnsi="Times New Roman" w:cs="Times New Roman"/>
          <w:sz w:val="24"/>
          <w:szCs w:val="24"/>
        </w:rPr>
        <w:t>»;</w:t>
      </w:r>
    </w:p>
    <w:p w:rsidR="00BF0A0C" w:rsidRPr="00DC325C" w:rsidRDefault="00BF0A0C" w:rsidP="00D14F05">
      <w:pPr>
        <w:pStyle w:val="ConsPlusNormal"/>
        <w:numPr>
          <w:ilvl w:val="1"/>
          <w:numId w:val="1"/>
        </w:numPr>
        <w:tabs>
          <w:tab w:val="left" w:pos="1134"/>
        </w:tabs>
        <w:ind w:left="0" w:firstLine="567"/>
        <w:jc w:val="both"/>
        <w:rPr>
          <w:rFonts w:ascii="Times New Roman" w:hAnsi="Times New Roman" w:cs="Times New Roman"/>
          <w:sz w:val="24"/>
          <w:szCs w:val="24"/>
        </w:rPr>
      </w:pPr>
      <w:r w:rsidRPr="00DC325C">
        <w:rPr>
          <w:rFonts w:ascii="Times New Roman" w:hAnsi="Times New Roman" w:cs="Times New Roman"/>
          <w:sz w:val="24"/>
          <w:szCs w:val="24"/>
        </w:rPr>
        <w:t>пункт 1.8. Положения изложить в следующей редакции:</w:t>
      </w:r>
    </w:p>
    <w:p w:rsidR="00BF0A0C" w:rsidRPr="00DC325C" w:rsidRDefault="00BF0A0C" w:rsidP="00BF0A0C">
      <w:pPr>
        <w:pStyle w:val="ConsPlusNormal"/>
        <w:tabs>
          <w:tab w:val="left" w:pos="1134"/>
        </w:tabs>
        <w:ind w:firstLine="567"/>
        <w:jc w:val="both"/>
        <w:rPr>
          <w:rFonts w:ascii="Times New Roman" w:hAnsi="Times New Roman" w:cs="Times New Roman"/>
          <w:sz w:val="24"/>
          <w:szCs w:val="24"/>
        </w:rPr>
      </w:pPr>
      <w:r w:rsidRPr="00DC325C">
        <w:rPr>
          <w:rFonts w:ascii="Times New Roman" w:hAnsi="Times New Roman" w:cs="Times New Roman"/>
          <w:sz w:val="24"/>
          <w:szCs w:val="24"/>
        </w:rPr>
        <w:t>«1.8. Местонахождение Отдела культуры: 422060, Республика Татарстан, Сабинский район, п.г.т. Богатые Сабы, ул. Г.Закирова, д.27.»;</w:t>
      </w:r>
    </w:p>
    <w:p w:rsidR="00BF0A0C" w:rsidRPr="00DC325C" w:rsidRDefault="00BF0A0C" w:rsidP="00A950EE">
      <w:pPr>
        <w:pStyle w:val="ConsPlusNormal"/>
        <w:numPr>
          <w:ilvl w:val="1"/>
          <w:numId w:val="1"/>
        </w:numPr>
        <w:tabs>
          <w:tab w:val="left" w:pos="1134"/>
        </w:tabs>
        <w:ind w:left="0" w:firstLine="567"/>
        <w:jc w:val="both"/>
        <w:rPr>
          <w:rFonts w:ascii="Times New Roman" w:hAnsi="Times New Roman" w:cs="Times New Roman"/>
          <w:sz w:val="24"/>
          <w:szCs w:val="24"/>
        </w:rPr>
      </w:pPr>
      <w:r w:rsidRPr="00DC325C">
        <w:rPr>
          <w:rFonts w:ascii="Times New Roman" w:hAnsi="Times New Roman" w:cs="Times New Roman"/>
          <w:sz w:val="24"/>
          <w:szCs w:val="24"/>
        </w:rPr>
        <w:t>дополнить Положение пунктом 4.2.12. следующего с</w:t>
      </w:r>
      <w:r w:rsidR="00DC325C" w:rsidRPr="00DC325C">
        <w:rPr>
          <w:rFonts w:ascii="Times New Roman" w:hAnsi="Times New Roman" w:cs="Times New Roman"/>
          <w:sz w:val="24"/>
          <w:szCs w:val="24"/>
        </w:rPr>
        <w:t>о</w:t>
      </w:r>
      <w:r w:rsidRPr="00DC325C">
        <w:rPr>
          <w:rFonts w:ascii="Times New Roman" w:hAnsi="Times New Roman" w:cs="Times New Roman"/>
          <w:sz w:val="24"/>
          <w:szCs w:val="24"/>
        </w:rPr>
        <w:t>держания:</w:t>
      </w:r>
    </w:p>
    <w:p w:rsidR="00506FB3" w:rsidRPr="00DC325C" w:rsidRDefault="00DC325C" w:rsidP="00DC325C">
      <w:pPr>
        <w:pStyle w:val="ConsPlusNormal"/>
        <w:tabs>
          <w:tab w:val="left" w:pos="1134"/>
        </w:tabs>
        <w:ind w:firstLine="567"/>
        <w:jc w:val="both"/>
        <w:rPr>
          <w:rFonts w:ascii="Times New Roman" w:hAnsi="Times New Roman" w:cs="Times New Roman"/>
          <w:sz w:val="24"/>
          <w:szCs w:val="24"/>
        </w:rPr>
      </w:pPr>
      <w:r w:rsidRPr="00DC325C">
        <w:rPr>
          <w:rFonts w:ascii="Times New Roman" w:hAnsi="Times New Roman" w:cs="Times New Roman"/>
          <w:sz w:val="24"/>
          <w:szCs w:val="24"/>
        </w:rPr>
        <w:t>«4.2.5. Назначает и увольняет, по согласованию с учредителем, директора муниципального бюджетного учреждения «Сабинская централизованная сельская клубная система (Районный Дом культуры), директора муниципального бюджетного учреждения «Сабинская централизованная библиотечная система» (Районная библиотека имени Абрара Каримуллина), директора муниципального бюджетного учреждения «Сабинский централизованный краеведческий музей» (Районный краеведческий музей), директора муниципального бюджетного образовательного учреждения дополнительного образования детей «Сабинская детская школа искусств имени Аллагияр и Хуснуллы Валиуллиных» в установленном законодательством порядке, применяет меры поощрения и налагает на них взыскания в соответствии с действующим законодательством.».</w:t>
      </w:r>
    </w:p>
    <w:p w:rsidR="00D50FC5" w:rsidRPr="00DC325C" w:rsidRDefault="00D50FC5" w:rsidP="00D50FC5">
      <w:pPr>
        <w:numPr>
          <w:ilvl w:val="0"/>
          <w:numId w:val="1"/>
        </w:numPr>
        <w:tabs>
          <w:tab w:val="left" w:pos="1134"/>
        </w:tabs>
        <w:autoSpaceDE w:val="0"/>
        <w:autoSpaceDN w:val="0"/>
        <w:adjustRightInd w:val="0"/>
        <w:spacing w:after="0" w:line="240" w:lineRule="auto"/>
        <w:ind w:left="0" w:firstLine="567"/>
        <w:jc w:val="both"/>
        <w:rPr>
          <w:rFonts w:ascii="Times New Roman" w:hAnsi="Times New Roman"/>
          <w:sz w:val="24"/>
          <w:szCs w:val="24"/>
        </w:rPr>
      </w:pPr>
      <w:r w:rsidRPr="00DC325C">
        <w:rPr>
          <w:rFonts w:ascii="Times New Roman" w:hAnsi="Times New Roman"/>
          <w:sz w:val="24"/>
          <w:szCs w:val="24"/>
        </w:rPr>
        <w:t xml:space="preserve">Опубликовать настоящее решение на официальном сайте Сабинского муниципального района по адресу: </w:t>
      </w:r>
      <w:hyperlink r:id="rId9" w:history="1">
        <w:r w:rsidRPr="00DC325C">
          <w:rPr>
            <w:rStyle w:val="aa"/>
            <w:rFonts w:ascii="Times New Roman" w:hAnsi="Times New Roman"/>
            <w:sz w:val="24"/>
            <w:szCs w:val="24"/>
          </w:rPr>
          <w:t>http://saby.tatarstan.ru</w:t>
        </w:r>
      </w:hyperlink>
      <w:r w:rsidRPr="00DC325C">
        <w:rPr>
          <w:rFonts w:ascii="Times New Roman" w:hAnsi="Times New Roman"/>
          <w:sz w:val="24"/>
          <w:szCs w:val="24"/>
        </w:rPr>
        <w:t xml:space="preserve">. </w:t>
      </w:r>
    </w:p>
    <w:p w:rsidR="00DC325C" w:rsidRPr="00DC325C" w:rsidRDefault="00DC325C" w:rsidP="00DC325C">
      <w:pPr>
        <w:tabs>
          <w:tab w:val="left" w:pos="1134"/>
        </w:tabs>
        <w:autoSpaceDE w:val="0"/>
        <w:autoSpaceDN w:val="0"/>
        <w:adjustRightInd w:val="0"/>
        <w:spacing w:after="0" w:line="240" w:lineRule="auto"/>
        <w:jc w:val="both"/>
        <w:rPr>
          <w:rFonts w:ascii="Times New Roman" w:hAnsi="Times New Roman"/>
          <w:sz w:val="24"/>
          <w:szCs w:val="24"/>
        </w:rPr>
      </w:pPr>
    </w:p>
    <w:p w:rsidR="005D31C5" w:rsidRPr="00DC325C" w:rsidRDefault="005D31C5" w:rsidP="005D31C5">
      <w:pPr>
        <w:pStyle w:val="a6"/>
        <w:tabs>
          <w:tab w:val="left" w:pos="8460"/>
          <w:tab w:val="left" w:pos="9000"/>
          <w:tab w:val="left" w:pos="9180"/>
          <w:tab w:val="left" w:pos="9279"/>
        </w:tabs>
        <w:ind w:right="535" w:firstLine="426"/>
        <w:jc w:val="both"/>
      </w:pPr>
      <w:r w:rsidRPr="00DC325C">
        <w:t xml:space="preserve">           Глава  Сабинского </w:t>
      </w:r>
    </w:p>
    <w:p w:rsidR="005D31C5" w:rsidRPr="00DC325C" w:rsidRDefault="005D31C5" w:rsidP="009C1856">
      <w:pPr>
        <w:pStyle w:val="a6"/>
        <w:tabs>
          <w:tab w:val="left" w:pos="8460"/>
          <w:tab w:val="left" w:pos="9000"/>
          <w:tab w:val="left" w:pos="9180"/>
          <w:tab w:val="left" w:pos="9279"/>
        </w:tabs>
        <w:ind w:right="535" w:firstLine="540"/>
      </w:pPr>
      <w:r w:rsidRPr="00DC325C">
        <w:t xml:space="preserve">     муниципального района                    </w:t>
      </w:r>
      <w:r w:rsidR="00DC325C">
        <w:t xml:space="preserve">     </w:t>
      </w:r>
      <w:r w:rsidRPr="00DC325C">
        <w:t xml:space="preserve">                       Р.Н.Минниханов</w:t>
      </w:r>
    </w:p>
    <w:sectPr w:rsidR="005D31C5" w:rsidRPr="00DC325C" w:rsidSect="00DC325C">
      <w:pgSz w:w="11906" w:h="16838" w:code="9"/>
      <w:pgMar w:top="709"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7D2" w:rsidRDefault="000237D2">
      <w:pPr>
        <w:spacing w:after="0" w:line="240" w:lineRule="auto"/>
      </w:pPr>
      <w:r>
        <w:separator/>
      </w:r>
    </w:p>
  </w:endnote>
  <w:endnote w:type="continuationSeparator" w:id="0">
    <w:p w:rsidR="000237D2" w:rsidRDefault="0002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7D2" w:rsidRDefault="000237D2">
      <w:pPr>
        <w:spacing w:after="0" w:line="240" w:lineRule="auto"/>
      </w:pPr>
      <w:r>
        <w:separator/>
      </w:r>
    </w:p>
  </w:footnote>
  <w:footnote w:type="continuationSeparator" w:id="0">
    <w:p w:rsidR="000237D2" w:rsidRDefault="00023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694"/>
    <w:multiLevelType w:val="hybridMultilevel"/>
    <w:tmpl w:val="E380528A"/>
    <w:lvl w:ilvl="0" w:tplc="CC5C92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6EC161F"/>
    <w:multiLevelType w:val="hybridMultilevel"/>
    <w:tmpl w:val="CA7EB760"/>
    <w:lvl w:ilvl="0" w:tplc="F6DACD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4A181A"/>
    <w:multiLevelType w:val="multilevel"/>
    <w:tmpl w:val="CDC47D1C"/>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4D131008"/>
    <w:multiLevelType w:val="hybridMultilevel"/>
    <w:tmpl w:val="463A9D80"/>
    <w:lvl w:ilvl="0" w:tplc="F6DACD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574CE8"/>
    <w:multiLevelType w:val="hybridMultilevel"/>
    <w:tmpl w:val="52EEF9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F0D03FF"/>
    <w:multiLevelType w:val="hybridMultilevel"/>
    <w:tmpl w:val="D980AD12"/>
    <w:lvl w:ilvl="0" w:tplc="36B2C2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5E21FB9"/>
    <w:multiLevelType w:val="hybridMultilevel"/>
    <w:tmpl w:val="58286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5F"/>
    <w:rsid w:val="000037D9"/>
    <w:rsid w:val="000106F0"/>
    <w:rsid w:val="000237D2"/>
    <w:rsid w:val="000442CC"/>
    <w:rsid w:val="00046E3A"/>
    <w:rsid w:val="000534EB"/>
    <w:rsid w:val="000544C5"/>
    <w:rsid w:val="00071ED0"/>
    <w:rsid w:val="00084EA8"/>
    <w:rsid w:val="00094E0B"/>
    <w:rsid w:val="000A5E81"/>
    <w:rsid w:val="000A7EA3"/>
    <w:rsid w:val="000C04B6"/>
    <w:rsid w:val="000C0641"/>
    <w:rsid w:val="000D16AF"/>
    <w:rsid w:val="00101DDB"/>
    <w:rsid w:val="00107F11"/>
    <w:rsid w:val="00111904"/>
    <w:rsid w:val="001179C5"/>
    <w:rsid w:val="00123CC3"/>
    <w:rsid w:val="001324C9"/>
    <w:rsid w:val="00136D7A"/>
    <w:rsid w:val="001418DE"/>
    <w:rsid w:val="001474F1"/>
    <w:rsid w:val="0015019F"/>
    <w:rsid w:val="00154F4A"/>
    <w:rsid w:val="001674C9"/>
    <w:rsid w:val="001732AE"/>
    <w:rsid w:val="0017345E"/>
    <w:rsid w:val="001771AE"/>
    <w:rsid w:val="001858FB"/>
    <w:rsid w:val="0018611D"/>
    <w:rsid w:val="00190CEC"/>
    <w:rsid w:val="001B2950"/>
    <w:rsid w:val="001B4116"/>
    <w:rsid w:val="001C5618"/>
    <w:rsid w:val="001C766C"/>
    <w:rsid w:val="001E32EC"/>
    <w:rsid w:val="001E735A"/>
    <w:rsid w:val="001F37CB"/>
    <w:rsid w:val="001F6285"/>
    <w:rsid w:val="002062F7"/>
    <w:rsid w:val="00207220"/>
    <w:rsid w:val="002073CD"/>
    <w:rsid w:val="00275B69"/>
    <w:rsid w:val="0028766C"/>
    <w:rsid w:val="002A4ABD"/>
    <w:rsid w:val="002B095C"/>
    <w:rsid w:val="002B4C16"/>
    <w:rsid w:val="002C318B"/>
    <w:rsid w:val="002C401A"/>
    <w:rsid w:val="002E0602"/>
    <w:rsid w:val="002F0431"/>
    <w:rsid w:val="002F63C3"/>
    <w:rsid w:val="00310A6B"/>
    <w:rsid w:val="00313A99"/>
    <w:rsid w:val="00334ED5"/>
    <w:rsid w:val="00337133"/>
    <w:rsid w:val="003539F2"/>
    <w:rsid w:val="00362BC7"/>
    <w:rsid w:val="00365806"/>
    <w:rsid w:val="003731D6"/>
    <w:rsid w:val="0039548C"/>
    <w:rsid w:val="003A3DBC"/>
    <w:rsid w:val="003A40EA"/>
    <w:rsid w:val="003A5CFE"/>
    <w:rsid w:val="003B3D1A"/>
    <w:rsid w:val="003D293C"/>
    <w:rsid w:val="003D686E"/>
    <w:rsid w:val="003F24E5"/>
    <w:rsid w:val="00402759"/>
    <w:rsid w:val="00406208"/>
    <w:rsid w:val="00414B51"/>
    <w:rsid w:val="00450488"/>
    <w:rsid w:val="00454F97"/>
    <w:rsid w:val="00460CC1"/>
    <w:rsid w:val="0047438F"/>
    <w:rsid w:val="00481EBA"/>
    <w:rsid w:val="0048498B"/>
    <w:rsid w:val="00491035"/>
    <w:rsid w:val="004D6C25"/>
    <w:rsid w:val="004E425B"/>
    <w:rsid w:val="004F0C11"/>
    <w:rsid w:val="004F2D2B"/>
    <w:rsid w:val="005012CC"/>
    <w:rsid w:val="00506FB3"/>
    <w:rsid w:val="005136FE"/>
    <w:rsid w:val="00535D88"/>
    <w:rsid w:val="00535F33"/>
    <w:rsid w:val="005401D9"/>
    <w:rsid w:val="00543588"/>
    <w:rsid w:val="00550D8B"/>
    <w:rsid w:val="00553449"/>
    <w:rsid w:val="00556807"/>
    <w:rsid w:val="005705C0"/>
    <w:rsid w:val="00597F6A"/>
    <w:rsid w:val="005C7103"/>
    <w:rsid w:val="005D1F88"/>
    <w:rsid w:val="005D31C5"/>
    <w:rsid w:val="005E62D8"/>
    <w:rsid w:val="005F13F4"/>
    <w:rsid w:val="005F52BB"/>
    <w:rsid w:val="005F67A0"/>
    <w:rsid w:val="00600BC5"/>
    <w:rsid w:val="00615D27"/>
    <w:rsid w:val="0062189B"/>
    <w:rsid w:val="0062269D"/>
    <w:rsid w:val="00625ECC"/>
    <w:rsid w:val="006367B7"/>
    <w:rsid w:val="0064241E"/>
    <w:rsid w:val="00646FAA"/>
    <w:rsid w:val="00664790"/>
    <w:rsid w:val="00680141"/>
    <w:rsid w:val="00697FFD"/>
    <w:rsid w:val="006A4E60"/>
    <w:rsid w:val="006B6194"/>
    <w:rsid w:val="006C6CAD"/>
    <w:rsid w:val="006E0221"/>
    <w:rsid w:val="006E3447"/>
    <w:rsid w:val="006F2A09"/>
    <w:rsid w:val="006F7326"/>
    <w:rsid w:val="00707468"/>
    <w:rsid w:val="00717A60"/>
    <w:rsid w:val="007306FE"/>
    <w:rsid w:val="007409E6"/>
    <w:rsid w:val="007422C6"/>
    <w:rsid w:val="00762D00"/>
    <w:rsid w:val="007732C1"/>
    <w:rsid w:val="007A33A5"/>
    <w:rsid w:val="007A412F"/>
    <w:rsid w:val="007B3C54"/>
    <w:rsid w:val="007C75C8"/>
    <w:rsid w:val="007C75D6"/>
    <w:rsid w:val="007E295B"/>
    <w:rsid w:val="007F1F67"/>
    <w:rsid w:val="007F58CB"/>
    <w:rsid w:val="007F70D2"/>
    <w:rsid w:val="00802240"/>
    <w:rsid w:val="00813AC4"/>
    <w:rsid w:val="00821EA5"/>
    <w:rsid w:val="00821F66"/>
    <w:rsid w:val="0082342D"/>
    <w:rsid w:val="008333AC"/>
    <w:rsid w:val="00834F1D"/>
    <w:rsid w:val="008534B3"/>
    <w:rsid w:val="00855F91"/>
    <w:rsid w:val="00861C55"/>
    <w:rsid w:val="00872F33"/>
    <w:rsid w:val="00877B06"/>
    <w:rsid w:val="00883E55"/>
    <w:rsid w:val="00895ACD"/>
    <w:rsid w:val="00897FF0"/>
    <w:rsid w:val="008C18DF"/>
    <w:rsid w:val="008C32CB"/>
    <w:rsid w:val="008C454B"/>
    <w:rsid w:val="008C7BA0"/>
    <w:rsid w:val="00903C6F"/>
    <w:rsid w:val="00907D77"/>
    <w:rsid w:val="0092019D"/>
    <w:rsid w:val="00924510"/>
    <w:rsid w:val="00927BAD"/>
    <w:rsid w:val="00931689"/>
    <w:rsid w:val="00940AC6"/>
    <w:rsid w:val="0094165F"/>
    <w:rsid w:val="00955A55"/>
    <w:rsid w:val="009625EF"/>
    <w:rsid w:val="00963649"/>
    <w:rsid w:val="0096550B"/>
    <w:rsid w:val="009655EE"/>
    <w:rsid w:val="00967D8B"/>
    <w:rsid w:val="00973156"/>
    <w:rsid w:val="00975412"/>
    <w:rsid w:val="009872B7"/>
    <w:rsid w:val="0099242B"/>
    <w:rsid w:val="00992C81"/>
    <w:rsid w:val="009A5929"/>
    <w:rsid w:val="009B4AFC"/>
    <w:rsid w:val="009C1856"/>
    <w:rsid w:val="009C3EB0"/>
    <w:rsid w:val="009C4E91"/>
    <w:rsid w:val="009C5731"/>
    <w:rsid w:val="00A10275"/>
    <w:rsid w:val="00A1063B"/>
    <w:rsid w:val="00A227B5"/>
    <w:rsid w:val="00A24E11"/>
    <w:rsid w:val="00A30D15"/>
    <w:rsid w:val="00A31E32"/>
    <w:rsid w:val="00A358F3"/>
    <w:rsid w:val="00A42E0D"/>
    <w:rsid w:val="00A515D1"/>
    <w:rsid w:val="00A65E65"/>
    <w:rsid w:val="00A66817"/>
    <w:rsid w:val="00A809FF"/>
    <w:rsid w:val="00A950EE"/>
    <w:rsid w:val="00A9771B"/>
    <w:rsid w:val="00AA13FD"/>
    <w:rsid w:val="00AA6517"/>
    <w:rsid w:val="00AB28B0"/>
    <w:rsid w:val="00AD4BAB"/>
    <w:rsid w:val="00B10D54"/>
    <w:rsid w:val="00B11CCC"/>
    <w:rsid w:val="00B17F7E"/>
    <w:rsid w:val="00B63630"/>
    <w:rsid w:val="00B80D41"/>
    <w:rsid w:val="00B80E8A"/>
    <w:rsid w:val="00B83A29"/>
    <w:rsid w:val="00B83E01"/>
    <w:rsid w:val="00BA26F9"/>
    <w:rsid w:val="00BB2EEE"/>
    <w:rsid w:val="00BD47DB"/>
    <w:rsid w:val="00BD5973"/>
    <w:rsid w:val="00BE59D5"/>
    <w:rsid w:val="00BF0A0C"/>
    <w:rsid w:val="00C02AD2"/>
    <w:rsid w:val="00C10FDB"/>
    <w:rsid w:val="00C17FEF"/>
    <w:rsid w:val="00C20681"/>
    <w:rsid w:val="00C329EC"/>
    <w:rsid w:val="00C344D1"/>
    <w:rsid w:val="00C401A4"/>
    <w:rsid w:val="00C50975"/>
    <w:rsid w:val="00C50C58"/>
    <w:rsid w:val="00C8770D"/>
    <w:rsid w:val="00C95026"/>
    <w:rsid w:val="00CA0BAA"/>
    <w:rsid w:val="00CB273A"/>
    <w:rsid w:val="00CB7E3F"/>
    <w:rsid w:val="00CD39A2"/>
    <w:rsid w:val="00CE0A27"/>
    <w:rsid w:val="00D14218"/>
    <w:rsid w:val="00D14F05"/>
    <w:rsid w:val="00D256C5"/>
    <w:rsid w:val="00D37086"/>
    <w:rsid w:val="00D37153"/>
    <w:rsid w:val="00D42DDF"/>
    <w:rsid w:val="00D50FC5"/>
    <w:rsid w:val="00D512DD"/>
    <w:rsid w:val="00D6017E"/>
    <w:rsid w:val="00D6161D"/>
    <w:rsid w:val="00D62D63"/>
    <w:rsid w:val="00D7236A"/>
    <w:rsid w:val="00D7323F"/>
    <w:rsid w:val="00D73ACC"/>
    <w:rsid w:val="00D81693"/>
    <w:rsid w:val="00D84DAD"/>
    <w:rsid w:val="00D9159C"/>
    <w:rsid w:val="00D91A43"/>
    <w:rsid w:val="00D92D46"/>
    <w:rsid w:val="00DA0F28"/>
    <w:rsid w:val="00DA7EF8"/>
    <w:rsid w:val="00DB0A5F"/>
    <w:rsid w:val="00DC167E"/>
    <w:rsid w:val="00DC325C"/>
    <w:rsid w:val="00DE2C58"/>
    <w:rsid w:val="00DE45B5"/>
    <w:rsid w:val="00DF425B"/>
    <w:rsid w:val="00DF6239"/>
    <w:rsid w:val="00E0583F"/>
    <w:rsid w:val="00E06667"/>
    <w:rsid w:val="00E14D5E"/>
    <w:rsid w:val="00E17131"/>
    <w:rsid w:val="00E20C48"/>
    <w:rsid w:val="00E2138B"/>
    <w:rsid w:val="00E33235"/>
    <w:rsid w:val="00E7648B"/>
    <w:rsid w:val="00E77C4A"/>
    <w:rsid w:val="00E811A3"/>
    <w:rsid w:val="00E82C8D"/>
    <w:rsid w:val="00E8735D"/>
    <w:rsid w:val="00E963CC"/>
    <w:rsid w:val="00EA4591"/>
    <w:rsid w:val="00EA6276"/>
    <w:rsid w:val="00EB4053"/>
    <w:rsid w:val="00EC2EE0"/>
    <w:rsid w:val="00EC4D6D"/>
    <w:rsid w:val="00EF18DB"/>
    <w:rsid w:val="00F02335"/>
    <w:rsid w:val="00F364A4"/>
    <w:rsid w:val="00F3701A"/>
    <w:rsid w:val="00F37F7D"/>
    <w:rsid w:val="00F40271"/>
    <w:rsid w:val="00F5495B"/>
    <w:rsid w:val="00F60742"/>
    <w:rsid w:val="00F66886"/>
    <w:rsid w:val="00F72724"/>
    <w:rsid w:val="00F768B6"/>
    <w:rsid w:val="00F83824"/>
    <w:rsid w:val="00F925BA"/>
    <w:rsid w:val="00F94B10"/>
    <w:rsid w:val="00FB03A7"/>
    <w:rsid w:val="00FB0FDD"/>
    <w:rsid w:val="00FC5B09"/>
    <w:rsid w:val="00FD046F"/>
    <w:rsid w:val="00FD6039"/>
    <w:rsid w:val="00FE395A"/>
    <w:rsid w:val="00FF35CB"/>
    <w:rsid w:val="00FF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A5F"/>
    <w:pPr>
      <w:spacing w:after="200" w:line="276" w:lineRule="auto"/>
    </w:pPr>
    <w:rPr>
      <w:sz w:val="22"/>
      <w:szCs w:val="22"/>
      <w:lang w:eastAsia="en-US"/>
    </w:rPr>
  </w:style>
  <w:style w:type="paragraph" w:styleId="1">
    <w:name w:val="heading 1"/>
    <w:basedOn w:val="a"/>
    <w:next w:val="a"/>
    <w:link w:val="10"/>
    <w:uiPriority w:val="9"/>
    <w:qFormat/>
    <w:rsid w:val="005C710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5C710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5C7103"/>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10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C7103"/>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C7103"/>
    <w:rPr>
      <w:rFonts w:ascii="Cambria" w:eastAsia="Times New Roman" w:hAnsi="Cambria" w:cs="Times New Roman"/>
      <w:b/>
      <w:bCs/>
      <w:color w:val="4F81BD"/>
    </w:rPr>
  </w:style>
  <w:style w:type="paragraph" w:styleId="a3">
    <w:name w:val="No Spacing"/>
    <w:uiPriority w:val="1"/>
    <w:qFormat/>
    <w:rsid w:val="005C7103"/>
    <w:rPr>
      <w:sz w:val="22"/>
      <w:szCs w:val="22"/>
      <w:lang w:eastAsia="en-US"/>
    </w:rPr>
  </w:style>
  <w:style w:type="paragraph" w:customStyle="1" w:styleId="ConsPlusNormal">
    <w:name w:val="ConsPlusNormal"/>
    <w:rsid w:val="00DB0A5F"/>
    <w:pPr>
      <w:autoSpaceDE w:val="0"/>
      <w:autoSpaceDN w:val="0"/>
      <w:adjustRightInd w:val="0"/>
      <w:ind w:firstLine="720"/>
    </w:pPr>
    <w:rPr>
      <w:rFonts w:ascii="Arial" w:hAnsi="Arial" w:cs="Arial"/>
      <w:lang w:eastAsia="en-US"/>
    </w:rPr>
  </w:style>
  <w:style w:type="paragraph" w:customStyle="1" w:styleId="ConsPlusNonformat">
    <w:name w:val="ConsPlusNonformat"/>
    <w:uiPriority w:val="99"/>
    <w:rsid w:val="00DB0A5F"/>
    <w:pPr>
      <w:autoSpaceDE w:val="0"/>
      <w:autoSpaceDN w:val="0"/>
      <w:adjustRightInd w:val="0"/>
    </w:pPr>
    <w:rPr>
      <w:rFonts w:ascii="Courier New" w:hAnsi="Courier New" w:cs="Courier New"/>
      <w:lang w:eastAsia="en-US"/>
    </w:rPr>
  </w:style>
  <w:style w:type="paragraph" w:customStyle="1" w:styleId="ConsPlusTitle">
    <w:name w:val="ConsPlusTitle"/>
    <w:rsid w:val="00C8770D"/>
    <w:pPr>
      <w:widowControl w:val="0"/>
      <w:autoSpaceDE w:val="0"/>
      <w:autoSpaceDN w:val="0"/>
      <w:adjustRightInd w:val="0"/>
    </w:pPr>
    <w:rPr>
      <w:rFonts w:ascii="Arial" w:eastAsia="Times New Roman" w:hAnsi="Arial" w:cs="Arial"/>
      <w:b/>
      <w:bCs/>
    </w:rPr>
  </w:style>
  <w:style w:type="table" w:styleId="a4">
    <w:name w:val="Table Grid"/>
    <w:basedOn w:val="a1"/>
    <w:uiPriority w:val="59"/>
    <w:rsid w:val="00B11C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Верхний колонтитул Знак"/>
    <w:basedOn w:val="a0"/>
    <w:link w:val="a6"/>
    <w:semiHidden/>
    <w:locked/>
    <w:rsid w:val="005D31C5"/>
    <w:rPr>
      <w:sz w:val="24"/>
      <w:szCs w:val="24"/>
      <w:lang w:val="ru-RU" w:eastAsia="ru-RU" w:bidi="ar-SA"/>
    </w:rPr>
  </w:style>
  <w:style w:type="paragraph" w:styleId="a6">
    <w:name w:val="header"/>
    <w:basedOn w:val="a"/>
    <w:link w:val="a5"/>
    <w:semiHidden/>
    <w:rsid w:val="005D31C5"/>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7">
    <w:name w:val="Знак Знак Знак Знак"/>
    <w:basedOn w:val="a"/>
    <w:rsid w:val="00973156"/>
    <w:pPr>
      <w:spacing w:before="100" w:beforeAutospacing="1" w:after="100" w:afterAutospacing="1" w:line="240" w:lineRule="auto"/>
    </w:pPr>
    <w:rPr>
      <w:rFonts w:ascii="Tahoma" w:eastAsia="Times New Roman" w:hAnsi="Tahoma" w:cs="Tahoma"/>
      <w:sz w:val="20"/>
      <w:szCs w:val="20"/>
      <w:lang w:val="en-US"/>
    </w:rPr>
  </w:style>
  <w:style w:type="paragraph" w:styleId="a8">
    <w:name w:val="Balloon Text"/>
    <w:basedOn w:val="a"/>
    <w:semiHidden/>
    <w:rsid w:val="00365806"/>
    <w:rPr>
      <w:rFonts w:ascii="Tahoma" w:hAnsi="Tahoma" w:cs="Tahoma"/>
      <w:sz w:val="16"/>
      <w:szCs w:val="16"/>
    </w:rPr>
  </w:style>
  <w:style w:type="paragraph" w:styleId="a9">
    <w:name w:val="List Paragraph"/>
    <w:basedOn w:val="a"/>
    <w:uiPriority w:val="34"/>
    <w:qFormat/>
    <w:rsid w:val="001C766C"/>
    <w:pPr>
      <w:ind w:left="720"/>
      <w:contextualSpacing/>
    </w:pPr>
  </w:style>
  <w:style w:type="character" w:styleId="aa">
    <w:name w:val="Hyperlink"/>
    <w:basedOn w:val="a0"/>
    <w:uiPriority w:val="99"/>
    <w:unhideWhenUsed/>
    <w:rsid w:val="00D50F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A5F"/>
    <w:pPr>
      <w:spacing w:after="200" w:line="276" w:lineRule="auto"/>
    </w:pPr>
    <w:rPr>
      <w:sz w:val="22"/>
      <w:szCs w:val="22"/>
      <w:lang w:eastAsia="en-US"/>
    </w:rPr>
  </w:style>
  <w:style w:type="paragraph" w:styleId="1">
    <w:name w:val="heading 1"/>
    <w:basedOn w:val="a"/>
    <w:next w:val="a"/>
    <w:link w:val="10"/>
    <w:uiPriority w:val="9"/>
    <w:qFormat/>
    <w:rsid w:val="005C710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5C710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5C7103"/>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710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5C7103"/>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C7103"/>
    <w:rPr>
      <w:rFonts w:ascii="Cambria" w:eastAsia="Times New Roman" w:hAnsi="Cambria" w:cs="Times New Roman"/>
      <w:b/>
      <w:bCs/>
      <w:color w:val="4F81BD"/>
    </w:rPr>
  </w:style>
  <w:style w:type="paragraph" w:styleId="a3">
    <w:name w:val="No Spacing"/>
    <w:uiPriority w:val="1"/>
    <w:qFormat/>
    <w:rsid w:val="005C7103"/>
    <w:rPr>
      <w:sz w:val="22"/>
      <w:szCs w:val="22"/>
      <w:lang w:eastAsia="en-US"/>
    </w:rPr>
  </w:style>
  <w:style w:type="paragraph" w:customStyle="1" w:styleId="ConsPlusNormal">
    <w:name w:val="ConsPlusNormal"/>
    <w:rsid w:val="00DB0A5F"/>
    <w:pPr>
      <w:autoSpaceDE w:val="0"/>
      <w:autoSpaceDN w:val="0"/>
      <w:adjustRightInd w:val="0"/>
      <w:ind w:firstLine="720"/>
    </w:pPr>
    <w:rPr>
      <w:rFonts w:ascii="Arial" w:hAnsi="Arial" w:cs="Arial"/>
      <w:lang w:eastAsia="en-US"/>
    </w:rPr>
  </w:style>
  <w:style w:type="paragraph" w:customStyle="1" w:styleId="ConsPlusNonformat">
    <w:name w:val="ConsPlusNonformat"/>
    <w:uiPriority w:val="99"/>
    <w:rsid w:val="00DB0A5F"/>
    <w:pPr>
      <w:autoSpaceDE w:val="0"/>
      <w:autoSpaceDN w:val="0"/>
      <w:adjustRightInd w:val="0"/>
    </w:pPr>
    <w:rPr>
      <w:rFonts w:ascii="Courier New" w:hAnsi="Courier New" w:cs="Courier New"/>
      <w:lang w:eastAsia="en-US"/>
    </w:rPr>
  </w:style>
  <w:style w:type="paragraph" w:customStyle="1" w:styleId="ConsPlusTitle">
    <w:name w:val="ConsPlusTitle"/>
    <w:rsid w:val="00C8770D"/>
    <w:pPr>
      <w:widowControl w:val="0"/>
      <w:autoSpaceDE w:val="0"/>
      <w:autoSpaceDN w:val="0"/>
      <w:adjustRightInd w:val="0"/>
    </w:pPr>
    <w:rPr>
      <w:rFonts w:ascii="Arial" w:eastAsia="Times New Roman" w:hAnsi="Arial" w:cs="Arial"/>
      <w:b/>
      <w:bCs/>
    </w:rPr>
  </w:style>
  <w:style w:type="table" w:styleId="a4">
    <w:name w:val="Table Grid"/>
    <w:basedOn w:val="a1"/>
    <w:uiPriority w:val="59"/>
    <w:rsid w:val="00B11C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5">
    <w:name w:val="Верхний колонтитул Знак"/>
    <w:basedOn w:val="a0"/>
    <w:link w:val="a6"/>
    <w:semiHidden/>
    <w:locked/>
    <w:rsid w:val="005D31C5"/>
    <w:rPr>
      <w:sz w:val="24"/>
      <w:szCs w:val="24"/>
      <w:lang w:val="ru-RU" w:eastAsia="ru-RU" w:bidi="ar-SA"/>
    </w:rPr>
  </w:style>
  <w:style w:type="paragraph" w:styleId="a6">
    <w:name w:val="header"/>
    <w:basedOn w:val="a"/>
    <w:link w:val="a5"/>
    <w:semiHidden/>
    <w:rsid w:val="005D31C5"/>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7">
    <w:name w:val="Знак Знак Знак Знак"/>
    <w:basedOn w:val="a"/>
    <w:rsid w:val="00973156"/>
    <w:pPr>
      <w:spacing w:before="100" w:beforeAutospacing="1" w:after="100" w:afterAutospacing="1" w:line="240" w:lineRule="auto"/>
    </w:pPr>
    <w:rPr>
      <w:rFonts w:ascii="Tahoma" w:eastAsia="Times New Roman" w:hAnsi="Tahoma" w:cs="Tahoma"/>
      <w:sz w:val="20"/>
      <w:szCs w:val="20"/>
      <w:lang w:val="en-US"/>
    </w:rPr>
  </w:style>
  <w:style w:type="paragraph" w:styleId="a8">
    <w:name w:val="Balloon Text"/>
    <w:basedOn w:val="a"/>
    <w:semiHidden/>
    <w:rsid w:val="00365806"/>
    <w:rPr>
      <w:rFonts w:ascii="Tahoma" w:hAnsi="Tahoma" w:cs="Tahoma"/>
      <w:sz w:val="16"/>
      <w:szCs w:val="16"/>
    </w:rPr>
  </w:style>
  <w:style w:type="paragraph" w:styleId="a9">
    <w:name w:val="List Paragraph"/>
    <w:basedOn w:val="a"/>
    <w:uiPriority w:val="34"/>
    <w:qFormat/>
    <w:rsid w:val="001C766C"/>
    <w:pPr>
      <w:ind w:left="720"/>
      <w:contextualSpacing/>
    </w:pPr>
  </w:style>
  <w:style w:type="character" w:styleId="aa">
    <w:name w:val="Hyperlink"/>
    <w:basedOn w:val="a0"/>
    <w:uiPriority w:val="99"/>
    <w:unhideWhenUsed/>
    <w:rsid w:val="00D50F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4546">
      <w:bodyDiv w:val="1"/>
      <w:marLeft w:val="0"/>
      <w:marRight w:val="0"/>
      <w:marTop w:val="0"/>
      <w:marBottom w:val="0"/>
      <w:divBdr>
        <w:top w:val="none" w:sz="0" w:space="0" w:color="auto"/>
        <w:left w:val="none" w:sz="0" w:space="0" w:color="auto"/>
        <w:bottom w:val="none" w:sz="0" w:space="0" w:color="auto"/>
        <w:right w:val="none" w:sz="0" w:space="0" w:color="auto"/>
      </w:divBdr>
    </w:div>
    <w:div w:id="58395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b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Хайрутдинова</dc:creator>
  <cp:lastModifiedBy>Raushabiya</cp:lastModifiedBy>
  <cp:revision>12</cp:revision>
  <cp:lastPrinted>2013-10-03T11:45:00Z</cp:lastPrinted>
  <dcterms:created xsi:type="dcterms:W3CDTF">2013-10-03T11:24:00Z</dcterms:created>
  <dcterms:modified xsi:type="dcterms:W3CDTF">2013-10-10T05:18:00Z</dcterms:modified>
</cp:coreProperties>
</file>