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516E62" w:rsidTr="00F10250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16E62" w:rsidRDefault="00516E62" w:rsidP="00F10250">
            <w:pPr>
              <w:pStyle w:val="a7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516E62" w:rsidRDefault="00516E62" w:rsidP="00F10250">
            <w:pPr>
              <w:pStyle w:val="a7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516E62" w:rsidRDefault="00516E62" w:rsidP="00F10250">
            <w:pPr>
              <w:pStyle w:val="a7"/>
              <w:jc w:val="center"/>
              <w:rPr>
                <w:b/>
                <w:caps/>
                <w:sz w:val="10"/>
                <w:szCs w:val="10"/>
              </w:rPr>
            </w:pPr>
          </w:p>
          <w:p w:rsidR="00516E62" w:rsidRDefault="00516E62" w:rsidP="00F10250">
            <w:pPr>
              <w:pStyle w:val="a7"/>
              <w:jc w:val="center"/>
              <w:rPr>
                <w:b/>
                <w:caps/>
                <w:sz w:val="10"/>
                <w:szCs w:val="10"/>
              </w:rPr>
            </w:pPr>
          </w:p>
          <w:p w:rsidR="00516E62" w:rsidRDefault="00516E62" w:rsidP="00F10250">
            <w:pPr>
              <w:pStyle w:val="a7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516E62" w:rsidRDefault="00516E62" w:rsidP="00F10250">
            <w:pPr>
              <w:pStyle w:val="a7"/>
              <w:jc w:val="center"/>
              <w:rPr>
                <w:kern w:val="18"/>
                <w:sz w:val="16"/>
                <w:szCs w:val="16"/>
              </w:rPr>
            </w:pPr>
          </w:p>
          <w:p w:rsidR="00516E62" w:rsidRDefault="00516E62" w:rsidP="00F10250">
            <w:pPr>
              <w:pStyle w:val="a7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516E62" w:rsidRDefault="00516E62" w:rsidP="00F10250">
            <w:pPr>
              <w:pStyle w:val="a7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516E62" w:rsidRDefault="00516E62" w:rsidP="00F10250">
            <w:pPr>
              <w:pStyle w:val="a7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16E62" w:rsidRDefault="00516E62" w:rsidP="00F10250"/>
          <w:p w:rsidR="00516E62" w:rsidRDefault="00516E62" w:rsidP="00F10250">
            <w:pPr>
              <w:rPr>
                <w:lang w:val="tt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38175" cy="800100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6E62" w:rsidRDefault="00516E62" w:rsidP="00F10250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516E62" w:rsidRDefault="00516E62" w:rsidP="00F10250">
            <w:pPr>
              <w:pStyle w:val="a7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516E62" w:rsidRDefault="00516E62" w:rsidP="00F10250">
            <w:pPr>
              <w:pStyle w:val="a7"/>
              <w:jc w:val="center"/>
              <w:rPr>
                <w:spacing w:val="40"/>
                <w:sz w:val="10"/>
                <w:szCs w:val="10"/>
              </w:rPr>
            </w:pPr>
          </w:p>
          <w:p w:rsidR="00516E62" w:rsidRDefault="00516E62" w:rsidP="00F10250">
            <w:pPr>
              <w:pStyle w:val="a7"/>
              <w:jc w:val="center"/>
              <w:rPr>
                <w:spacing w:val="40"/>
                <w:sz w:val="10"/>
                <w:szCs w:val="10"/>
              </w:rPr>
            </w:pPr>
          </w:p>
          <w:p w:rsidR="00516E62" w:rsidRDefault="00516E62" w:rsidP="00F10250">
            <w:pPr>
              <w:pStyle w:val="a7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516E62" w:rsidRDefault="00516E62" w:rsidP="00F10250">
            <w:pPr>
              <w:pStyle w:val="a7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516E62" w:rsidRDefault="00516E62" w:rsidP="00F10250">
            <w:pPr>
              <w:pStyle w:val="a7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516E62" w:rsidRDefault="00516E62" w:rsidP="00F10250">
            <w:pPr>
              <w:pStyle w:val="a7"/>
              <w:jc w:val="center"/>
              <w:rPr>
                <w:kern w:val="18"/>
                <w:sz w:val="10"/>
                <w:szCs w:val="10"/>
              </w:rPr>
            </w:pPr>
          </w:p>
          <w:p w:rsidR="00516E62" w:rsidRDefault="00516E62" w:rsidP="00F10250">
            <w:pPr>
              <w:pStyle w:val="a7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516E62" w:rsidRDefault="00516E62" w:rsidP="00F10250">
            <w:pPr>
              <w:pStyle w:val="a7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516E62" w:rsidRDefault="00516E62" w:rsidP="00F10250">
            <w:pPr>
              <w:pStyle w:val="a7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516E62" w:rsidRPr="00441605" w:rsidTr="00F10250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E62" w:rsidRDefault="00516E62" w:rsidP="00F10250">
            <w:pPr>
              <w:pStyle w:val="a7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516E62" w:rsidRDefault="00516E62" w:rsidP="00516E62">
      <w:pPr>
        <w:pStyle w:val="a7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3335" t="15240" r="15240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516E62" w:rsidRPr="00441605" w:rsidRDefault="00516E62" w:rsidP="00516E62">
      <w:pPr>
        <w:rPr>
          <w:rFonts w:ascii="Times New Roman" w:hAnsi="Times New Roman" w:cs="Times New Roman"/>
          <w:sz w:val="28"/>
          <w:szCs w:val="28"/>
        </w:rPr>
      </w:pPr>
      <w:r>
        <w:rPr>
          <w:sz w:val="26"/>
          <w:lang w:val="en-US"/>
        </w:rPr>
        <w:t xml:space="preserve">    </w:t>
      </w:r>
      <w:r w:rsidR="00AC6F9A">
        <w:rPr>
          <w:rFonts w:ascii="Times New Roman" w:hAnsi="Times New Roman" w:cs="Times New Roman"/>
          <w:sz w:val="28"/>
          <w:szCs w:val="28"/>
        </w:rPr>
        <w:t>22.02.2013</w:t>
      </w:r>
      <w:r w:rsidRPr="00441605">
        <w:rPr>
          <w:rFonts w:ascii="Times New Roman" w:hAnsi="Times New Roman" w:cs="Times New Roman"/>
          <w:sz w:val="28"/>
          <w:szCs w:val="28"/>
        </w:rPr>
        <w:tab/>
      </w:r>
      <w:r w:rsidRPr="00441605">
        <w:rPr>
          <w:rFonts w:ascii="Times New Roman" w:hAnsi="Times New Roman" w:cs="Times New Roman"/>
          <w:sz w:val="28"/>
          <w:szCs w:val="28"/>
        </w:rPr>
        <w:tab/>
      </w:r>
      <w:r w:rsidRPr="00441605">
        <w:rPr>
          <w:rFonts w:ascii="Times New Roman" w:hAnsi="Times New Roman" w:cs="Times New Roman"/>
          <w:sz w:val="28"/>
          <w:szCs w:val="28"/>
        </w:rPr>
        <w:tab/>
      </w:r>
      <w:r w:rsidRPr="00441605">
        <w:rPr>
          <w:rFonts w:ascii="Times New Roman" w:hAnsi="Times New Roman" w:cs="Times New Roman"/>
          <w:sz w:val="28"/>
          <w:szCs w:val="28"/>
        </w:rPr>
        <w:tab/>
      </w:r>
      <w:r w:rsidRPr="00441605">
        <w:rPr>
          <w:rFonts w:ascii="Times New Roman" w:hAnsi="Times New Roman" w:cs="Times New Roman"/>
          <w:sz w:val="28"/>
          <w:szCs w:val="28"/>
        </w:rPr>
        <w:tab/>
      </w:r>
      <w:r w:rsidRPr="00441605">
        <w:rPr>
          <w:rFonts w:ascii="Times New Roman" w:hAnsi="Times New Roman" w:cs="Times New Roman"/>
          <w:sz w:val="28"/>
          <w:szCs w:val="28"/>
        </w:rPr>
        <w:tab/>
      </w:r>
      <w:r w:rsidRPr="00441605">
        <w:rPr>
          <w:rFonts w:ascii="Times New Roman" w:hAnsi="Times New Roman" w:cs="Times New Roman"/>
          <w:sz w:val="28"/>
          <w:szCs w:val="28"/>
        </w:rPr>
        <w:tab/>
      </w:r>
      <w:r w:rsidRPr="00441605">
        <w:rPr>
          <w:rFonts w:ascii="Times New Roman" w:hAnsi="Times New Roman" w:cs="Times New Roman"/>
          <w:sz w:val="28"/>
          <w:szCs w:val="28"/>
        </w:rPr>
        <w:tab/>
        <w:t>№</w:t>
      </w:r>
      <w:r w:rsidR="00AC6F9A">
        <w:rPr>
          <w:rFonts w:ascii="Times New Roman" w:hAnsi="Times New Roman" w:cs="Times New Roman"/>
          <w:sz w:val="28"/>
          <w:szCs w:val="28"/>
        </w:rPr>
        <w:t>178</w:t>
      </w:r>
      <w:bookmarkStart w:id="0" w:name="_GoBack"/>
      <w:bookmarkEnd w:id="0"/>
    </w:p>
    <w:p w:rsidR="00E64ACD" w:rsidRDefault="00E64ACD" w:rsidP="00E64AC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16E62" w:rsidRDefault="00E64ACD" w:rsidP="00E64AC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64ACD">
        <w:rPr>
          <w:rFonts w:ascii="Times New Roman" w:hAnsi="Times New Roman" w:cs="Times New Roman"/>
          <w:sz w:val="32"/>
          <w:szCs w:val="32"/>
        </w:rPr>
        <w:t>РЕШЕНИЕ</w:t>
      </w:r>
    </w:p>
    <w:p w:rsidR="00E64ACD" w:rsidRDefault="00E64ACD" w:rsidP="00E64AC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64ACD" w:rsidRDefault="00E64ACD" w:rsidP="00E64AC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E31E1" w:rsidRPr="008E31E1" w:rsidRDefault="002B4457" w:rsidP="00E64ACD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 </w:t>
      </w:r>
      <w:r w:rsidR="00441605">
        <w:rPr>
          <w:rFonts w:ascii="Times New Roman" w:hAnsi="Times New Roman" w:cs="Times New Roman"/>
          <w:sz w:val="28"/>
          <w:szCs w:val="28"/>
          <w:lang w:val="tt-RU"/>
        </w:rPr>
        <w:t>внесении</w:t>
      </w:r>
      <w:r w:rsidR="00A723C1">
        <w:rPr>
          <w:rFonts w:ascii="Times New Roman" w:hAnsi="Times New Roman" w:cs="Times New Roman"/>
          <w:sz w:val="28"/>
          <w:szCs w:val="28"/>
          <w:lang w:val="tt-RU"/>
        </w:rPr>
        <w:t xml:space="preserve"> изменений и дополнений </w:t>
      </w:r>
      <w:r>
        <w:rPr>
          <w:rFonts w:ascii="Times New Roman" w:hAnsi="Times New Roman" w:cs="Times New Roman"/>
          <w:sz w:val="28"/>
          <w:szCs w:val="28"/>
          <w:lang w:val="tt-RU"/>
        </w:rPr>
        <w:t>в Устав Сабинского муниципального района</w:t>
      </w:r>
      <w:r w:rsidR="00A723C1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Республики Татарстан</w:t>
      </w:r>
    </w:p>
    <w:p w:rsidR="00E64ACD" w:rsidRDefault="00E64ACD" w:rsidP="00E64A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CD" w:rsidRDefault="00E64ACD" w:rsidP="00E64A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6BEB" w:rsidRPr="008E31E1" w:rsidRDefault="00D14F29" w:rsidP="00E64A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совершенствования порядка опубликования муниципальных правовых актов</w:t>
      </w:r>
      <w:r w:rsidR="00441605">
        <w:rPr>
          <w:rFonts w:ascii="Times New Roman" w:hAnsi="Times New Roman" w:cs="Times New Roman"/>
          <w:sz w:val="28"/>
          <w:szCs w:val="28"/>
        </w:rPr>
        <w:t xml:space="preserve"> </w:t>
      </w:r>
      <w:r w:rsidR="00516BEB" w:rsidRPr="008E31E1">
        <w:rPr>
          <w:rFonts w:ascii="Times New Roman" w:hAnsi="Times New Roman" w:cs="Times New Roman"/>
          <w:sz w:val="28"/>
          <w:szCs w:val="28"/>
        </w:rPr>
        <w:t>Совет Сабинского муниципального района РЕШИЛ:</w:t>
      </w:r>
    </w:p>
    <w:p w:rsidR="00D14F29" w:rsidRPr="00D14F29" w:rsidRDefault="00D14F29" w:rsidP="00E64ACD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4F29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A723C1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D14F29">
        <w:rPr>
          <w:rFonts w:ascii="Times New Roman" w:hAnsi="Times New Roman" w:cs="Times New Roman"/>
          <w:sz w:val="28"/>
          <w:szCs w:val="28"/>
        </w:rPr>
        <w:t>изменени</w:t>
      </w:r>
      <w:r w:rsidR="00157161">
        <w:rPr>
          <w:rFonts w:ascii="Times New Roman" w:hAnsi="Times New Roman" w:cs="Times New Roman"/>
          <w:sz w:val="28"/>
          <w:szCs w:val="28"/>
        </w:rPr>
        <w:t>й</w:t>
      </w:r>
      <w:r w:rsidRPr="00D14F29">
        <w:rPr>
          <w:rFonts w:ascii="Times New Roman" w:hAnsi="Times New Roman" w:cs="Times New Roman"/>
          <w:sz w:val="28"/>
          <w:szCs w:val="28"/>
        </w:rPr>
        <w:t xml:space="preserve"> и дополнени</w:t>
      </w:r>
      <w:r w:rsidR="00157161">
        <w:rPr>
          <w:rFonts w:ascii="Times New Roman" w:hAnsi="Times New Roman" w:cs="Times New Roman"/>
          <w:sz w:val="28"/>
          <w:szCs w:val="28"/>
        </w:rPr>
        <w:t>й</w:t>
      </w:r>
      <w:r w:rsidRPr="00D14F29">
        <w:rPr>
          <w:rFonts w:ascii="Times New Roman" w:hAnsi="Times New Roman" w:cs="Times New Roman"/>
          <w:sz w:val="28"/>
          <w:szCs w:val="28"/>
        </w:rPr>
        <w:t>, вносимы</w:t>
      </w:r>
      <w:r w:rsidR="00157161">
        <w:rPr>
          <w:rFonts w:ascii="Times New Roman" w:hAnsi="Times New Roman" w:cs="Times New Roman"/>
          <w:sz w:val="28"/>
          <w:szCs w:val="28"/>
        </w:rPr>
        <w:t>х</w:t>
      </w:r>
      <w:r w:rsidRPr="00D14F29">
        <w:rPr>
          <w:rFonts w:ascii="Times New Roman" w:hAnsi="Times New Roman" w:cs="Times New Roman"/>
          <w:sz w:val="28"/>
          <w:szCs w:val="28"/>
        </w:rPr>
        <w:t xml:space="preserve"> в Устав Сабинского муниципального района Республики Татарстан согласно приложению.</w:t>
      </w:r>
      <w:r w:rsidR="00D60243" w:rsidRPr="00D14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F29" w:rsidRDefault="00D14F29" w:rsidP="00E64ACD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27CF">
        <w:rPr>
          <w:rFonts w:ascii="Times New Roman" w:hAnsi="Times New Roman" w:cs="Times New Roman"/>
          <w:sz w:val="28"/>
          <w:szCs w:val="28"/>
        </w:rPr>
        <w:t>Обнародовать в районной газете «</w:t>
      </w:r>
      <w:proofErr w:type="spellStart"/>
      <w:r w:rsidRPr="00EA27CF">
        <w:rPr>
          <w:rFonts w:ascii="Times New Roman" w:hAnsi="Times New Roman" w:cs="Times New Roman"/>
          <w:sz w:val="28"/>
          <w:szCs w:val="28"/>
        </w:rPr>
        <w:t>Саба</w:t>
      </w:r>
      <w:proofErr w:type="spellEnd"/>
      <w:r w:rsidRPr="00EA2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7CF">
        <w:rPr>
          <w:rFonts w:ascii="Times New Roman" w:hAnsi="Times New Roman" w:cs="Times New Roman"/>
          <w:sz w:val="28"/>
          <w:szCs w:val="28"/>
        </w:rPr>
        <w:t>таннары</w:t>
      </w:r>
      <w:proofErr w:type="spellEnd"/>
      <w:r w:rsidRPr="00EA27CF">
        <w:rPr>
          <w:rFonts w:ascii="Times New Roman" w:hAnsi="Times New Roman" w:cs="Times New Roman"/>
          <w:sz w:val="28"/>
          <w:szCs w:val="28"/>
        </w:rPr>
        <w:t xml:space="preserve">» решение о </w:t>
      </w:r>
      <w:r w:rsidR="00A723C1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Pr="00EA27CF">
        <w:rPr>
          <w:rFonts w:ascii="Times New Roman" w:hAnsi="Times New Roman" w:cs="Times New Roman"/>
          <w:sz w:val="28"/>
          <w:szCs w:val="28"/>
        </w:rPr>
        <w:t>изменений и дополнений в Устав Сабинского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Республики Татарстан.</w:t>
      </w:r>
    </w:p>
    <w:p w:rsidR="00D14F29" w:rsidRPr="00EA27CF" w:rsidRDefault="00D14F29" w:rsidP="00E64ACD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27CF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</w:t>
      </w:r>
      <w:r w:rsidR="00E64ACD">
        <w:rPr>
          <w:rFonts w:ascii="Times New Roman" w:hAnsi="Times New Roman" w:cs="Times New Roman"/>
          <w:sz w:val="28"/>
          <w:szCs w:val="28"/>
        </w:rPr>
        <w:t>08</w:t>
      </w:r>
      <w:r w:rsidRPr="00A723C1">
        <w:rPr>
          <w:rFonts w:ascii="Times New Roman" w:hAnsi="Times New Roman" w:cs="Times New Roman"/>
          <w:sz w:val="28"/>
          <w:szCs w:val="28"/>
        </w:rPr>
        <w:t>.</w:t>
      </w:r>
      <w:r w:rsidR="00A723C1">
        <w:rPr>
          <w:rFonts w:ascii="Times New Roman" w:hAnsi="Times New Roman" w:cs="Times New Roman"/>
          <w:sz w:val="28"/>
          <w:szCs w:val="28"/>
        </w:rPr>
        <w:t>04</w:t>
      </w:r>
      <w:r w:rsidRPr="00EA27CF">
        <w:rPr>
          <w:rFonts w:ascii="Times New Roman" w:hAnsi="Times New Roman" w:cs="Times New Roman"/>
          <w:sz w:val="28"/>
          <w:szCs w:val="28"/>
        </w:rPr>
        <w:t>.201</w:t>
      </w:r>
      <w:r w:rsidR="00A723C1">
        <w:rPr>
          <w:rFonts w:ascii="Times New Roman" w:hAnsi="Times New Roman" w:cs="Times New Roman"/>
          <w:sz w:val="28"/>
          <w:szCs w:val="28"/>
        </w:rPr>
        <w:t>3</w:t>
      </w:r>
      <w:r w:rsidRPr="00EA27CF">
        <w:rPr>
          <w:rFonts w:ascii="Times New Roman" w:hAnsi="Times New Roman" w:cs="Times New Roman"/>
          <w:sz w:val="28"/>
          <w:szCs w:val="28"/>
        </w:rPr>
        <w:t xml:space="preserve"> года в 10.00 часов в зале заседаний Исполнительного комитета муниципального района по адресу: РТ, Сабинский район, </w:t>
      </w:r>
      <w:proofErr w:type="spellStart"/>
      <w:r w:rsidRPr="00EA27CF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EA27CF">
        <w:rPr>
          <w:rFonts w:ascii="Times New Roman" w:hAnsi="Times New Roman" w:cs="Times New Roman"/>
          <w:sz w:val="28"/>
          <w:szCs w:val="28"/>
        </w:rPr>
        <w:t xml:space="preserve">. Богатые Сабы, ул. </w:t>
      </w:r>
      <w:proofErr w:type="spellStart"/>
      <w:r w:rsidRPr="00EA27CF">
        <w:rPr>
          <w:rFonts w:ascii="Times New Roman" w:hAnsi="Times New Roman" w:cs="Times New Roman"/>
          <w:sz w:val="28"/>
          <w:szCs w:val="28"/>
        </w:rPr>
        <w:t>Г.Закирова</w:t>
      </w:r>
      <w:proofErr w:type="spellEnd"/>
      <w:r w:rsidRPr="00EA27CF">
        <w:rPr>
          <w:rFonts w:ascii="Times New Roman" w:hAnsi="Times New Roman" w:cs="Times New Roman"/>
          <w:sz w:val="28"/>
          <w:szCs w:val="28"/>
        </w:rPr>
        <w:t>, д 52.</w:t>
      </w:r>
    </w:p>
    <w:p w:rsidR="00D14F29" w:rsidRPr="00EA27CF" w:rsidRDefault="00D14F29" w:rsidP="00E64ACD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27CF">
        <w:rPr>
          <w:rFonts w:ascii="Times New Roman" w:hAnsi="Times New Roman" w:cs="Times New Roman"/>
          <w:sz w:val="28"/>
          <w:szCs w:val="28"/>
        </w:rPr>
        <w:t>Предложения и замечания по</w:t>
      </w:r>
      <w:r w:rsidR="00A723C1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Pr="00EA27CF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A723C1">
        <w:rPr>
          <w:rFonts w:ascii="Times New Roman" w:hAnsi="Times New Roman" w:cs="Times New Roman"/>
          <w:sz w:val="28"/>
          <w:szCs w:val="28"/>
        </w:rPr>
        <w:t>й</w:t>
      </w:r>
      <w:r w:rsidRPr="00EA27CF">
        <w:rPr>
          <w:rFonts w:ascii="Times New Roman" w:hAnsi="Times New Roman" w:cs="Times New Roman"/>
          <w:sz w:val="28"/>
          <w:szCs w:val="28"/>
        </w:rPr>
        <w:t xml:space="preserve"> и дополнени</w:t>
      </w:r>
      <w:r w:rsidR="00A723C1">
        <w:rPr>
          <w:rFonts w:ascii="Times New Roman" w:hAnsi="Times New Roman" w:cs="Times New Roman"/>
          <w:sz w:val="28"/>
          <w:szCs w:val="28"/>
        </w:rPr>
        <w:t>й</w:t>
      </w:r>
      <w:r w:rsidRPr="00EA27CF">
        <w:rPr>
          <w:rFonts w:ascii="Times New Roman" w:hAnsi="Times New Roman" w:cs="Times New Roman"/>
          <w:sz w:val="28"/>
          <w:szCs w:val="28"/>
        </w:rPr>
        <w:t xml:space="preserve"> в Устав Сабинского муниципального района Республики Татарстан направлять в Совет Сабинского муниципального района Республики Татарстан до </w:t>
      </w:r>
      <w:r w:rsidR="00E64ACD">
        <w:rPr>
          <w:rFonts w:ascii="Times New Roman" w:hAnsi="Times New Roman" w:cs="Times New Roman"/>
          <w:sz w:val="28"/>
          <w:szCs w:val="28"/>
        </w:rPr>
        <w:t>06</w:t>
      </w:r>
      <w:r w:rsidR="00A723C1">
        <w:rPr>
          <w:rFonts w:ascii="Times New Roman" w:hAnsi="Times New Roman" w:cs="Times New Roman"/>
          <w:sz w:val="28"/>
          <w:szCs w:val="28"/>
        </w:rPr>
        <w:t>.0</w:t>
      </w:r>
      <w:r w:rsidR="00E64ACD">
        <w:rPr>
          <w:rFonts w:ascii="Times New Roman" w:hAnsi="Times New Roman" w:cs="Times New Roman"/>
          <w:sz w:val="28"/>
          <w:szCs w:val="28"/>
        </w:rPr>
        <w:t>4</w:t>
      </w:r>
      <w:r w:rsidR="00A723C1">
        <w:rPr>
          <w:rFonts w:ascii="Times New Roman" w:hAnsi="Times New Roman" w:cs="Times New Roman"/>
          <w:sz w:val="28"/>
          <w:szCs w:val="28"/>
        </w:rPr>
        <w:t>.2013</w:t>
      </w:r>
      <w:r w:rsidRPr="00EA27C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14F29" w:rsidRPr="00D14F29" w:rsidRDefault="00D14F29" w:rsidP="00E64ACD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F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14F2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D14F29">
        <w:rPr>
          <w:rFonts w:ascii="Times New Roman" w:hAnsi="Times New Roman" w:cs="Times New Roman"/>
          <w:sz w:val="28"/>
          <w:szCs w:val="28"/>
        </w:rPr>
        <w:t>Сабирова</w:t>
      </w:r>
      <w:proofErr w:type="spellEnd"/>
      <w:r w:rsidRPr="00D14F29">
        <w:rPr>
          <w:rFonts w:ascii="Times New Roman" w:hAnsi="Times New Roman" w:cs="Times New Roman"/>
          <w:sz w:val="28"/>
          <w:szCs w:val="28"/>
        </w:rPr>
        <w:t xml:space="preserve"> Р.Х., руководителя аппарата Совета Сабинского муниципального района Республики Татарстан. </w:t>
      </w:r>
    </w:p>
    <w:p w:rsidR="00A723C1" w:rsidRDefault="00A723C1" w:rsidP="00E6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ACD" w:rsidRDefault="00E64ACD" w:rsidP="00E6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F29" w:rsidRPr="00D14F29" w:rsidRDefault="00E64ACD" w:rsidP="00E6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14F29" w:rsidRPr="00D14F29">
        <w:rPr>
          <w:rFonts w:ascii="Times New Roman" w:hAnsi="Times New Roman" w:cs="Times New Roman"/>
          <w:sz w:val="28"/>
          <w:szCs w:val="28"/>
        </w:rPr>
        <w:t xml:space="preserve">Глава Сабинского </w:t>
      </w:r>
    </w:p>
    <w:p w:rsidR="00D14F29" w:rsidRDefault="00D14F29" w:rsidP="00E6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F2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D14F29">
        <w:rPr>
          <w:rFonts w:ascii="Times New Roman" w:hAnsi="Times New Roman" w:cs="Times New Roman"/>
          <w:sz w:val="28"/>
          <w:szCs w:val="28"/>
        </w:rPr>
        <w:tab/>
      </w:r>
      <w:r w:rsidRPr="00D14F29">
        <w:rPr>
          <w:rFonts w:ascii="Times New Roman" w:hAnsi="Times New Roman" w:cs="Times New Roman"/>
          <w:sz w:val="28"/>
          <w:szCs w:val="28"/>
        </w:rPr>
        <w:tab/>
      </w:r>
      <w:r w:rsidRPr="00D14F29">
        <w:rPr>
          <w:rFonts w:ascii="Times New Roman" w:hAnsi="Times New Roman" w:cs="Times New Roman"/>
          <w:sz w:val="28"/>
          <w:szCs w:val="28"/>
        </w:rPr>
        <w:tab/>
      </w:r>
      <w:r w:rsidR="00E64ACD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D14F29">
        <w:rPr>
          <w:rFonts w:ascii="Times New Roman" w:hAnsi="Times New Roman" w:cs="Times New Roman"/>
          <w:sz w:val="28"/>
          <w:szCs w:val="28"/>
        </w:rPr>
        <w:t>Р.Н.Минниханов</w:t>
      </w:r>
      <w:proofErr w:type="spellEnd"/>
    </w:p>
    <w:p w:rsidR="00D14F29" w:rsidRDefault="00D14F29" w:rsidP="00E6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F29" w:rsidRDefault="00D14F29" w:rsidP="00D60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F29" w:rsidRPr="00D14F29" w:rsidRDefault="00D14F29" w:rsidP="00D14F29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F2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D14F29" w:rsidRPr="00D14F29" w:rsidRDefault="00D14F29" w:rsidP="00D14F29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F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Сабинского</w:t>
      </w:r>
    </w:p>
    <w:p w:rsidR="00D14F29" w:rsidRPr="00D14F29" w:rsidRDefault="00D14F29" w:rsidP="00D14F29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D14F29" w:rsidRPr="00D14F29" w:rsidRDefault="00D14F29" w:rsidP="00D14F29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F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D14F29" w:rsidRPr="00D14F29" w:rsidRDefault="00D14F29" w:rsidP="00D14F29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64ACD">
        <w:rPr>
          <w:rFonts w:ascii="Times New Roman" w:eastAsia="Times New Roman" w:hAnsi="Times New Roman" w:cs="Times New Roman"/>
          <w:sz w:val="28"/>
          <w:szCs w:val="28"/>
          <w:lang w:eastAsia="ru-RU"/>
        </w:rPr>
        <w:t>22.02.2013</w:t>
      </w:r>
      <w:r w:rsidRPr="00D1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E64ACD">
        <w:rPr>
          <w:rFonts w:ascii="Times New Roman" w:eastAsia="Times New Roman" w:hAnsi="Times New Roman" w:cs="Times New Roman"/>
          <w:sz w:val="28"/>
          <w:szCs w:val="28"/>
          <w:lang w:eastAsia="ru-RU"/>
        </w:rPr>
        <w:t>178</w:t>
      </w:r>
    </w:p>
    <w:p w:rsidR="00D14F29" w:rsidRDefault="00D14F29" w:rsidP="00D60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3C1" w:rsidRDefault="00A723C1" w:rsidP="00A723C1">
      <w:pPr>
        <w:pStyle w:val="a"/>
        <w:numPr>
          <w:ilvl w:val="0"/>
          <w:numId w:val="0"/>
        </w:numPr>
        <w:tabs>
          <w:tab w:val="clear" w:pos="322"/>
        </w:tabs>
        <w:ind w:right="113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23C1" w:rsidRDefault="00A723C1" w:rsidP="00A723C1">
      <w:pPr>
        <w:pStyle w:val="a"/>
        <w:numPr>
          <w:ilvl w:val="0"/>
          <w:numId w:val="0"/>
        </w:numPr>
        <w:tabs>
          <w:tab w:val="clear" w:pos="322"/>
        </w:tabs>
        <w:ind w:right="113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23C1" w:rsidRPr="00EA27CF" w:rsidRDefault="00A723C1" w:rsidP="00A723C1">
      <w:pPr>
        <w:pStyle w:val="a"/>
        <w:numPr>
          <w:ilvl w:val="0"/>
          <w:numId w:val="0"/>
        </w:numPr>
        <w:tabs>
          <w:tab w:val="clear" w:pos="322"/>
        </w:tabs>
        <w:ind w:right="113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27CF">
        <w:rPr>
          <w:rFonts w:ascii="Times New Roman" w:hAnsi="Times New Roman" w:cs="Times New Roman"/>
          <w:sz w:val="28"/>
          <w:szCs w:val="28"/>
        </w:rPr>
        <w:t>Изменения и дополнения, вносимые в Устав</w:t>
      </w:r>
    </w:p>
    <w:p w:rsidR="00A723C1" w:rsidRPr="00EA27CF" w:rsidRDefault="00A723C1" w:rsidP="00A723C1">
      <w:pPr>
        <w:pStyle w:val="a"/>
        <w:numPr>
          <w:ilvl w:val="0"/>
          <w:numId w:val="0"/>
        </w:numPr>
        <w:tabs>
          <w:tab w:val="clear" w:pos="322"/>
        </w:tabs>
        <w:ind w:right="1133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A27CF">
        <w:rPr>
          <w:rFonts w:ascii="Times New Roman" w:hAnsi="Times New Roman" w:cs="Times New Roman"/>
          <w:sz w:val="28"/>
          <w:szCs w:val="28"/>
        </w:rPr>
        <w:t>Сабинского муниципального района Республики Татарстан</w:t>
      </w:r>
    </w:p>
    <w:p w:rsidR="00A723C1" w:rsidRDefault="00A723C1" w:rsidP="00D60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BEB" w:rsidRPr="008E31E1" w:rsidRDefault="00516BEB" w:rsidP="00D60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E1">
        <w:rPr>
          <w:rFonts w:ascii="Times New Roman" w:hAnsi="Times New Roman" w:cs="Times New Roman"/>
          <w:sz w:val="28"/>
          <w:szCs w:val="28"/>
        </w:rPr>
        <w:t>Пункт 9 статьи 65 Устава изложить в следующей редакции:</w:t>
      </w:r>
    </w:p>
    <w:p w:rsidR="00D60243" w:rsidRDefault="00516BEB" w:rsidP="00D60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E1">
        <w:rPr>
          <w:rFonts w:ascii="Times New Roman" w:hAnsi="Times New Roman" w:cs="Times New Roman"/>
          <w:sz w:val="28"/>
          <w:szCs w:val="28"/>
        </w:rPr>
        <w:t xml:space="preserve">«9. Официальное опубликование (обнародование) муниципальных правовых актов осуществляется посредством опубликования текста правового акта </w:t>
      </w:r>
      <w:r w:rsidR="00C17828">
        <w:rPr>
          <w:rFonts w:ascii="Times New Roman" w:hAnsi="Times New Roman" w:cs="Times New Roman"/>
          <w:sz w:val="28"/>
          <w:szCs w:val="28"/>
        </w:rPr>
        <w:t>в средствах массов</w:t>
      </w:r>
      <w:r w:rsidR="003F5DB1">
        <w:rPr>
          <w:rFonts w:ascii="Times New Roman" w:hAnsi="Times New Roman" w:cs="Times New Roman"/>
          <w:sz w:val="28"/>
          <w:szCs w:val="28"/>
        </w:rPr>
        <w:t xml:space="preserve">ой информации, учрежденных органами местного самоуправления Района, </w:t>
      </w:r>
      <w:r w:rsidR="00B42C3A">
        <w:rPr>
          <w:rFonts w:ascii="Times New Roman" w:hAnsi="Times New Roman" w:cs="Times New Roman"/>
          <w:sz w:val="28"/>
          <w:szCs w:val="28"/>
        </w:rPr>
        <w:t>или</w:t>
      </w:r>
      <w:r w:rsidR="003F5DB1">
        <w:rPr>
          <w:rFonts w:ascii="Times New Roman" w:hAnsi="Times New Roman" w:cs="Times New Roman"/>
          <w:sz w:val="28"/>
          <w:szCs w:val="28"/>
        </w:rPr>
        <w:t xml:space="preserve"> иных средствах массовой информации, распространяемых на территории района, </w:t>
      </w:r>
      <w:r w:rsidR="00B42C3A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3F5DB1">
        <w:rPr>
          <w:rFonts w:ascii="Times New Roman" w:hAnsi="Times New Roman" w:cs="Times New Roman"/>
          <w:sz w:val="28"/>
          <w:szCs w:val="28"/>
        </w:rPr>
        <w:t>размещение (опубликование) на официальном сайте Района в сети Интернет. При опубликовании текста правового акта в иных средствах массовой информации должна быть отметка о том, что данное опуб</w:t>
      </w:r>
      <w:r w:rsidR="00B42C3A">
        <w:rPr>
          <w:rFonts w:ascii="Times New Roman" w:hAnsi="Times New Roman" w:cs="Times New Roman"/>
          <w:sz w:val="28"/>
          <w:szCs w:val="28"/>
        </w:rPr>
        <w:t>ликование является официальным</w:t>
      </w:r>
      <w:proofErr w:type="gramStart"/>
      <w:r w:rsidR="00B42C3A">
        <w:rPr>
          <w:rFonts w:ascii="Times New Roman" w:hAnsi="Times New Roman" w:cs="Times New Roman"/>
          <w:sz w:val="28"/>
          <w:szCs w:val="28"/>
        </w:rPr>
        <w:t>.</w:t>
      </w:r>
      <w:r w:rsidR="00D14F2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16BEB" w:rsidRPr="00D60243" w:rsidRDefault="00516BEB" w:rsidP="00D602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16BEB" w:rsidRPr="00D60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47AC0"/>
    <w:multiLevelType w:val="hybridMultilevel"/>
    <w:tmpl w:val="DF9CF1F8"/>
    <w:lvl w:ilvl="0" w:tplc="73F62046">
      <w:start w:val="1"/>
      <w:numFmt w:val="decimal"/>
      <w:pStyle w:val="a"/>
      <w:lvlText w:val="%1."/>
      <w:lvlJc w:val="left"/>
      <w:pPr>
        <w:ind w:left="90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C00400C"/>
    <w:multiLevelType w:val="hybridMultilevel"/>
    <w:tmpl w:val="AC2A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AD5"/>
    <w:rsid w:val="00157161"/>
    <w:rsid w:val="00207A5B"/>
    <w:rsid w:val="002B4457"/>
    <w:rsid w:val="00351026"/>
    <w:rsid w:val="003C01BA"/>
    <w:rsid w:val="003F44AF"/>
    <w:rsid w:val="003F5DB1"/>
    <w:rsid w:val="00441605"/>
    <w:rsid w:val="00467DBF"/>
    <w:rsid w:val="00516BEB"/>
    <w:rsid w:val="00516E62"/>
    <w:rsid w:val="005A3B51"/>
    <w:rsid w:val="00615AD5"/>
    <w:rsid w:val="008E31E1"/>
    <w:rsid w:val="00A723C1"/>
    <w:rsid w:val="00AC6F9A"/>
    <w:rsid w:val="00B42C3A"/>
    <w:rsid w:val="00BE7C1C"/>
    <w:rsid w:val="00C17828"/>
    <w:rsid w:val="00D14F29"/>
    <w:rsid w:val="00D60243"/>
    <w:rsid w:val="00E6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D60243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D14F29"/>
  </w:style>
  <w:style w:type="character" w:customStyle="1" w:styleId="a6">
    <w:name w:val="Стиль (решение о внесении изменений) Знак"/>
    <w:link w:val="a"/>
    <w:locked/>
    <w:rsid w:val="00A723C1"/>
    <w:rPr>
      <w:b/>
      <w:sz w:val="26"/>
      <w:szCs w:val="26"/>
    </w:rPr>
  </w:style>
  <w:style w:type="paragraph" w:customStyle="1" w:styleId="a">
    <w:name w:val="Стиль (решение о внесении изменений)"/>
    <w:basedOn w:val="a4"/>
    <w:link w:val="a6"/>
    <w:qFormat/>
    <w:rsid w:val="00A723C1"/>
    <w:pPr>
      <w:numPr>
        <w:numId w:val="3"/>
      </w:numPr>
      <w:tabs>
        <w:tab w:val="left" w:pos="322"/>
        <w:tab w:val="left" w:pos="709"/>
      </w:tabs>
      <w:spacing w:after="0" w:line="240" w:lineRule="auto"/>
      <w:ind w:left="0" w:firstLine="284"/>
      <w:jc w:val="both"/>
    </w:pPr>
    <w:rPr>
      <w:b/>
      <w:sz w:val="26"/>
      <w:szCs w:val="26"/>
    </w:rPr>
  </w:style>
  <w:style w:type="paragraph" w:styleId="a7">
    <w:name w:val="header"/>
    <w:basedOn w:val="a0"/>
    <w:link w:val="a8"/>
    <w:rsid w:val="00516E6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1"/>
    <w:link w:val="a7"/>
    <w:rsid w:val="00516E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Знак Знак Знак Знак"/>
    <w:basedOn w:val="a0"/>
    <w:rsid w:val="00516E6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Balloon Text"/>
    <w:basedOn w:val="a0"/>
    <w:link w:val="ab"/>
    <w:uiPriority w:val="99"/>
    <w:semiHidden/>
    <w:unhideWhenUsed/>
    <w:rsid w:val="0051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16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D60243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D14F29"/>
  </w:style>
  <w:style w:type="character" w:customStyle="1" w:styleId="a6">
    <w:name w:val="Стиль (решение о внесении изменений) Знак"/>
    <w:link w:val="a"/>
    <w:locked/>
    <w:rsid w:val="00A723C1"/>
    <w:rPr>
      <w:b/>
      <w:sz w:val="26"/>
      <w:szCs w:val="26"/>
    </w:rPr>
  </w:style>
  <w:style w:type="paragraph" w:customStyle="1" w:styleId="a">
    <w:name w:val="Стиль (решение о внесении изменений)"/>
    <w:basedOn w:val="a4"/>
    <w:link w:val="a6"/>
    <w:qFormat/>
    <w:rsid w:val="00A723C1"/>
    <w:pPr>
      <w:numPr>
        <w:numId w:val="3"/>
      </w:numPr>
      <w:tabs>
        <w:tab w:val="left" w:pos="322"/>
        <w:tab w:val="left" w:pos="709"/>
      </w:tabs>
      <w:spacing w:after="0" w:line="240" w:lineRule="auto"/>
      <w:ind w:left="0" w:firstLine="284"/>
      <w:jc w:val="both"/>
    </w:pPr>
    <w:rPr>
      <w:b/>
      <w:sz w:val="26"/>
      <w:szCs w:val="26"/>
    </w:rPr>
  </w:style>
  <w:style w:type="paragraph" w:styleId="a7">
    <w:name w:val="header"/>
    <w:basedOn w:val="a0"/>
    <w:link w:val="a8"/>
    <w:rsid w:val="00516E6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1"/>
    <w:link w:val="a7"/>
    <w:rsid w:val="00516E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Знак Знак Знак Знак"/>
    <w:basedOn w:val="a0"/>
    <w:rsid w:val="00516E6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Balloon Text"/>
    <w:basedOn w:val="a0"/>
    <w:link w:val="ab"/>
    <w:uiPriority w:val="99"/>
    <w:semiHidden/>
    <w:unhideWhenUsed/>
    <w:rsid w:val="0051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16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района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Raushabiya</cp:lastModifiedBy>
  <cp:revision>10</cp:revision>
  <cp:lastPrinted>2013-02-27T07:01:00Z</cp:lastPrinted>
  <dcterms:created xsi:type="dcterms:W3CDTF">2012-12-29T09:35:00Z</dcterms:created>
  <dcterms:modified xsi:type="dcterms:W3CDTF">2013-02-27T07:02:00Z</dcterms:modified>
</cp:coreProperties>
</file>