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14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1260"/>
        <w:gridCol w:w="4474"/>
      </w:tblGrid>
      <w:tr w:rsidR="00E53D09" w:rsidTr="00E53D09">
        <w:trPr>
          <w:jc w:val="center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:rsidR="00E53D09" w:rsidRDefault="00E53D09" w:rsidP="007512DD">
            <w:pPr>
              <w:pStyle w:val="a6"/>
              <w:jc w:val="center"/>
              <w:rPr>
                <w:spacing w:val="40"/>
                <w:sz w:val="30"/>
                <w:szCs w:val="30"/>
              </w:rPr>
            </w:pPr>
            <w:r>
              <w:rPr>
                <w:spacing w:val="40"/>
                <w:sz w:val="30"/>
                <w:szCs w:val="30"/>
              </w:rPr>
              <w:t xml:space="preserve">РЕСПУБЛИКА </w:t>
            </w:r>
          </w:p>
          <w:p w:rsidR="00E53D09" w:rsidRDefault="00E53D09" w:rsidP="007512DD">
            <w:pPr>
              <w:pStyle w:val="a6"/>
              <w:jc w:val="center"/>
              <w:rPr>
                <w:spacing w:val="40"/>
                <w:sz w:val="30"/>
                <w:szCs w:val="30"/>
              </w:rPr>
            </w:pPr>
            <w:r>
              <w:rPr>
                <w:spacing w:val="40"/>
                <w:sz w:val="30"/>
                <w:szCs w:val="30"/>
              </w:rPr>
              <w:t>ТАТАРСТАН</w:t>
            </w:r>
          </w:p>
          <w:p w:rsidR="00E53D09" w:rsidRDefault="00E53D09" w:rsidP="007512DD">
            <w:pPr>
              <w:pStyle w:val="a6"/>
              <w:jc w:val="center"/>
              <w:rPr>
                <w:b/>
                <w:caps/>
                <w:sz w:val="10"/>
                <w:szCs w:val="10"/>
              </w:rPr>
            </w:pPr>
          </w:p>
          <w:p w:rsidR="00E53D09" w:rsidRDefault="00E53D09" w:rsidP="007512DD">
            <w:pPr>
              <w:pStyle w:val="a6"/>
              <w:jc w:val="center"/>
              <w:rPr>
                <w:b/>
                <w:caps/>
                <w:sz w:val="10"/>
                <w:szCs w:val="10"/>
              </w:rPr>
            </w:pPr>
          </w:p>
          <w:p w:rsidR="00E53D09" w:rsidRDefault="00E53D09" w:rsidP="007512DD">
            <w:pPr>
              <w:pStyle w:val="a6"/>
              <w:jc w:val="center"/>
              <w:rPr>
                <w:caps/>
                <w:spacing w:val="40"/>
                <w:sz w:val="22"/>
                <w:szCs w:val="22"/>
              </w:rPr>
            </w:pPr>
            <w:r>
              <w:rPr>
                <w:caps/>
                <w:spacing w:val="40"/>
                <w:sz w:val="22"/>
                <w:szCs w:val="22"/>
              </w:rPr>
              <w:t>СОВЕТ Сабинского МУНИЦИПАЛЬНОГО  района</w:t>
            </w:r>
          </w:p>
          <w:p w:rsidR="00E53D09" w:rsidRDefault="00E53D09" w:rsidP="007512DD">
            <w:pPr>
              <w:pStyle w:val="a6"/>
              <w:jc w:val="center"/>
              <w:rPr>
                <w:kern w:val="18"/>
                <w:sz w:val="16"/>
                <w:szCs w:val="16"/>
              </w:rPr>
            </w:pPr>
          </w:p>
          <w:p w:rsidR="00E53D09" w:rsidRDefault="00E53D09" w:rsidP="007512DD">
            <w:pPr>
              <w:pStyle w:val="a6"/>
              <w:jc w:val="center"/>
              <w:rPr>
                <w:kern w:val="18"/>
                <w:sz w:val="16"/>
                <w:szCs w:val="16"/>
                <w:lang w:val="tt-RU"/>
              </w:rPr>
            </w:pPr>
            <w:r>
              <w:rPr>
                <w:kern w:val="18"/>
                <w:sz w:val="16"/>
                <w:szCs w:val="16"/>
              </w:rPr>
              <w:t xml:space="preserve">422060, Республика Татарстан, </w:t>
            </w:r>
            <w:r>
              <w:rPr>
                <w:kern w:val="18"/>
                <w:sz w:val="16"/>
                <w:szCs w:val="16"/>
                <w:lang w:val="tt-RU"/>
              </w:rPr>
              <w:t>Сабинский район,</w:t>
            </w:r>
          </w:p>
          <w:p w:rsidR="00E53D09" w:rsidRDefault="00E53D09" w:rsidP="007512DD">
            <w:pPr>
              <w:pStyle w:val="a6"/>
              <w:jc w:val="center"/>
              <w:rPr>
                <w:rFonts w:ascii="Impact" w:hAnsi="Impact"/>
                <w:spacing w:val="40"/>
                <w:sz w:val="16"/>
                <w:szCs w:val="16"/>
              </w:rPr>
            </w:pPr>
            <w:r>
              <w:rPr>
                <w:kern w:val="18"/>
                <w:sz w:val="16"/>
                <w:szCs w:val="16"/>
              </w:rPr>
              <w:t>п.г.т. Богатые Сабы, ул. Г.Закирова, 52</w:t>
            </w:r>
          </w:p>
          <w:p w:rsidR="00E53D09" w:rsidRDefault="00E53D09" w:rsidP="007512DD">
            <w:pPr>
              <w:pStyle w:val="a6"/>
              <w:jc w:val="center"/>
            </w:pPr>
            <w:r>
              <w:rPr>
                <w:sz w:val="16"/>
                <w:szCs w:val="16"/>
              </w:rPr>
              <w:t>тел. 2-31-33,  2-31-44,  факс  (8262)  2-31-74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E53D09" w:rsidRDefault="00E53D09" w:rsidP="007512DD"/>
          <w:p w:rsidR="00E53D09" w:rsidRDefault="00E53D09" w:rsidP="007512DD">
            <w:pPr>
              <w:rPr>
                <w:lang w:val="tt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748C7DCA" wp14:editId="4CC29FC0">
                  <wp:extent cx="638175" cy="800100"/>
                  <wp:effectExtent l="0" t="0" r="9525" b="0"/>
                  <wp:docPr id="1" name="Рисунок 1" descr="Сабинский р-н (герб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Сабинский р-н (герб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80010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53D09" w:rsidRDefault="00E53D09" w:rsidP="007512DD">
            <w:pPr>
              <w:rPr>
                <w:lang w:val="tt-RU"/>
              </w:rPr>
            </w:pPr>
          </w:p>
        </w:tc>
        <w:tc>
          <w:tcPr>
            <w:tcW w:w="4474" w:type="dxa"/>
            <w:tcBorders>
              <w:top w:val="nil"/>
              <w:left w:val="nil"/>
              <w:bottom w:val="nil"/>
              <w:right w:val="nil"/>
            </w:tcBorders>
          </w:tcPr>
          <w:p w:rsidR="00E53D09" w:rsidRDefault="00E53D09" w:rsidP="007512DD">
            <w:pPr>
              <w:pStyle w:val="a6"/>
              <w:jc w:val="center"/>
              <w:rPr>
                <w:spacing w:val="40"/>
                <w:sz w:val="30"/>
                <w:szCs w:val="30"/>
              </w:rPr>
            </w:pPr>
            <w:r>
              <w:rPr>
                <w:spacing w:val="40"/>
                <w:sz w:val="30"/>
                <w:szCs w:val="30"/>
              </w:rPr>
              <w:t>ТАТАРСТАН РЕСПУБЛИКАСЫ</w:t>
            </w:r>
          </w:p>
          <w:p w:rsidR="00E53D09" w:rsidRDefault="00E53D09" w:rsidP="007512DD">
            <w:pPr>
              <w:pStyle w:val="a6"/>
              <w:jc w:val="center"/>
              <w:rPr>
                <w:spacing w:val="40"/>
                <w:sz w:val="10"/>
                <w:szCs w:val="10"/>
              </w:rPr>
            </w:pPr>
          </w:p>
          <w:p w:rsidR="00E53D09" w:rsidRDefault="00E53D09" w:rsidP="007512DD">
            <w:pPr>
              <w:pStyle w:val="a6"/>
              <w:jc w:val="center"/>
              <w:rPr>
                <w:spacing w:val="40"/>
                <w:sz w:val="10"/>
                <w:szCs w:val="10"/>
              </w:rPr>
            </w:pPr>
          </w:p>
          <w:p w:rsidR="00E53D09" w:rsidRDefault="00E53D09" w:rsidP="007512DD">
            <w:pPr>
              <w:pStyle w:val="a6"/>
              <w:jc w:val="center"/>
              <w:rPr>
                <w:caps/>
                <w:spacing w:val="40"/>
                <w:sz w:val="22"/>
                <w:szCs w:val="22"/>
              </w:rPr>
            </w:pPr>
            <w:r>
              <w:rPr>
                <w:caps/>
                <w:spacing w:val="40"/>
                <w:sz w:val="22"/>
                <w:szCs w:val="22"/>
                <w:lang w:val="tt-RU"/>
              </w:rPr>
              <w:t>С</w:t>
            </w:r>
            <w:r>
              <w:rPr>
                <w:caps/>
                <w:spacing w:val="40"/>
                <w:sz w:val="22"/>
                <w:szCs w:val="22"/>
              </w:rPr>
              <w:t xml:space="preserve">аба  МУНИЦИПАЛЬ </w:t>
            </w:r>
          </w:p>
          <w:p w:rsidR="00E53D09" w:rsidRDefault="00E53D09" w:rsidP="007512DD">
            <w:pPr>
              <w:pStyle w:val="a6"/>
              <w:jc w:val="center"/>
              <w:rPr>
                <w:caps/>
                <w:sz w:val="22"/>
                <w:szCs w:val="22"/>
                <w:lang w:val="tt-RU"/>
              </w:rPr>
            </w:pPr>
            <w:r>
              <w:rPr>
                <w:caps/>
                <w:spacing w:val="40"/>
                <w:sz w:val="22"/>
                <w:szCs w:val="22"/>
              </w:rPr>
              <w:t xml:space="preserve">район СОВЕТЫ  </w:t>
            </w:r>
          </w:p>
          <w:p w:rsidR="00E53D09" w:rsidRDefault="00E53D09" w:rsidP="007512DD">
            <w:pPr>
              <w:pStyle w:val="a6"/>
              <w:jc w:val="center"/>
              <w:rPr>
                <w:caps/>
                <w:spacing w:val="40"/>
                <w:sz w:val="10"/>
                <w:szCs w:val="10"/>
                <w:lang w:val="tt-RU"/>
              </w:rPr>
            </w:pPr>
          </w:p>
          <w:p w:rsidR="00E53D09" w:rsidRDefault="00E53D09" w:rsidP="007512DD">
            <w:pPr>
              <w:pStyle w:val="a6"/>
              <w:jc w:val="center"/>
              <w:rPr>
                <w:kern w:val="18"/>
                <w:sz w:val="10"/>
                <w:szCs w:val="10"/>
              </w:rPr>
            </w:pPr>
          </w:p>
          <w:p w:rsidR="00E53D09" w:rsidRDefault="00E53D09" w:rsidP="007512DD">
            <w:pPr>
              <w:pStyle w:val="a6"/>
              <w:jc w:val="center"/>
              <w:rPr>
                <w:kern w:val="18"/>
                <w:sz w:val="16"/>
                <w:szCs w:val="16"/>
                <w:lang w:val="tt-RU"/>
              </w:rPr>
            </w:pPr>
            <w:r>
              <w:rPr>
                <w:kern w:val="18"/>
                <w:sz w:val="16"/>
                <w:szCs w:val="16"/>
              </w:rPr>
              <w:t xml:space="preserve">422060, Татарстан Республикасы, </w:t>
            </w:r>
            <w:r>
              <w:rPr>
                <w:kern w:val="18"/>
                <w:sz w:val="16"/>
                <w:szCs w:val="16"/>
                <w:lang w:val="tt-RU"/>
              </w:rPr>
              <w:t xml:space="preserve">Саба районы, </w:t>
            </w:r>
          </w:p>
          <w:p w:rsidR="00E53D09" w:rsidRDefault="00E53D09" w:rsidP="007512DD">
            <w:pPr>
              <w:pStyle w:val="a6"/>
              <w:jc w:val="center"/>
              <w:rPr>
                <w:kern w:val="18"/>
                <w:sz w:val="16"/>
                <w:szCs w:val="16"/>
              </w:rPr>
            </w:pPr>
            <w:r>
              <w:rPr>
                <w:kern w:val="18"/>
                <w:sz w:val="16"/>
                <w:szCs w:val="16"/>
              </w:rPr>
              <w:t>Байлар Сабасы ш.т.п., Г.Закиров урамы, 52 йорт</w:t>
            </w:r>
          </w:p>
          <w:p w:rsidR="00E53D09" w:rsidRDefault="00E53D09" w:rsidP="007512DD">
            <w:pPr>
              <w:pStyle w:val="a6"/>
              <w:jc w:val="center"/>
            </w:pPr>
            <w:r>
              <w:rPr>
                <w:sz w:val="16"/>
                <w:szCs w:val="16"/>
              </w:rPr>
              <w:t>тел. 2-31-33,  2-31-44,  факс  (8262)  2-31-74</w:t>
            </w:r>
          </w:p>
        </w:tc>
      </w:tr>
      <w:tr w:rsidR="00E53D09" w:rsidRPr="00967EEC" w:rsidTr="00E53D09">
        <w:trPr>
          <w:cantSplit/>
          <w:trHeight w:val="437"/>
          <w:jc w:val="center"/>
        </w:trPr>
        <w:tc>
          <w:tcPr>
            <w:tcW w:w="1041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53D09" w:rsidRDefault="00E53D09" w:rsidP="007512DD">
            <w:pPr>
              <w:pStyle w:val="a6"/>
              <w:rPr>
                <w:rFonts w:ascii="Lucida Sans Unicode" w:hAnsi="Lucida Sans Unicode"/>
                <w:color w:val="0000FF"/>
                <w:sz w:val="18"/>
                <w:u w:val="single"/>
                <w:lang w:val="en-US"/>
              </w:rPr>
            </w:pPr>
            <w:r>
              <w:rPr>
                <w:rFonts w:ascii="Lucida Sans Unicode" w:hAnsi="Lucida Sans Unicode"/>
                <w:sz w:val="18"/>
                <w:lang w:val="en-US"/>
              </w:rPr>
              <w:t xml:space="preserve">                                                                          e-mail: </w:t>
            </w:r>
            <w:r>
              <w:rPr>
                <w:rFonts w:ascii="Lucida Sans Unicode" w:hAnsi="Lucida Sans Unicode"/>
                <w:color w:val="0000FF"/>
                <w:sz w:val="18"/>
                <w:u w:val="single"/>
                <w:lang w:val="en-US"/>
              </w:rPr>
              <w:t>saba@tatar.ru</w:t>
            </w:r>
          </w:p>
        </w:tc>
      </w:tr>
    </w:tbl>
    <w:p w:rsidR="00E53D09" w:rsidRDefault="00E53D09" w:rsidP="00E53D09">
      <w:pPr>
        <w:pStyle w:val="a6"/>
        <w:rPr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204B96" wp14:editId="0300900A">
                <wp:simplePos x="0" y="0"/>
                <wp:positionH relativeFrom="column">
                  <wp:posOffset>-228600</wp:posOffset>
                </wp:positionH>
                <wp:positionV relativeFrom="paragraph">
                  <wp:posOffset>34925</wp:posOffset>
                </wp:positionV>
                <wp:extent cx="6515100" cy="0"/>
                <wp:effectExtent l="13335" t="15240" r="15240" b="13335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7281F6" id="Прямая соединительная линия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8pt,2.75pt" to="495pt,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" strokeweight="2pt"/>
            </w:pict>
          </mc:Fallback>
        </mc:AlternateContent>
      </w:r>
      <w:r>
        <w:rPr>
          <w:sz w:val="24"/>
          <w:lang w:val="en-US"/>
        </w:rPr>
        <w:t xml:space="preserve">            </w:t>
      </w:r>
      <w:r>
        <w:rPr>
          <w:lang w:val="en-US"/>
        </w:rPr>
        <w:t xml:space="preserve">          </w:t>
      </w:r>
    </w:p>
    <w:p w:rsidR="00E53D09" w:rsidRDefault="00E53D09" w:rsidP="00E53D09">
      <w:r>
        <w:rPr>
          <w:lang w:val="en-US"/>
        </w:rPr>
        <w:t xml:space="preserve">    </w:t>
      </w:r>
      <w:r>
        <w:t>_________________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№_________</w:t>
      </w:r>
    </w:p>
    <w:p w:rsidR="00E53D09" w:rsidRDefault="00E53D09" w:rsidP="00E53D09">
      <w:pPr>
        <w:pStyle w:val="a6"/>
        <w:ind w:firstLine="720"/>
        <w:jc w:val="center"/>
        <w:rPr>
          <w:sz w:val="32"/>
          <w:szCs w:val="32"/>
        </w:rPr>
      </w:pPr>
    </w:p>
    <w:p w:rsidR="00967EEC" w:rsidRDefault="00967EEC" w:rsidP="00E53D09">
      <w:pPr>
        <w:pStyle w:val="a6"/>
        <w:ind w:firstLine="720"/>
        <w:jc w:val="center"/>
        <w:rPr>
          <w:sz w:val="32"/>
          <w:szCs w:val="32"/>
        </w:rPr>
      </w:pPr>
    </w:p>
    <w:p w:rsidR="00E53D09" w:rsidRDefault="00E53D09" w:rsidP="00E53D09">
      <w:pPr>
        <w:pStyle w:val="a6"/>
        <w:ind w:firstLine="720"/>
        <w:jc w:val="center"/>
        <w:rPr>
          <w:sz w:val="32"/>
          <w:szCs w:val="32"/>
        </w:rPr>
      </w:pPr>
      <w:r>
        <w:rPr>
          <w:sz w:val="32"/>
          <w:szCs w:val="32"/>
        </w:rPr>
        <w:t>Р Е Ш Е Н И Е</w:t>
      </w:r>
    </w:p>
    <w:p w:rsidR="00E53D09" w:rsidRDefault="00E53D09" w:rsidP="00E53D09">
      <w:pPr>
        <w:pStyle w:val="a6"/>
        <w:ind w:firstLine="720"/>
        <w:jc w:val="center"/>
        <w:rPr>
          <w:sz w:val="28"/>
          <w:szCs w:val="28"/>
        </w:rPr>
      </w:pPr>
    </w:p>
    <w:p w:rsidR="00E53D09" w:rsidRDefault="00E53D09" w:rsidP="00E53D09">
      <w:pPr>
        <w:pStyle w:val="a6"/>
        <w:ind w:firstLine="720"/>
        <w:jc w:val="center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7A27B3E" wp14:editId="3F5EC86D">
                <wp:simplePos x="0" y="0"/>
                <wp:positionH relativeFrom="column">
                  <wp:posOffset>223520</wp:posOffset>
                </wp:positionH>
                <wp:positionV relativeFrom="paragraph">
                  <wp:posOffset>186691</wp:posOffset>
                </wp:positionV>
                <wp:extent cx="3371850" cy="876300"/>
                <wp:effectExtent l="0" t="0" r="19050" b="1905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1850" cy="876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53D09" w:rsidRPr="00E53D09" w:rsidRDefault="00E53D09" w:rsidP="00E53D09">
                            <w:pPr>
                              <w:spacing w:after="0" w:line="240" w:lineRule="auto"/>
                              <w:jc w:val="both"/>
                            </w:pPr>
                            <w:r w:rsidRPr="00E53D09">
                              <w:t>О создании промышленно</w:t>
                            </w:r>
                            <w:bookmarkStart w:id="0" w:name="_GoBack"/>
                            <w:bookmarkEnd w:id="0"/>
                            <w:r w:rsidRPr="00E53D09">
                              <w:t>й площадки муниципального уровня «Саба» на территории Сабинского муниципального района Республики Татарстан</w:t>
                            </w:r>
                          </w:p>
                          <w:p w:rsidR="00E53D09" w:rsidRPr="00CD57E7" w:rsidRDefault="00E53D09" w:rsidP="00E53D09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7A27B3E"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17.6pt;margin-top:14.7pt;width:265.5pt;height:6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" strokecolor="white">
                <v:textbox>
                  <w:txbxContent>
                    <w:p w:rsidR="00E53D09" w:rsidRPr="00E53D09" w:rsidRDefault="00E53D09" w:rsidP="00E53D09">
                      <w:pPr>
                        <w:spacing w:after="0" w:line="240" w:lineRule="auto"/>
                        <w:jc w:val="both"/>
                      </w:pPr>
                      <w:r w:rsidRPr="00E53D09">
                        <w:t>О создании промышленно</w:t>
                      </w:r>
                      <w:bookmarkStart w:id="1" w:name="_GoBack"/>
                      <w:bookmarkEnd w:id="1"/>
                      <w:r w:rsidRPr="00E53D09">
                        <w:t>й площадки муниципального уровня «Саба» на территории Сабинского муниципального района Республики Татарстан</w:t>
                      </w:r>
                    </w:p>
                    <w:p w:rsidR="00E53D09" w:rsidRPr="00CD57E7" w:rsidRDefault="00E53D09" w:rsidP="00E53D09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E53D09" w:rsidRDefault="00E53D09" w:rsidP="00E53D09">
      <w:pPr>
        <w:pStyle w:val="a6"/>
        <w:ind w:firstLine="720"/>
        <w:jc w:val="center"/>
        <w:rPr>
          <w:sz w:val="28"/>
          <w:szCs w:val="28"/>
        </w:rPr>
      </w:pPr>
    </w:p>
    <w:p w:rsidR="00E53D09" w:rsidRDefault="00E53D09" w:rsidP="00E53D09">
      <w:pPr>
        <w:pStyle w:val="a6"/>
        <w:ind w:firstLine="720"/>
        <w:jc w:val="both"/>
        <w:rPr>
          <w:sz w:val="28"/>
          <w:szCs w:val="28"/>
        </w:rPr>
      </w:pPr>
    </w:p>
    <w:p w:rsidR="00E53D09" w:rsidRDefault="00E53D09" w:rsidP="00E53D09">
      <w:pPr>
        <w:pStyle w:val="a6"/>
        <w:ind w:firstLine="720"/>
        <w:jc w:val="center"/>
        <w:rPr>
          <w:sz w:val="28"/>
          <w:szCs w:val="28"/>
        </w:rPr>
      </w:pPr>
    </w:p>
    <w:p w:rsidR="00E53D09" w:rsidRDefault="00E53D09" w:rsidP="00E53D09">
      <w:pPr>
        <w:pStyle w:val="a6"/>
        <w:ind w:firstLine="720"/>
        <w:jc w:val="both"/>
        <w:rPr>
          <w:sz w:val="28"/>
          <w:szCs w:val="28"/>
        </w:rPr>
      </w:pPr>
    </w:p>
    <w:p w:rsidR="00E53D09" w:rsidRDefault="00E53D09" w:rsidP="00E53D09">
      <w:pPr>
        <w:pStyle w:val="a6"/>
        <w:ind w:firstLine="720"/>
        <w:jc w:val="both"/>
        <w:rPr>
          <w:sz w:val="28"/>
          <w:szCs w:val="28"/>
        </w:rPr>
      </w:pPr>
    </w:p>
    <w:p w:rsidR="00967EEC" w:rsidRDefault="00967EEC" w:rsidP="00E53D09">
      <w:pPr>
        <w:pStyle w:val="a6"/>
        <w:ind w:firstLine="720"/>
        <w:jc w:val="both"/>
        <w:rPr>
          <w:sz w:val="28"/>
          <w:szCs w:val="28"/>
        </w:rPr>
      </w:pPr>
    </w:p>
    <w:p w:rsidR="00967EEC" w:rsidRPr="00967EEC" w:rsidRDefault="00967EEC" w:rsidP="00967EEC">
      <w:pPr>
        <w:spacing w:after="0" w:line="240" w:lineRule="auto"/>
        <w:ind w:firstLine="567"/>
        <w:jc w:val="both"/>
        <w:rPr>
          <w:sz w:val="28"/>
          <w:szCs w:val="28"/>
        </w:rPr>
      </w:pPr>
      <w:r w:rsidRPr="00967EEC">
        <w:rPr>
          <w:sz w:val="28"/>
          <w:szCs w:val="28"/>
        </w:rPr>
        <w:t>В целях развития территорий Сабинского муниципального района Республики Татарстан, обрабатывающих отраслей экономики, производства новых видов продукции, внедрения наиболее прогрес</w:t>
      </w:r>
      <w:r>
        <w:rPr>
          <w:sz w:val="28"/>
          <w:szCs w:val="28"/>
        </w:rPr>
        <w:t xml:space="preserve">сивных технологий и производств, </w:t>
      </w:r>
      <w:r w:rsidRPr="00967EEC">
        <w:rPr>
          <w:sz w:val="28"/>
          <w:szCs w:val="28"/>
        </w:rPr>
        <w:t>Совет Сабинского муниципального района Республики Татарстан РЕШИЛ:</w:t>
      </w:r>
    </w:p>
    <w:p w:rsidR="00967EEC" w:rsidRPr="00967EEC" w:rsidRDefault="00967EEC" w:rsidP="00967EEC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sz w:val="28"/>
          <w:szCs w:val="28"/>
        </w:rPr>
      </w:pPr>
      <w:r w:rsidRPr="00967EEC">
        <w:rPr>
          <w:sz w:val="28"/>
          <w:szCs w:val="28"/>
        </w:rPr>
        <w:t>Создать на территории Сабинского муниципального района Республики Татарстан Промышленную площадку муниципального уровня «Саба».</w:t>
      </w:r>
    </w:p>
    <w:p w:rsidR="00967EEC" w:rsidRPr="00967EEC" w:rsidRDefault="00967EEC" w:rsidP="00967EEC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sz w:val="28"/>
          <w:szCs w:val="28"/>
        </w:rPr>
      </w:pPr>
      <w:r w:rsidRPr="00967EEC">
        <w:rPr>
          <w:sz w:val="28"/>
          <w:szCs w:val="28"/>
        </w:rPr>
        <w:t>Утвердить прилагаемые:</w:t>
      </w:r>
    </w:p>
    <w:p w:rsidR="00967EEC" w:rsidRPr="00967EEC" w:rsidRDefault="00967EEC" w:rsidP="00967EEC">
      <w:pPr>
        <w:pStyle w:val="a3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jc w:val="both"/>
        <w:rPr>
          <w:sz w:val="28"/>
          <w:szCs w:val="28"/>
        </w:rPr>
      </w:pPr>
      <w:r w:rsidRPr="00967EEC">
        <w:rPr>
          <w:sz w:val="28"/>
          <w:szCs w:val="28"/>
        </w:rPr>
        <w:t>Положение о Промышленной площадке «Саба» Сабинского муниципального района Республики Татарстан;</w:t>
      </w:r>
    </w:p>
    <w:p w:rsidR="00967EEC" w:rsidRPr="00967EEC" w:rsidRDefault="00967EEC" w:rsidP="00967EEC">
      <w:pPr>
        <w:pStyle w:val="a3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jc w:val="both"/>
        <w:rPr>
          <w:sz w:val="28"/>
          <w:szCs w:val="28"/>
        </w:rPr>
      </w:pPr>
      <w:r w:rsidRPr="00967EEC">
        <w:rPr>
          <w:sz w:val="28"/>
          <w:szCs w:val="28"/>
        </w:rPr>
        <w:t>Положение об Администрации Промышленной площадки «Саба» Сабинского муниципального района Республики Татарстан;</w:t>
      </w:r>
    </w:p>
    <w:p w:rsidR="00967EEC" w:rsidRPr="00967EEC" w:rsidRDefault="00967EEC" w:rsidP="00967EEC">
      <w:pPr>
        <w:pStyle w:val="a3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jc w:val="both"/>
        <w:rPr>
          <w:sz w:val="28"/>
          <w:szCs w:val="28"/>
        </w:rPr>
      </w:pPr>
      <w:r w:rsidRPr="00967EEC">
        <w:rPr>
          <w:sz w:val="28"/>
          <w:szCs w:val="28"/>
        </w:rPr>
        <w:t>Типовое соглашение о ведении инвестиционной и предпринимательской деятельности на территории Промышленной площадки «Саба» Сабинского муниципального района Республики Татарстан.</w:t>
      </w:r>
    </w:p>
    <w:p w:rsidR="00967EEC" w:rsidRDefault="00E53D09" w:rsidP="00E53D09">
      <w:pPr>
        <w:pStyle w:val="a6"/>
        <w:tabs>
          <w:tab w:val="left" w:pos="8460"/>
          <w:tab w:val="left" w:pos="9000"/>
          <w:tab w:val="left" w:pos="9180"/>
          <w:tab w:val="left" w:pos="9279"/>
        </w:tabs>
        <w:ind w:right="535" w:firstLine="180"/>
        <w:jc w:val="both"/>
        <w:outlineLvl w:val="0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           </w:t>
      </w:r>
    </w:p>
    <w:p w:rsidR="00967EEC" w:rsidRDefault="00967EEC" w:rsidP="00E53D09">
      <w:pPr>
        <w:pStyle w:val="a6"/>
        <w:tabs>
          <w:tab w:val="left" w:pos="8460"/>
          <w:tab w:val="left" w:pos="9000"/>
          <w:tab w:val="left" w:pos="9180"/>
          <w:tab w:val="left" w:pos="9279"/>
        </w:tabs>
        <w:ind w:right="535" w:firstLine="180"/>
        <w:jc w:val="both"/>
        <w:outlineLvl w:val="0"/>
        <w:rPr>
          <w:sz w:val="28"/>
          <w:szCs w:val="28"/>
          <w:lang w:val="tt-RU"/>
        </w:rPr>
      </w:pPr>
    </w:p>
    <w:p w:rsidR="00967EEC" w:rsidRDefault="00967EEC" w:rsidP="00E53D09">
      <w:pPr>
        <w:pStyle w:val="a6"/>
        <w:tabs>
          <w:tab w:val="left" w:pos="8460"/>
          <w:tab w:val="left" w:pos="9000"/>
          <w:tab w:val="left" w:pos="9180"/>
          <w:tab w:val="left" w:pos="9279"/>
        </w:tabs>
        <w:ind w:right="535" w:firstLine="180"/>
        <w:jc w:val="both"/>
        <w:outlineLvl w:val="0"/>
        <w:rPr>
          <w:sz w:val="28"/>
          <w:szCs w:val="28"/>
          <w:lang w:val="tt-RU"/>
        </w:rPr>
      </w:pPr>
    </w:p>
    <w:p w:rsidR="00E53D09" w:rsidRDefault="00967EEC" w:rsidP="00E53D09">
      <w:pPr>
        <w:pStyle w:val="a6"/>
        <w:tabs>
          <w:tab w:val="left" w:pos="8460"/>
          <w:tab w:val="left" w:pos="9000"/>
          <w:tab w:val="left" w:pos="9180"/>
          <w:tab w:val="left" w:pos="9279"/>
        </w:tabs>
        <w:ind w:right="535" w:firstLine="180"/>
        <w:jc w:val="both"/>
        <w:outlineLvl w:val="0"/>
        <w:rPr>
          <w:sz w:val="28"/>
          <w:szCs w:val="28"/>
        </w:rPr>
      </w:pPr>
      <w:r>
        <w:rPr>
          <w:sz w:val="28"/>
          <w:szCs w:val="28"/>
          <w:lang w:val="tt-RU"/>
        </w:rPr>
        <w:t xml:space="preserve">        </w:t>
      </w:r>
      <w:r w:rsidR="00E53D09">
        <w:rPr>
          <w:sz w:val="28"/>
          <w:szCs w:val="28"/>
          <w:lang w:val="tt-RU"/>
        </w:rPr>
        <w:t xml:space="preserve">  </w:t>
      </w:r>
      <w:r w:rsidR="00E53D09">
        <w:rPr>
          <w:sz w:val="28"/>
          <w:szCs w:val="28"/>
        </w:rPr>
        <w:t xml:space="preserve">Глава  Сабинского </w:t>
      </w:r>
    </w:p>
    <w:p w:rsidR="00E53D09" w:rsidRDefault="00E53D09" w:rsidP="00E53D09">
      <w:r>
        <w:rPr>
          <w:sz w:val="28"/>
          <w:szCs w:val="28"/>
        </w:rPr>
        <w:t xml:space="preserve">           муниципального района                                      Р.Н.Минниханов</w:t>
      </w:r>
      <w:r>
        <w:rPr>
          <w:b/>
          <w:bCs/>
          <w:color w:val="000000"/>
          <w:spacing w:val="8"/>
          <w:sz w:val="28"/>
          <w:szCs w:val="28"/>
        </w:rPr>
        <w:t xml:space="preserve">                         </w:t>
      </w:r>
    </w:p>
    <w:p w:rsidR="00E53D09" w:rsidRPr="00B03B1F" w:rsidRDefault="00E53D09" w:rsidP="00E53D09">
      <w:pPr>
        <w:spacing w:after="0" w:line="240" w:lineRule="auto"/>
        <w:ind w:left="6521"/>
        <w:jc w:val="center"/>
        <w:rPr>
          <w:sz w:val="24"/>
          <w:szCs w:val="24"/>
        </w:rPr>
      </w:pPr>
      <w:r w:rsidRPr="00B03B1F">
        <w:rPr>
          <w:sz w:val="24"/>
          <w:szCs w:val="24"/>
        </w:rPr>
        <w:lastRenderedPageBreak/>
        <w:t>Утверждено решением Совета Сабинского муниципального района Республики Татарстан</w:t>
      </w:r>
    </w:p>
    <w:p w:rsidR="00E53D09" w:rsidRPr="00B03B1F" w:rsidRDefault="00E53D09" w:rsidP="00E53D09">
      <w:pPr>
        <w:spacing w:after="0" w:line="240" w:lineRule="auto"/>
        <w:ind w:left="6521"/>
        <w:jc w:val="center"/>
        <w:rPr>
          <w:sz w:val="24"/>
          <w:szCs w:val="24"/>
        </w:rPr>
      </w:pPr>
      <w:r w:rsidRPr="00B03B1F">
        <w:rPr>
          <w:sz w:val="24"/>
          <w:szCs w:val="24"/>
        </w:rPr>
        <w:t xml:space="preserve">от </w:t>
      </w:r>
      <w:r w:rsidR="00A72156">
        <w:rPr>
          <w:sz w:val="24"/>
          <w:szCs w:val="24"/>
        </w:rPr>
        <w:t>07.09.</w:t>
      </w:r>
      <w:r w:rsidRPr="00B03B1F">
        <w:rPr>
          <w:sz w:val="24"/>
          <w:szCs w:val="24"/>
        </w:rPr>
        <w:t>2012 г. №</w:t>
      </w:r>
      <w:r w:rsidR="00A72156">
        <w:rPr>
          <w:sz w:val="24"/>
          <w:szCs w:val="24"/>
        </w:rPr>
        <w:t>134</w:t>
      </w:r>
    </w:p>
    <w:p w:rsidR="00E53D09" w:rsidRPr="00B03B1F" w:rsidRDefault="00E53D09" w:rsidP="00E53D09">
      <w:pPr>
        <w:spacing w:after="0" w:line="240" w:lineRule="auto"/>
        <w:jc w:val="center"/>
        <w:rPr>
          <w:sz w:val="24"/>
          <w:szCs w:val="24"/>
        </w:rPr>
      </w:pPr>
    </w:p>
    <w:p w:rsidR="00E53D09" w:rsidRPr="00B03B1F" w:rsidRDefault="00E53D09" w:rsidP="00E53D09">
      <w:pPr>
        <w:spacing w:after="0" w:line="240" w:lineRule="auto"/>
        <w:jc w:val="center"/>
        <w:rPr>
          <w:sz w:val="24"/>
          <w:szCs w:val="24"/>
        </w:rPr>
      </w:pPr>
    </w:p>
    <w:p w:rsidR="00967EEC" w:rsidRDefault="00967EEC" w:rsidP="00967EEC">
      <w:pPr>
        <w:spacing w:after="0" w:line="240" w:lineRule="auto"/>
        <w:ind w:left="1134" w:right="1557"/>
        <w:jc w:val="center"/>
        <w:rPr>
          <w:b/>
          <w:sz w:val="24"/>
          <w:szCs w:val="24"/>
        </w:rPr>
      </w:pPr>
      <w:r w:rsidRPr="00F82998">
        <w:rPr>
          <w:b/>
          <w:sz w:val="24"/>
          <w:szCs w:val="24"/>
        </w:rPr>
        <w:t>Положение</w:t>
      </w:r>
    </w:p>
    <w:p w:rsidR="00967EEC" w:rsidRDefault="00967EEC" w:rsidP="00967EEC">
      <w:pPr>
        <w:spacing w:after="0" w:line="240" w:lineRule="auto"/>
        <w:ind w:left="1134" w:right="1557"/>
        <w:jc w:val="center"/>
        <w:rPr>
          <w:b/>
          <w:sz w:val="24"/>
          <w:szCs w:val="24"/>
        </w:rPr>
      </w:pPr>
      <w:r w:rsidRPr="00F82998">
        <w:rPr>
          <w:b/>
          <w:sz w:val="24"/>
          <w:szCs w:val="24"/>
        </w:rPr>
        <w:t xml:space="preserve">о промышленной площадке </w:t>
      </w:r>
      <w:r>
        <w:rPr>
          <w:b/>
          <w:sz w:val="24"/>
          <w:szCs w:val="24"/>
        </w:rPr>
        <w:t>«Саба»</w:t>
      </w:r>
    </w:p>
    <w:p w:rsidR="00967EEC" w:rsidRPr="00F82998" w:rsidRDefault="00967EEC" w:rsidP="00967EEC">
      <w:pPr>
        <w:spacing w:after="0" w:line="240" w:lineRule="auto"/>
        <w:ind w:left="1134" w:right="155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</w:t>
      </w:r>
      <w:r w:rsidRPr="00F82998">
        <w:rPr>
          <w:b/>
          <w:sz w:val="24"/>
          <w:szCs w:val="24"/>
        </w:rPr>
        <w:t xml:space="preserve">абинского муниципального района </w:t>
      </w:r>
      <w:r>
        <w:rPr>
          <w:b/>
          <w:sz w:val="24"/>
          <w:szCs w:val="24"/>
        </w:rPr>
        <w:t>Р</w:t>
      </w:r>
      <w:r w:rsidRPr="00F82998">
        <w:rPr>
          <w:b/>
          <w:sz w:val="24"/>
          <w:szCs w:val="24"/>
        </w:rPr>
        <w:t>еспублики</w:t>
      </w:r>
      <w:r>
        <w:rPr>
          <w:b/>
          <w:sz w:val="24"/>
          <w:szCs w:val="24"/>
        </w:rPr>
        <w:t xml:space="preserve"> Татарстан</w:t>
      </w:r>
    </w:p>
    <w:p w:rsidR="00967EEC" w:rsidRDefault="00967EEC" w:rsidP="00967EEC">
      <w:pPr>
        <w:spacing w:after="0" w:line="240" w:lineRule="auto"/>
        <w:rPr>
          <w:sz w:val="24"/>
          <w:szCs w:val="24"/>
        </w:rPr>
      </w:pPr>
    </w:p>
    <w:p w:rsidR="00967EEC" w:rsidRDefault="00967EEC" w:rsidP="00967EEC">
      <w:pPr>
        <w:spacing w:after="0" w:line="240" w:lineRule="auto"/>
        <w:rPr>
          <w:sz w:val="24"/>
          <w:szCs w:val="24"/>
        </w:rPr>
      </w:pPr>
    </w:p>
    <w:p w:rsidR="00967EEC" w:rsidRPr="00F82998" w:rsidRDefault="00967EEC" w:rsidP="00967EEC">
      <w:pPr>
        <w:pStyle w:val="a3"/>
        <w:numPr>
          <w:ilvl w:val="0"/>
          <w:numId w:val="3"/>
        </w:numPr>
        <w:spacing w:after="0" w:line="240" w:lineRule="auto"/>
        <w:jc w:val="center"/>
        <w:rPr>
          <w:sz w:val="24"/>
          <w:szCs w:val="24"/>
        </w:rPr>
      </w:pPr>
      <w:r w:rsidRPr="00F82998">
        <w:rPr>
          <w:sz w:val="24"/>
          <w:szCs w:val="24"/>
        </w:rPr>
        <w:t>Общие положения</w:t>
      </w:r>
    </w:p>
    <w:p w:rsidR="00967EEC" w:rsidRDefault="00967EEC" w:rsidP="00967EEC">
      <w:pPr>
        <w:pStyle w:val="a3"/>
        <w:numPr>
          <w:ilvl w:val="1"/>
          <w:numId w:val="3"/>
        </w:numPr>
        <w:tabs>
          <w:tab w:val="left" w:pos="993"/>
        </w:tabs>
        <w:spacing w:after="0" w:line="240" w:lineRule="auto"/>
        <w:ind w:left="0" w:firstLine="567"/>
        <w:jc w:val="both"/>
        <w:rPr>
          <w:sz w:val="24"/>
          <w:szCs w:val="24"/>
        </w:rPr>
      </w:pPr>
      <w:r w:rsidRPr="00F82998">
        <w:rPr>
          <w:sz w:val="24"/>
          <w:szCs w:val="24"/>
        </w:rPr>
        <w:t xml:space="preserve">Промышленная площадка </w:t>
      </w:r>
      <w:r>
        <w:rPr>
          <w:sz w:val="24"/>
          <w:szCs w:val="24"/>
        </w:rPr>
        <w:t>«Саба»</w:t>
      </w:r>
      <w:r w:rsidRPr="00F82998">
        <w:rPr>
          <w:sz w:val="24"/>
          <w:szCs w:val="24"/>
        </w:rPr>
        <w:t xml:space="preserve"> Сабинского муниципального района Республики Татарстан (далее </w:t>
      </w:r>
      <w:r>
        <w:rPr>
          <w:sz w:val="24"/>
          <w:szCs w:val="24"/>
        </w:rPr>
        <w:t>–</w:t>
      </w:r>
      <w:r w:rsidRPr="00F82998">
        <w:rPr>
          <w:sz w:val="24"/>
          <w:szCs w:val="24"/>
        </w:rPr>
        <w:t xml:space="preserve"> Площадка) является территориально</w:t>
      </w:r>
      <w:r>
        <w:rPr>
          <w:sz w:val="24"/>
          <w:szCs w:val="24"/>
        </w:rPr>
        <w:t xml:space="preserve"> обособленным комплексом, на земельных участках, имеющих</w:t>
      </w:r>
      <w:r w:rsidRPr="00F82998">
        <w:rPr>
          <w:sz w:val="24"/>
          <w:szCs w:val="24"/>
        </w:rPr>
        <w:t xml:space="preserve"> общую границу, в пределах которого созданы благоприятные условия для ведения предпринимательской деятельности.</w:t>
      </w:r>
    </w:p>
    <w:p w:rsidR="00967EEC" w:rsidRPr="00F82998" w:rsidRDefault="00967EEC" w:rsidP="00967EEC">
      <w:pPr>
        <w:tabs>
          <w:tab w:val="left" w:pos="993"/>
        </w:tabs>
        <w:spacing w:after="0" w:line="240" w:lineRule="auto"/>
        <w:jc w:val="both"/>
        <w:rPr>
          <w:sz w:val="24"/>
          <w:szCs w:val="24"/>
        </w:rPr>
      </w:pPr>
    </w:p>
    <w:p w:rsidR="00967EEC" w:rsidRPr="00F82998" w:rsidRDefault="00967EEC" w:rsidP="00967EEC">
      <w:pPr>
        <w:pStyle w:val="a3"/>
        <w:numPr>
          <w:ilvl w:val="0"/>
          <w:numId w:val="3"/>
        </w:numPr>
        <w:spacing w:after="0" w:line="240" w:lineRule="auto"/>
        <w:jc w:val="center"/>
        <w:rPr>
          <w:sz w:val="24"/>
          <w:szCs w:val="24"/>
        </w:rPr>
      </w:pPr>
      <w:r w:rsidRPr="00F82998">
        <w:rPr>
          <w:sz w:val="24"/>
          <w:szCs w:val="24"/>
        </w:rPr>
        <w:t>Цель Площадки</w:t>
      </w:r>
    </w:p>
    <w:p w:rsidR="00967EEC" w:rsidRDefault="00967EEC" w:rsidP="00967EEC">
      <w:pPr>
        <w:pStyle w:val="a3"/>
        <w:numPr>
          <w:ilvl w:val="1"/>
          <w:numId w:val="3"/>
        </w:numPr>
        <w:tabs>
          <w:tab w:val="left" w:pos="993"/>
        </w:tabs>
        <w:spacing w:after="0" w:line="240" w:lineRule="auto"/>
        <w:ind w:left="0" w:firstLine="567"/>
        <w:jc w:val="both"/>
        <w:rPr>
          <w:sz w:val="24"/>
          <w:szCs w:val="24"/>
        </w:rPr>
      </w:pPr>
      <w:r w:rsidRPr="00F82998">
        <w:rPr>
          <w:sz w:val="24"/>
          <w:szCs w:val="24"/>
        </w:rPr>
        <w:t>Развитие территории Сабинского муниципального района Республики Татарстан, обрабатывающих (промышленных) отраслей экономики, производства новых видов продукции, внедрения наиболее прогрессивных технологий и производств.</w:t>
      </w:r>
    </w:p>
    <w:p w:rsidR="00967EEC" w:rsidRPr="00F82998" w:rsidRDefault="00967EEC" w:rsidP="00967EEC">
      <w:pPr>
        <w:tabs>
          <w:tab w:val="left" w:pos="993"/>
        </w:tabs>
        <w:spacing w:after="0" w:line="240" w:lineRule="auto"/>
        <w:jc w:val="both"/>
        <w:rPr>
          <w:sz w:val="24"/>
          <w:szCs w:val="24"/>
        </w:rPr>
      </w:pPr>
    </w:p>
    <w:p w:rsidR="00967EEC" w:rsidRDefault="00967EEC" w:rsidP="00967EEC">
      <w:pPr>
        <w:pStyle w:val="a3"/>
        <w:numPr>
          <w:ilvl w:val="0"/>
          <w:numId w:val="3"/>
        </w:numPr>
        <w:spacing w:after="0" w:line="240" w:lineRule="auto"/>
        <w:jc w:val="center"/>
        <w:rPr>
          <w:sz w:val="24"/>
          <w:szCs w:val="24"/>
        </w:rPr>
      </w:pPr>
      <w:r w:rsidRPr="00F82998">
        <w:rPr>
          <w:sz w:val="24"/>
          <w:szCs w:val="24"/>
        </w:rPr>
        <w:t>Задачи Площадки</w:t>
      </w:r>
    </w:p>
    <w:p w:rsidR="00967EEC" w:rsidRPr="00F82998" w:rsidRDefault="00967EEC" w:rsidP="00967EEC">
      <w:pPr>
        <w:pStyle w:val="a3"/>
        <w:numPr>
          <w:ilvl w:val="1"/>
          <w:numId w:val="3"/>
        </w:numPr>
        <w:tabs>
          <w:tab w:val="left" w:pos="993"/>
        </w:tabs>
        <w:spacing w:after="0" w:line="240" w:lineRule="auto"/>
        <w:ind w:left="0" w:firstLine="567"/>
        <w:rPr>
          <w:sz w:val="24"/>
          <w:szCs w:val="24"/>
        </w:rPr>
      </w:pPr>
      <w:r>
        <w:rPr>
          <w:sz w:val="24"/>
          <w:szCs w:val="24"/>
        </w:rPr>
        <w:t>Задачами Площадки являются:</w:t>
      </w:r>
    </w:p>
    <w:p w:rsidR="00967EEC" w:rsidRDefault="00967EEC" w:rsidP="00967EEC">
      <w:pPr>
        <w:pStyle w:val="a3"/>
        <w:numPr>
          <w:ilvl w:val="1"/>
          <w:numId w:val="4"/>
        </w:numPr>
        <w:tabs>
          <w:tab w:val="left" w:pos="851"/>
        </w:tabs>
        <w:spacing w:after="0" w:line="240" w:lineRule="auto"/>
        <w:ind w:left="0" w:firstLine="567"/>
        <w:jc w:val="both"/>
        <w:rPr>
          <w:sz w:val="24"/>
          <w:szCs w:val="24"/>
        </w:rPr>
      </w:pPr>
      <w:r w:rsidRPr="00F82998">
        <w:rPr>
          <w:sz w:val="24"/>
          <w:szCs w:val="24"/>
        </w:rPr>
        <w:t>Создание развитой инфраструктуры, обеспечивающей удовлетворение потребностей в производственных, административных и лабораторных площадях, а также услугах, необходимых для разработки и внедрения новых технологий и продуктов;</w:t>
      </w:r>
    </w:p>
    <w:p w:rsidR="00967EEC" w:rsidRDefault="00967EEC" w:rsidP="00967EEC">
      <w:pPr>
        <w:pStyle w:val="a3"/>
        <w:numPr>
          <w:ilvl w:val="1"/>
          <w:numId w:val="4"/>
        </w:numPr>
        <w:tabs>
          <w:tab w:val="left" w:pos="851"/>
        </w:tabs>
        <w:spacing w:after="0" w:line="240" w:lineRule="auto"/>
        <w:ind w:left="0" w:firstLine="567"/>
        <w:jc w:val="both"/>
        <w:rPr>
          <w:sz w:val="24"/>
          <w:szCs w:val="24"/>
        </w:rPr>
      </w:pPr>
      <w:r w:rsidRPr="00AD31F3">
        <w:rPr>
          <w:sz w:val="24"/>
          <w:szCs w:val="24"/>
        </w:rPr>
        <w:t>Организация новых и совершенствование действующих промышленных производств;</w:t>
      </w:r>
    </w:p>
    <w:p w:rsidR="00967EEC" w:rsidRDefault="00967EEC" w:rsidP="00967EEC">
      <w:pPr>
        <w:pStyle w:val="a3"/>
        <w:numPr>
          <w:ilvl w:val="1"/>
          <w:numId w:val="4"/>
        </w:numPr>
        <w:tabs>
          <w:tab w:val="left" w:pos="851"/>
        </w:tabs>
        <w:spacing w:after="0" w:line="240" w:lineRule="auto"/>
        <w:ind w:left="0" w:firstLine="567"/>
        <w:jc w:val="both"/>
        <w:rPr>
          <w:sz w:val="24"/>
          <w:szCs w:val="24"/>
        </w:rPr>
      </w:pPr>
      <w:r w:rsidRPr="00AD31F3">
        <w:rPr>
          <w:sz w:val="24"/>
          <w:szCs w:val="24"/>
        </w:rPr>
        <w:t>Стимулирование изобретательской и рационализаторской деятельности и внедрение ее результатов;</w:t>
      </w:r>
    </w:p>
    <w:p w:rsidR="00967EEC" w:rsidRPr="00AD31F3" w:rsidRDefault="00967EEC" w:rsidP="00967EEC">
      <w:pPr>
        <w:pStyle w:val="a3"/>
        <w:numPr>
          <w:ilvl w:val="1"/>
          <w:numId w:val="4"/>
        </w:numPr>
        <w:tabs>
          <w:tab w:val="left" w:pos="851"/>
        </w:tabs>
        <w:spacing w:after="0" w:line="240" w:lineRule="auto"/>
        <w:ind w:left="0" w:firstLine="567"/>
        <w:jc w:val="both"/>
        <w:rPr>
          <w:sz w:val="24"/>
          <w:szCs w:val="24"/>
        </w:rPr>
      </w:pPr>
      <w:r w:rsidRPr="00AD31F3">
        <w:rPr>
          <w:sz w:val="24"/>
          <w:szCs w:val="24"/>
        </w:rPr>
        <w:t>Ускорение социально-экономического развития района путем:</w:t>
      </w:r>
    </w:p>
    <w:p w:rsidR="00967EEC" w:rsidRPr="00F82998" w:rsidRDefault="00967EEC" w:rsidP="00967EEC">
      <w:pPr>
        <w:tabs>
          <w:tab w:val="left" w:pos="1276"/>
        </w:tabs>
        <w:spacing w:after="0" w:line="240" w:lineRule="auto"/>
        <w:ind w:firstLine="851"/>
        <w:rPr>
          <w:sz w:val="24"/>
          <w:szCs w:val="24"/>
        </w:rPr>
      </w:pPr>
      <w:r w:rsidRPr="00F82998">
        <w:rPr>
          <w:sz w:val="24"/>
          <w:szCs w:val="24"/>
        </w:rPr>
        <w:t>1)</w:t>
      </w:r>
      <w:r w:rsidRPr="00F82998">
        <w:rPr>
          <w:sz w:val="24"/>
          <w:szCs w:val="24"/>
        </w:rPr>
        <w:tab/>
        <w:t>привлечения внутренних и иностранных инвестиций;</w:t>
      </w:r>
    </w:p>
    <w:p w:rsidR="00967EEC" w:rsidRPr="00F82998" w:rsidRDefault="00967EEC" w:rsidP="00967EEC">
      <w:pPr>
        <w:tabs>
          <w:tab w:val="left" w:pos="1276"/>
        </w:tabs>
        <w:spacing w:after="0" w:line="240" w:lineRule="auto"/>
        <w:ind w:firstLine="851"/>
        <w:rPr>
          <w:sz w:val="24"/>
          <w:szCs w:val="24"/>
        </w:rPr>
      </w:pPr>
      <w:r w:rsidRPr="00F82998">
        <w:rPr>
          <w:sz w:val="24"/>
          <w:szCs w:val="24"/>
        </w:rPr>
        <w:t>2)</w:t>
      </w:r>
      <w:r w:rsidRPr="00F82998">
        <w:rPr>
          <w:sz w:val="24"/>
          <w:szCs w:val="24"/>
        </w:rPr>
        <w:tab/>
        <w:t>внедрения современных и инновационных технологий;</w:t>
      </w:r>
    </w:p>
    <w:p w:rsidR="00967EEC" w:rsidRPr="00F82998" w:rsidRDefault="00967EEC" w:rsidP="00967EEC">
      <w:pPr>
        <w:tabs>
          <w:tab w:val="left" w:pos="1276"/>
        </w:tabs>
        <w:spacing w:after="0" w:line="240" w:lineRule="auto"/>
        <w:ind w:firstLine="851"/>
        <w:rPr>
          <w:sz w:val="24"/>
          <w:szCs w:val="24"/>
        </w:rPr>
      </w:pPr>
      <w:r w:rsidRPr="00F82998">
        <w:rPr>
          <w:sz w:val="24"/>
          <w:szCs w:val="24"/>
        </w:rPr>
        <w:t>3)</w:t>
      </w:r>
      <w:r w:rsidRPr="00F82998">
        <w:rPr>
          <w:sz w:val="24"/>
          <w:szCs w:val="24"/>
        </w:rPr>
        <w:tab/>
        <w:t>развития сектора малых и средних предприятий;</w:t>
      </w:r>
    </w:p>
    <w:p w:rsidR="00967EEC" w:rsidRPr="00F82998" w:rsidRDefault="00967EEC" w:rsidP="00967EEC">
      <w:pPr>
        <w:tabs>
          <w:tab w:val="left" w:pos="1276"/>
        </w:tabs>
        <w:spacing w:after="0" w:line="240" w:lineRule="auto"/>
        <w:ind w:firstLine="851"/>
        <w:rPr>
          <w:sz w:val="24"/>
          <w:szCs w:val="24"/>
        </w:rPr>
      </w:pPr>
      <w:r w:rsidRPr="00F82998">
        <w:rPr>
          <w:sz w:val="24"/>
          <w:szCs w:val="24"/>
        </w:rPr>
        <w:t>4)</w:t>
      </w:r>
      <w:r w:rsidRPr="00F82998">
        <w:rPr>
          <w:sz w:val="24"/>
          <w:szCs w:val="24"/>
        </w:rPr>
        <w:tab/>
        <w:t>применения современных методов управления;</w:t>
      </w:r>
    </w:p>
    <w:p w:rsidR="00967EEC" w:rsidRPr="00F82998" w:rsidRDefault="00967EEC" w:rsidP="00967EEC">
      <w:pPr>
        <w:tabs>
          <w:tab w:val="left" w:pos="1276"/>
        </w:tabs>
        <w:spacing w:after="0" w:line="240" w:lineRule="auto"/>
        <w:ind w:firstLine="851"/>
        <w:rPr>
          <w:sz w:val="24"/>
          <w:szCs w:val="24"/>
        </w:rPr>
      </w:pPr>
      <w:r w:rsidRPr="00F82998">
        <w:rPr>
          <w:sz w:val="24"/>
          <w:szCs w:val="24"/>
        </w:rPr>
        <w:t>5)</w:t>
      </w:r>
      <w:r w:rsidRPr="00F82998">
        <w:rPr>
          <w:sz w:val="24"/>
          <w:szCs w:val="24"/>
        </w:rPr>
        <w:tab/>
        <w:t>более эффективного использования публичной собственности;</w:t>
      </w:r>
    </w:p>
    <w:p w:rsidR="00967EEC" w:rsidRPr="00F82998" w:rsidRDefault="00967EEC" w:rsidP="00967EEC">
      <w:pPr>
        <w:tabs>
          <w:tab w:val="left" w:pos="1276"/>
        </w:tabs>
        <w:spacing w:after="0" w:line="240" w:lineRule="auto"/>
        <w:ind w:firstLine="851"/>
        <w:rPr>
          <w:sz w:val="24"/>
          <w:szCs w:val="24"/>
        </w:rPr>
      </w:pPr>
      <w:r w:rsidRPr="00F82998">
        <w:rPr>
          <w:sz w:val="24"/>
          <w:szCs w:val="24"/>
        </w:rPr>
        <w:t>6)</w:t>
      </w:r>
      <w:r w:rsidRPr="00F82998">
        <w:rPr>
          <w:sz w:val="24"/>
          <w:szCs w:val="24"/>
        </w:rPr>
        <w:tab/>
        <w:t>создания рабочих мест.</w:t>
      </w:r>
    </w:p>
    <w:p w:rsidR="00967EEC" w:rsidRDefault="00967EEC" w:rsidP="00967EEC">
      <w:pPr>
        <w:spacing w:after="0" w:line="240" w:lineRule="auto"/>
        <w:rPr>
          <w:sz w:val="24"/>
          <w:szCs w:val="24"/>
        </w:rPr>
      </w:pPr>
    </w:p>
    <w:p w:rsidR="00967EEC" w:rsidRDefault="00967EEC" w:rsidP="00967EEC">
      <w:pPr>
        <w:numPr>
          <w:ilvl w:val="0"/>
          <w:numId w:val="3"/>
        </w:num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Территория Площадки.</w:t>
      </w:r>
    </w:p>
    <w:p w:rsidR="00967EEC" w:rsidRPr="00993FE3" w:rsidRDefault="00967EEC" w:rsidP="00967EEC">
      <w:pPr>
        <w:numPr>
          <w:ilvl w:val="1"/>
          <w:numId w:val="3"/>
        </w:numPr>
        <w:tabs>
          <w:tab w:val="left" w:pos="993"/>
        </w:tabs>
        <w:spacing w:after="0" w:line="240" w:lineRule="auto"/>
        <w:ind w:left="0" w:firstLine="567"/>
        <w:jc w:val="both"/>
        <w:rPr>
          <w:sz w:val="24"/>
          <w:szCs w:val="24"/>
        </w:rPr>
      </w:pPr>
      <w:r w:rsidRPr="00F82998">
        <w:rPr>
          <w:sz w:val="24"/>
          <w:szCs w:val="24"/>
        </w:rPr>
        <w:t xml:space="preserve">Территория Площадки находится в границах населенного пункта </w:t>
      </w:r>
      <w:r w:rsidRPr="007166D7">
        <w:rPr>
          <w:sz w:val="24"/>
          <w:szCs w:val="24"/>
        </w:rPr>
        <w:t xml:space="preserve">п.г.т. Б.Сабы Сабинского </w:t>
      </w:r>
      <w:r w:rsidRPr="00993FE3">
        <w:rPr>
          <w:sz w:val="24"/>
          <w:szCs w:val="24"/>
        </w:rPr>
        <w:t>городского поселения по адресу: п.г.т. Б.Сабы, ул. Заводская.</w:t>
      </w:r>
    </w:p>
    <w:p w:rsidR="00967EEC" w:rsidRPr="00993FE3" w:rsidRDefault="00967EEC" w:rsidP="00967EEC">
      <w:pPr>
        <w:numPr>
          <w:ilvl w:val="1"/>
          <w:numId w:val="3"/>
        </w:numPr>
        <w:tabs>
          <w:tab w:val="left" w:pos="993"/>
        </w:tabs>
        <w:spacing w:after="0" w:line="240" w:lineRule="auto"/>
        <w:ind w:left="0" w:firstLine="567"/>
        <w:jc w:val="both"/>
        <w:rPr>
          <w:sz w:val="24"/>
          <w:szCs w:val="24"/>
        </w:rPr>
      </w:pPr>
      <w:r w:rsidRPr="00993FE3">
        <w:rPr>
          <w:sz w:val="24"/>
          <w:szCs w:val="24"/>
        </w:rPr>
        <w:t>Исполнительный комитет Сабинского муниципального района включает в состав Площадки и передает земельные участки, а также имущество</w:t>
      </w:r>
      <w:r>
        <w:rPr>
          <w:sz w:val="24"/>
          <w:szCs w:val="24"/>
        </w:rPr>
        <w:t xml:space="preserve">, </w:t>
      </w:r>
      <w:r w:rsidRPr="00993FE3">
        <w:rPr>
          <w:sz w:val="24"/>
          <w:szCs w:val="24"/>
        </w:rPr>
        <w:t>находящиеся в собственности Сабинского муниципального района, в доверительное управление Администрации Площадки.</w:t>
      </w:r>
    </w:p>
    <w:p w:rsidR="00967EEC" w:rsidRDefault="00967EEC" w:rsidP="00967EEC">
      <w:pPr>
        <w:spacing w:after="0" w:line="240" w:lineRule="auto"/>
        <w:rPr>
          <w:sz w:val="24"/>
          <w:szCs w:val="24"/>
        </w:rPr>
      </w:pPr>
    </w:p>
    <w:p w:rsidR="00967EEC" w:rsidRPr="00F82998" w:rsidRDefault="00967EEC" w:rsidP="00967EEC">
      <w:pPr>
        <w:numPr>
          <w:ilvl w:val="0"/>
          <w:numId w:val="3"/>
        </w:numPr>
        <w:spacing w:after="0" w:line="240" w:lineRule="auto"/>
        <w:jc w:val="center"/>
        <w:rPr>
          <w:sz w:val="24"/>
          <w:szCs w:val="24"/>
        </w:rPr>
      </w:pPr>
      <w:r w:rsidRPr="00F82998">
        <w:rPr>
          <w:sz w:val="24"/>
          <w:szCs w:val="24"/>
        </w:rPr>
        <w:t>Управление Площадкой</w:t>
      </w:r>
    </w:p>
    <w:p w:rsidR="00967EEC" w:rsidRDefault="00967EEC" w:rsidP="00967EEC">
      <w:pPr>
        <w:numPr>
          <w:ilvl w:val="1"/>
          <w:numId w:val="3"/>
        </w:numPr>
        <w:tabs>
          <w:tab w:val="left" w:pos="993"/>
        </w:tabs>
        <w:spacing w:after="0" w:line="240" w:lineRule="auto"/>
        <w:ind w:left="0" w:firstLine="567"/>
        <w:jc w:val="both"/>
        <w:rPr>
          <w:sz w:val="24"/>
          <w:szCs w:val="24"/>
        </w:rPr>
      </w:pPr>
      <w:r w:rsidRPr="00F82998">
        <w:rPr>
          <w:sz w:val="24"/>
          <w:szCs w:val="24"/>
        </w:rPr>
        <w:t>Управление Площадкой возлагается на Администрацию Площадки.</w:t>
      </w:r>
    </w:p>
    <w:p w:rsidR="00967EEC" w:rsidRPr="00993FE3" w:rsidRDefault="00967EEC" w:rsidP="00967EEC">
      <w:pPr>
        <w:numPr>
          <w:ilvl w:val="1"/>
          <w:numId w:val="3"/>
        </w:numPr>
        <w:tabs>
          <w:tab w:val="left" w:pos="993"/>
        </w:tabs>
        <w:spacing w:after="0" w:line="240" w:lineRule="auto"/>
        <w:ind w:left="0" w:firstLine="567"/>
        <w:jc w:val="both"/>
        <w:rPr>
          <w:sz w:val="24"/>
          <w:szCs w:val="24"/>
        </w:rPr>
      </w:pPr>
      <w:r w:rsidRPr="00993FE3">
        <w:rPr>
          <w:sz w:val="24"/>
          <w:szCs w:val="24"/>
        </w:rPr>
        <w:t xml:space="preserve">Администрация Промышленной площадки «Саба» Сабинского муниципального района Республики Татарстан – это юридическое лицо или индивидуальный </w:t>
      </w:r>
      <w:r w:rsidRPr="00993FE3">
        <w:rPr>
          <w:sz w:val="24"/>
          <w:szCs w:val="24"/>
        </w:rPr>
        <w:lastRenderedPageBreak/>
        <w:t>предприниматель, а именно Управляющая Компания, зарегистрированная в соответствии с законодательством Российской Федерации, осуществляющая управление Промышленной площадкой «Саба» Сабинского муниципального района Республики Татарстан в качестве доверительного управляющего.</w:t>
      </w:r>
    </w:p>
    <w:p w:rsidR="00967EEC" w:rsidRPr="00993FE3" w:rsidRDefault="00967EEC" w:rsidP="00967EEC">
      <w:pPr>
        <w:numPr>
          <w:ilvl w:val="1"/>
          <w:numId w:val="3"/>
        </w:numPr>
        <w:tabs>
          <w:tab w:val="left" w:pos="993"/>
        </w:tabs>
        <w:spacing w:after="0" w:line="240" w:lineRule="auto"/>
        <w:ind w:left="0" w:firstLine="567"/>
        <w:jc w:val="both"/>
        <w:rPr>
          <w:sz w:val="24"/>
          <w:szCs w:val="24"/>
        </w:rPr>
      </w:pPr>
      <w:r w:rsidRPr="00993FE3">
        <w:rPr>
          <w:sz w:val="24"/>
          <w:szCs w:val="24"/>
        </w:rPr>
        <w:t>Администрация Площадки определяется по итогам конкурса по выбору доверительного управляющего</w:t>
      </w:r>
      <w:r>
        <w:rPr>
          <w:sz w:val="24"/>
          <w:szCs w:val="24"/>
        </w:rPr>
        <w:t xml:space="preserve"> в соответствии с действующим законодательством.</w:t>
      </w:r>
    </w:p>
    <w:p w:rsidR="00967EEC" w:rsidRPr="00AD31F3" w:rsidRDefault="00967EEC" w:rsidP="00967EEC">
      <w:pPr>
        <w:numPr>
          <w:ilvl w:val="1"/>
          <w:numId w:val="3"/>
        </w:numPr>
        <w:tabs>
          <w:tab w:val="left" w:pos="993"/>
        </w:tabs>
        <w:spacing w:after="0" w:line="240" w:lineRule="auto"/>
        <w:ind w:left="0" w:firstLine="567"/>
        <w:jc w:val="both"/>
        <w:rPr>
          <w:sz w:val="24"/>
          <w:szCs w:val="24"/>
        </w:rPr>
      </w:pPr>
      <w:r w:rsidRPr="00AD31F3">
        <w:rPr>
          <w:sz w:val="24"/>
          <w:szCs w:val="24"/>
        </w:rPr>
        <w:t>В функции Администрации входит:</w:t>
      </w:r>
    </w:p>
    <w:p w:rsidR="00967EEC" w:rsidRPr="00F82998" w:rsidRDefault="00967EEC" w:rsidP="00967EEC">
      <w:pPr>
        <w:tabs>
          <w:tab w:val="left" w:pos="1276"/>
        </w:tabs>
        <w:spacing w:after="0" w:line="240" w:lineRule="auto"/>
        <w:ind w:firstLine="851"/>
        <w:jc w:val="both"/>
        <w:rPr>
          <w:sz w:val="24"/>
          <w:szCs w:val="24"/>
        </w:rPr>
      </w:pPr>
      <w:r w:rsidRPr="00F82998">
        <w:rPr>
          <w:sz w:val="24"/>
          <w:szCs w:val="24"/>
        </w:rPr>
        <w:t>1)</w:t>
      </w:r>
      <w:r w:rsidRPr="00F82998">
        <w:rPr>
          <w:sz w:val="24"/>
          <w:szCs w:val="24"/>
        </w:rPr>
        <w:tab/>
        <w:t>заключение соглашения о ведении деятельности с резидентами Площадки и осуществление контроля за соблюдением его условий;</w:t>
      </w:r>
    </w:p>
    <w:p w:rsidR="00967EEC" w:rsidRPr="00F82998" w:rsidRDefault="00967EEC" w:rsidP="00967EEC">
      <w:pPr>
        <w:tabs>
          <w:tab w:val="left" w:pos="1276"/>
        </w:tabs>
        <w:spacing w:after="0" w:line="240" w:lineRule="auto"/>
        <w:ind w:firstLine="851"/>
        <w:jc w:val="both"/>
        <w:rPr>
          <w:sz w:val="24"/>
          <w:szCs w:val="24"/>
        </w:rPr>
      </w:pPr>
      <w:r w:rsidRPr="00F82998">
        <w:rPr>
          <w:sz w:val="24"/>
          <w:szCs w:val="24"/>
        </w:rPr>
        <w:t>2)</w:t>
      </w:r>
      <w:r w:rsidRPr="00F82998">
        <w:rPr>
          <w:sz w:val="24"/>
          <w:szCs w:val="24"/>
        </w:rPr>
        <w:tab/>
        <w:t>оказание содействия резидентам Площадки в прохождении необходимых экспертиз проектной документации, материально-техническом обеспечении, найме персонала;</w:t>
      </w:r>
    </w:p>
    <w:p w:rsidR="00967EEC" w:rsidRPr="00F82998" w:rsidRDefault="00967EEC" w:rsidP="00967EEC">
      <w:pPr>
        <w:tabs>
          <w:tab w:val="left" w:pos="1276"/>
        </w:tabs>
        <w:spacing w:after="0" w:line="240" w:lineRule="auto"/>
        <w:ind w:firstLine="851"/>
        <w:jc w:val="both"/>
        <w:rPr>
          <w:sz w:val="24"/>
          <w:szCs w:val="24"/>
        </w:rPr>
      </w:pPr>
      <w:r w:rsidRPr="00F82998">
        <w:rPr>
          <w:sz w:val="24"/>
          <w:szCs w:val="24"/>
        </w:rPr>
        <w:t>3)</w:t>
      </w:r>
      <w:r w:rsidRPr="00F82998">
        <w:rPr>
          <w:sz w:val="24"/>
          <w:szCs w:val="24"/>
        </w:rPr>
        <w:tab/>
        <w:t>внесение предложений об изменении границ Площадки;</w:t>
      </w:r>
    </w:p>
    <w:p w:rsidR="00967EEC" w:rsidRPr="00F82998" w:rsidRDefault="00967EEC" w:rsidP="00967EEC">
      <w:pPr>
        <w:tabs>
          <w:tab w:val="left" w:pos="1276"/>
        </w:tabs>
        <w:spacing w:after="0" w:line="240" w:lineRule="auto"/>
        <w:ind w:firstLine="851"/>
        <w:jc w:val="both"/>
        <w:rPr>
          <w:sz w:val="24"/>
          <w:szCs w:val="24"/>
        </w:rPr>
      </w:pPr>
      <w:r w:rsidRPr="00F82998">
        <w:rPr>
          <w:sz w:val="24"/>
          <w:szCs w:val="24"/>
        </w:rPr>
        <w:t>4)</w:t>
      </w:r>
      <w:r w:rsidRPr="00F82998">
        <w:rPr>
          <w:sz w:val="24"/>
          <w:szCs w:val="24"/>
        </w:rPr>
        <w:tab/>
        <w:t>анализ отчетов о результатах функционирования Площадки;</w:t>
      </w:r>
    </w:p>
    <w:p w:rsidR="00967EEC" w:rsidRPr="00F82998" w:rsidRDefault="00967EEC" w:rsidP="00967EEC">
      <w:pPr>
        <w:tabs>
          <w:tab w:val="left" w:pos="1276"/>
        </w:tabs>
        <w:spacing w:after="0" w:line="240" w:lineRule="auto"/>
        <w:ind w:firstLine="851"/>
        <w:jc w:val="both"/>
        <w:rPr>
          <w:sz w:val="24"/>
          <w:szCs w:val="24"/>
        </w:rPr>
      </w:pPr>
      <w:r w:rsidRPr="00F82998">
        <w:rPr>
          <w:sz w:val="24"/>
          <w:szCs w:val="24"/>
        </w:rPr>
        <w:t>5)</w:t>
      </w:r>
      <w:r w:rsidRPr="00F82998">
        <w:rPr>
          <w:sz w:val="24"/>
          <w:szCs w:val="24"/>
        </w:rPr>
        <w:tab/>
        <w:t>публикация в печатных и электронных средствах массовой информации сведений о наличии не сданных в аренду земельных участков на территории Площадки;</w:t>
      </w:r>
    </w:p>
    <w:p w:rsidR="00967EEC" w:rsidRPr="00F82998" w:rsidRDefault="00967EEC" w:rsidP="00967EEC">
      <w:pPr>
        <w:tabs>
          <w:tab w:val="left" w:pos="1276"/>
        </w:tabs>
        <w:spacing w:after="0" w:line="240" w:lineRule="auto"/>
        <w:ind w:firstLine="851"/>
        <w:jc w:val="both"/>
        <w:rPr>
          <w:sz w:val="24"/>
          <w:szCs w:val="24"/>
        </w:rPr>
      </w:pPr>
      <w:r w:rsidRPr="00F82998">
        <w:rPr>
          <w:sz w:val="24"/>
          <w:szCs w:val="24"/>
        </w:rPr>
        <w:t>6)</w:t>
      </w:r>
      <w:r w:rsidRPr="00F82998">
        <w:rPr>
          <w:sz w:val="24"/>
          <w:szCs w:val="24"/>
        </w:rPr>
        <w:tab/>
        <w:t>ведение реестра резидентов Площадки;</w:t>
      </w:r>
    </w:p>
    <w:p w:rsidR="00967EEC" w:rsidRPr="00F82998" w:rsidRDefault="00967EEC" w:rsidP="00967EEC">
      <w:pPr>
        <w:tabs>
          <w:tab w:val="left" w:pos="1276"/>
        </w:tabs>
        <w:spacing w:after="0" w:line="240" w:lineRule="auto"/>
        <w:ind w:firstLine="851"/>
        <w:jc w:val="both"/>
        <w:rPr>
          <w:sz w:val="24"/>
          <w:szCs w:val="24"/>
        </w:rPr>
      </w:pPr>
      <w:r w:rsidRPr="00F82998">
        <w:rPr>
          <w:sz w:val="24"/>
          <w:szCs w:val="24"/>
        </w:rPr>
        <w:t>7)</w:t>
      </w:r>
      <w:r w:rsidRPr="00F82998">
        <w:rPr>
          <w:sz w:val="24"/>
          <w:szCs w:val="24"/>
        </w:rPr>
        <w:tab/>
        <w:t>осуществление функций заказчика по разработке проекта планировки Площадки, заказчика (застройщика) по реализации проекта инженерного обустройства Площадки, в том числе по строительству транспортной инфраструктуры, систем и объектов газоснабжения, электроснабжения, теплоснабжения, водоснабжения, водоочистки и водоотведения, иных объектов инфраструктуры и благоустройства коллективного пользования на территории Площадки;</w:t>
      </w:r>
    </w:p>
    <w:p w:rsidR="00967EEC" w:rsidRPr="00F82998" w:rsidRDefault="00967EEC" w:rsidP="00967EEC">
      <w:pPr>
        <w:tabs>
          <w:tab w:val="left" w:pos="1276"/>
        </w:tabs>
        <w:spacing w:after="0" w:line="240" w:lineRule="auto"/>
        <w:ind w:firstLine="851"/>
        <w:jc w:val="both"/>
        <w:rPr>
          <w:sz w:val="24"/>
          <w:szCs w:val="24"/>
        </w:rPr>
      </w:pPr>
      <w:r w:rsidRPr="00F82998">
        <w:rPr>
          <w:sz w:val="24"/>
          <w:szCs w:val="24"/>
        </w:rPr>
        <w:t>8)</w:t>
      </w:r>
      <w:r w:rsidRPr="00F82998">
        <w:rPr>
          <w:sz w:val="24"/>
          <w:szCs w:val="24"/>
        </w:rPr>
        <w:tab/>
        <w:t>эксплуатация и содержание инфраструктурных объектов, расположенных на территории Площадки;</w:t>
      </w:r>
    </w:p>
    <w:p w:rsidR="00967EEC" w:rsidRPr="00F82998" w:rsidRDefault="00967EEC" w:rsidP="00967EEC">
      <w:pPr>
        <w:tabs>
          <w:tab w:val="left" w:pos="1276"/>
        </w:tabs>
        <w:spacing w:after="0" w:line="240" w:lineRule="auto"/>
        <w:ind w:firstLine="851"/>
        <w:jc w:val="both"/>
        <w:rPr>
          <w:sz w:val="24"/>
          <w:szCs w:val="24"/>
        </w:rPr>
      </w:pPr>
      <w:r w:rsidRPr="00F82998">
        <w:rPr>
          <w:sz w:val="24"/>
          <w:szCs w:val="24"/>
        </w:rPr>
        <w:t>9)</w:t>
      </w:r>
      <w:r w:rsidRPr="00F82998">
        <w:rPr>
          <w:sz w:val="24"/>
          <w:szCs w:val="24"/>
        </w:rPr>
        <w:tab/>
        <w:t>предоставление услуг, в том числе по подключению к энергоресурсам, санитарной уборке территорий коллективного пользования, охране территории Площадки, транспортных, информационных и иных услуг;</w:t>
      </w:r>
    </w:p>
    <w:p w:rsidR="00967EEC" w:rsidRPr="00F82998" w:rsidRDefault="00967EEC" w:rsidP="00967EEC">
      <w:pPr>
        <w:tabs>
          <w:tab w:val="left" w:pos="1276"/>
        </w:tabs>
        <w:spacing w:after="0" w:line="240" w:lineRule="auto"/>
        <w:ind w:firstLine="851"/>
        <w:jc w:val="both"/>
        <w:rPr>
          <w:sz w:val="24"/>
          <w:szCs w:val="24"/>
        </w:rPr>
      </w:pPr>
      <w:r w:rsidRPr="00F82998">
        <w:rPr>
          <w:sz w:val="24"/>
          <w:szCs w:val="24"/>
        </w:rPr>
        <w:t>10)</w:t>
      </w:r>
      <w:r w:rsidRPr="00F82998">
        <w:rPr>
          <w:sz w:val="24"/>
          <w:szCs w:val="24"/>
        </w:rPr>
        <w:tab/>
        <w:t>предоставление в пользование резидентам Площадки свободных площадей и (или) помещений для ведения деятельности и заключение соответствующих соглашений;</w:t>
      </w:r>
    </w:p>
    <w:p w:rsidR="00967EEC" w:rsidRPr="00F82998" w:rsidRDefault="00967EEC" w:rsidP="00967EEC">
      <w:pPr>
        <w:tabs>
          <w:tab w:val="left" w:pos="1276"/>
        </w:tabs>
        <w:spacing w:after="0" w:line="240" w:lineRule="auto"/>
        <w:ind w:firstLine="851"/>
        <w:jc w:val="both"/>
        <w:rPr>
          <w:sz w:val="24"/>
          <w:szCs w:val="24"/>
        </w:rPr>
      </w:pPr>
      <w:r w:rsidRPr="00F82998">
        <w:rPr>
          <w:sz w:val="24"/>
          <w:szCs w:val="24"/>
        </w:rPr>
        <w:t>11)</w:t>
      </w:r>
      <w:r w:rsidRPr="00F82998">
        <w:rPr>
          <w:sz w:val="24"/>
          <w:szCs w:val="24"/>
        </w:rPr>
        <w:tab/>
        <w:t>предоставление уполномоченному органу - Исполнительному комитету Сабинского муниципального района ежеквартального отчета о своей деятельности и выполнении резидентом Площадки соглашения о ведении деятельности на территории Площадки.</w:t>
      </w:r>
    </w:p>
    <w:p w:rsidR="00967EEC" w:rsidRDefault="00967EEC" w:rsidP="00967EEC">
      <w:pPr>
        <w:numPr>
          <w:ilvl w:val="0"/>
          <w:numId w:val="3"/>
        </w:num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Финансирование Площадки.</w:t>
      </w:r>
    </w:p>
    <w:p w:rsidR="00967EEC" w:rsidRPr="00F82998" w:rsidRDefault="00967EEC" w:rsidP="00967EEC">
      <w:pPr>
        <w:numPr>
          <w:ilvl w:val="1"/>
          <w:numId w:val="3"/>
        </w:numPr>
        <w:tabs>
          <w:tab w:val="left" w:pos="1134"/>
        </w:tabs>
        <w:spacing w:after="0" w:line="240" w:lineRule="auto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Ф</w:t>
      </w:r>
      <w:r w:rsidRPr="00F82998">
        <w:rPr>
          <w:sz w:val="24"/>
          <w:szCs w:val="24"/>
        </w:rPr>
        <w:t>инансирование и развитие Площадки, в том числе производственной, транспортной и иной инфраструктуры каждого резидента осуществляется за счет средств резидента Площадки и других источников.</w:t>
      </w:r>
    </w:p>
    <w:p w:rsidR="00967EEC" w:rsidRDefault="00967EEC" w:rsidP="00967EEC">
      <w:pPr>
        <w:spacing w:after="0" w:line="240" w:lineRule="auto"/>
        <w:rPr>
          <w:sz w:val="24"/>
          <w:szCs w:val="24"/>
        </w:rPr>
      </w:pPr>
    </w:p>
    <w:p w:rsidR="00967EEC" w:rsidRPr="00F82998" w:rsidRDefault="00967EEC" w:rsidP="00967EEC">
      <w:pPr>
        <w:numPr>
          <w:ilvl w:val="0"/>
          <w:numId w:val="3"/>
        </w:numPr>
        <w:spacing w:after="0" w:line="240" w:lineRule="auto"/>
        <w:jc w:val="center"/>
        <w:rPr>
          <w:sz w:val="24"/>
          <w:szCs w:val="24"/>
        </w:rPr>
      </w:pPr>
      <w:r w:rsidRPr="00F82998">
        <w:rPr>
          <w:sz w:val="24"/>
          <w:szCs w:val="24"/>
        </w:rPr>
        <w:t>Наблюдательный совет Площадки</w:t>
      </w:r>
    </w:p>
    <w:p w:rsidR="00967EEC" w:rsidRDefault="00967EEC" w:rsidP="00967EEC">
      <w:pPr>
        <w:numPr>
          <w:ilvl w:val="1"/>
          <w:numId w:val="3"/>
        </w:numPr>
        <w:tabs>
          <w:tab w:val="left" w:pos="1134"/>
        </w:tabs>
        <w:spacing w:after="0" w:line="240" w:lineRule="auto"/>
        <w:ind w:left="0" w:firstLine="567"/>
        <w:jc w:val="both"/>
        <w:rPr>
          <w:sz w:val="24"/>
          <w:szCs w:val="24"/>
        </w:rPr>
      </w:pPr>
      <w:r w:rsidRPr="00F82998">
        <w:rPr>
          <w:sz w:val="24"/>
          <w:szCs w:val="24"/>
        </w:rPr>
        <w:t>В целях контроля за ходом реализации инвестиционных проектов на территории Площадки, расходованием муниципальных бюджетных средств, подготовки заключений о целесообразности предоставления государственной поддержки Администрации Площадки, осуществления общих попечительских функций, экспертной оценки заявок на ведение деятельности на территории Площадки создается Наблюдательный совет Площадки.</w:t>
      </w:r>
    </w:p>
    <w:p w:rsidR="00967EEC" w:rsidRPr="00B47DAA" w:rsidRDefault="00967EEC" w:rsidP="00967EEC">
      <w:pPr>
        <w:numPr>
          <w:ilvl w:val="1"/>
          <w:numId w:val="3"/>
        </w:numPr>
        <w:tabs>
          <w:tab w:val="left" w:pos="1134"/>
        </w:tabs>
        <w:spacing w:after="0" w:line="240" w:lineRule="auto"/>
        <w:ind w:left="0" w:firstLine="567"/>
        <w:jc w:val="both"/>
        <w:rPr>
          <w:sz w:val="24"/>
          <w:szCs w:val="24"/>
        </w:rPr>
      </w:pPr>
      <w:r w:rsidRPr="00B47DAA">
        <w:rPr>
          <w:sz w:val="24"/>
          <w:szCs w:val="24"/>
        </w:rPr>
        <w:t>Состав и Положение Наблюдательного совета утверждается постановлением Руководителя Исполнительного комитета Сабинского муниципального района Республики Татарстан.</w:t>
      </w:r>
    </w:p>
    <w:p w:rsidR="00967EEC" w:rsidRPr="00F82998" w:rsidRDefault="00967EEC" w:rsidP="00967EEC">
      <w:pPr>
        <w:numPr>
          <w:ilvl w:val="0"/>
          <w:numId w:val="3"/>
        </w:numPr>
        <w:spacing w:after="0" w:line="240" w:lineRule="auto"/>
        <w:jc w:val="center"/>
        <w:rPr>
          <w:sz w:val="24"/>
          <w:szCs w:val="24"/>
        </w:rPr>
      </w:pPr>
      <w:r w:rsidRPr="00F82998">
        <w:rPr>
          <w:sz w:val="24"/>
          <w:szCs w:val="24"/>
        </w:rPr>
        <w:t>Деятельность на территории Площадки</w:t>
      </w:r>
      <w:r>
        <w:rPr>
          <w:sz w:val="24"/>
          <w:szCs w:val="24"/>
        </w:rPr>
        <w:t>.</w:t>
      </w:r>
    </w:p>
    <w:p w:rsidR="00967EEC" w:rsidRDefault="00967EEC" w:rsidP="00967EEC">
      <w:pPr>
        <w:numPr>
          <w:ilvl w:val="1"/>
          <w:numId w:val="3"/>
        </w:numPr>
        <w:tabs>
          <w:tab w:val="left" w:pos="1134"/>
        </w:tabs>
        <w:spacing w:after="0" w:line="240" w:lineRule="auto"/>
        <w:ind w:left="0" w:firstLine="567"/>
        <w:jc w:val="both"/>
        <w:rPr>
          <w:sz w:val="24"/>
          <w:szCs w:val="24"/>
        </w:rPr>
      </w:pPr>
      <w:r w:rsidRPr="007C2CAE">
        <w:rPr>
          <w:sz w:val="24"/>
          <w:szCs w:val="24"/>
        </w:rPr>
        <w:t xml:space="preserve">Резидент – субъект предпринимательства, зарегистрированный в соответствии с законодательством Российской Федерации на территории Республики Татарстан, с которым </w:t>
      </w:r>
      <w:r w:rsidRPr="007C2CAE">
        <w:rPr>
          <w:sz w:val="24"/>
          <w:szCs w:val="24"/>
        </w:rPr>
        <w:lastRenderedPageBreak/>
        <w:t xml:space="preserve">заключено соглашение о ведении предпринимательской деятельности на территории </w:t>
      </w:r>
      <w:r>
        <w:rPr>
          <w:sz w:val="24"/>
          <w:szCs w:val="24"/>
        </w:rPr>
        <w:t>Площадки</w:t>
      </w:r>
      <w:r w:rsidRPr="007C2CAE">
        <w:rPr>
          <w:sz w:val="24"/>
          <w:szCs w:val="24"/>
        </w:rPr>
        <w:t>.</w:t>
      </w:r>
    </w:p>
    <w:p w:rsidR="00967EEC" w:rsidRDefault="00967EEC" w:rsidP="00967EEC">
      <w:pPr>
        <w:numPr>
          <w:ilvl w:val="1"/>
          <w:numId w:val="3"/>
        </w:numPr>
        <w:tabs>
          <w:tab w:val="left" w:pos="1134"/>
        </w:tabs>
        <w:spacing w:after="0" w:line="240" w:lineRule="auto"/>
        <w:ind w:left="0" w:firstLine="567"/>
        <w:jc w:val="both"/>
        <w:rPr>
          <w:sz w:val="24"/>
          <w:szCs w:val="24"/>
        </w:rPr>
      </w:pPr>
      <w:r w:rsidRPr="00F82998">
        <w:rPr>
          <w:sz w:val="24"/>
          <w:szCs w:val="24"/>
        </w:rPr>
        <w:t>Резиденты Площадки осуществляют предпринимательскую и инвестиционную деятельность на территории Площадки в соответствии с законодательством Российской Федерации и заключенным соглашением о ведении деятельности на территории Площадки.</w:t>
      </w:r>
    </w:p>
    <w:p w:rsidR="00967EEC" w:rsidRPr="00993FE3" w:rsidRDefault="00967EEC" w:rsidP="00967EEC">
      <w:pPr>
        <w:numPr>
          <w:ilvl w:val="1"/>
          <w:numId w:val="3"/>
        </w:numPr>
        <w:tabs>
          <w:tab w:val="left" w:pos="1134"/>
        </w:tabs>
        <w:spacing w:after="0" w:line="240" w:lineRule="auto"/>
        <w:ind w:left="0" w:firstLine="567"/>
        <w:jc w:val="both"/>
        <w:rPr>
          <w:sz w:val="24"/>
          <w:szCs w:val="24"/>
        </w:rPr>
      </w:pPr>
      <w:r w:rsidRPr="000F0CBE">
        <w:rPr>
          <w:sz w:val="24"/>
          <w:szCs w:val="24"/>
        </w:rPr>
        <w:t xml:space="preserve">Исполнительный комитет Сабинского муниципального района Республики Татарстан гарантирует стабильность прав резидентов Площадки и не может ухудшать </w:t>
      </w:r>
      <w:r w:rsidRPr="00993FE3">
        <w:rPr>
          <w:sz w:val="24"/>
          <w:szCs w:val="24"/>
        </w:rPr>
        <w:t>условия их деятельности на протяжении срока действия Площадки.</w:t>
      </w:r>
    </w:p>
    <w:p w:rsidR="00967EEC" w:rsidRPr="00993FE3" w:rsidRDefault="00967EEC" w:rsidP="00967EEC">
      <w:pPr>
        <w:numPr>
          <w:ilvl w:val="1"/>
          <w:numId w:val="3"/>
        </w:numPr>
        <w:tabs>
          <w:tab w:val="left" w:pos="1134"/>
        </w:tabs>
        <w:spacing w:after="0" w:line="240" w:lineRule="auto"/>
        <w:ind w:left="0" w:firstLine="567"/>
        <w:jc w:val="both"/>
        <w:rPr>
          <w:sz w:val="24"/>
          <w:szCs w:val="24"/>
        </w:rPr>
      </w:pPr>
      <w:r w:rsidRPr="00993FE3">
        <w:rPr>
          <w:sz w:val="24"/>
          <w:szCs w:val="24"/>
        </w:rPr>
        <w:t>Земельный участок и имущество, включенное в состав Площадки и находящееся в пользовании не у резидента Площадки в течение 1 года подлежит исключению из состава Площадки.</w:t>
      </w:r>
    </w:p>
    <w:p w:rsidR="00967EEC" w:rsidRPr="00F82998" w:rsidRDefault="00967EEC" w:rsidP="00967EEC">
      <w:pPr>
        <w:numPr>
          <w:ilvl w:val="0"/>
          <w:numId w:val="3"/>
        </w:numPr>
        <w:spacing w:after="0" w:line="240" w:lineRule="auto"/>
        <w:jc w:val="center"/>
        <w:rPr>
          <w:sz w:val="24"/>
          <w:szCs w:val="24"/>
        </w:rPr>
      </w:pPr>
      <w:r w:rsidRPr="00F82998">
        <w:rPr>
          <w:sz w:val="24"/>
          <w:szCs w:val="24"/>
        </w:rPr>
        <w:t>Соглашение о ведении деятельности на территории Площадки</w:t>
      </w:r>
      <w:r>
        <w:rPr>
          <w:sz w:val="24"/>
          <w:szCs w:val="24"/>
        </w:rPr>
        <w:t>.</w:t>
      </w:r>
    </w:p>
    <w:p w:rsidR="00967EEC" w:rsidRDefault="00967EEC" w:rsidP="00967EEC">
      <w:pPr>
        <w:numPr>
          <w:ilvl w:val="1"/>
          <w:numId w:val="3"/>
        </w:numPr>
        <w:tabs>
          <w:tab w:val="left" w:pos="1134"/>
        </w:tabs>
        <w:spacing w:after="0" w:line="240" w:lineRule="auto"/>
        <w:ind w:left="0" w:firstLine="567"/>
        <w:jc w:val="both"/>
        <w:rPr>
          <w:sz w:val="24"/>
          <w:szCs w:val="24"/>
        </w:rPr>
      </w:pPr>
      <w:r w:rsidRPr="00F82998">
        <w:rPr>
          <w:sz w:val="24"/>
          <w:szCs w:val="24"/>
        </w:rPr>
        <w:t>Резидент Площадки заключает соглашение о ведении деятельности на территории Площадки с Администрацией Площадки.</w:t>
      </w:r>
    </w:p>
    <w:p w:rsidR="00967EEC" w:rsidRPr="000F0CBE" w:rsidRDefault="00967EEC" w:rsidP="00967EEC">
      <w:pPr>
        <w:numPr>
          <w:ilvl w:val="1"/>
          <w:numId w:val="3"/>
        </w:numPr>
        <w:tabs>
          <w:tab w:val="left" w:pos="1134"/>
        </w:tabs>
        <w:spacing w:after="0" w:line="240" w:lineRule="auto"/>
        <w:ind w:left="0" w:firstLine="567"/>
        <w:jc w:val="both"/>
        <w:rPr>
          <w:sz w:val="24"/>
          <w:szCs w:val="24"/>
        </w:rPr>
      </w:pPr>
      <w:r w:rsidRPr="000F0CBE">
        <w:rPr>
          <w:sz w:val="24"/>
          <w:szCs w:val="24"/>
        </w:rPr>
        <w:t>По соглашению о ведении деятельности на территории Площадки резидент Площадки обязуется в течение срока действия соглашения</w:t>
      </w:r>
      <w:r>
        <w:rPr>
          <w:sz w:val="24"/>
          <w:szCs w:val="24"/>
        </w:rPr>
        <w:t xml:space="preserve"> </w:t>
      </w:r>
      <w:r w:rsidRPr="000F0CBE">
        <w:rPr>
          <w:sz w:val="24"/>
          <w:szCs w:val="24"/>
        </w:rPr>
        <w:t>осуществлять на территории Площадки деятельность, которая предусмотрена соглашением, в том числе осуществить инвестиции в объеме и в сроки, которые предусмотрены соглашением, а Администрация обязуется предоставить резиденту Площадки статус, обеспечивающий необходимую поддержку, в том числе возможность выкупа резидентом земельного участка, предоставленного для реализации его бизнес-плана, после выполнения резидентом своих обязательств в полном объеме, а именно достижения следующих фактических показателей, указанных в бизнес-плане:</w:t>
      </w:r>
    </w:p>
    <w:p w:rsidR="00967EEC" w:rsidRPr="00F82998" w:rsidRDefault="00967EEC" w:rsidP="00967EEC">
      <w:pPr>
        <w:spacing w:after="0" w:line="240" w:lineRule="auto"/>
        <w:ind w:left="1134"/>
        <w:rPr>
          <w:sz w:val="24"/>
          <w:szCs w:val="24"/>
        </w:rPr>
      </w:pPr>
      <w:r w:rsidRPr="00F82998">
        <w:rPr>
          <w:sz w:val="24"/>
          <w:szCs w:val="24"/>
        </w:rPr>
        <w:t>1)</w:t>
      </w:r>
      <w:r w:rsidRPr="00F82998">
        <w:rPr>
          <w:sz w:val="24"/>
          <w:szCs w:val="24"/>
        </w:rPr>
        <w:tab/>
        <w:t>количество рабочих мест;</w:t>
      </w:r>
    </w:p>
    <w:p w:rsidR="00967EEC" w:rsidRPr="00F82998" w:rsidRDefault="00967EEC" w:rsidP="00967EEC">
      <w:pPr>
        <w:spacing w:after="0" w:line="240" w:lineRule="auto"/>
        <w:ind w:left="1134"/>
        <w:rPr>
          <w:sz w:val="24"/>
          <w:szCs w:val="24"/>
        </w:rPr>
      </w:pPr>
      <w:r w:rsidRPr="00F82998">
        <w:rPr>
          <w:sz w:val="24"/>
          <w:szCs w:val="24"/>
        </w:rPr>
        <w:t>2)</w:t>
      </w:r>
      <w:r w:rsidRPr="00F82998">
        <w:rPr>
          <w:sz w:val="24"/>
          <w:szCs w:val="24"/>
        </w:rPr>
        <w:tab/>
        <w:t>налоговые отчисления.</w:t>
      </w:r>
    </w:p>
    <w:p w:rsidR="00967EEC" w:rsidRDefault="00967EEC" w:rsidP="00967EEC">
      <w:pPr>
        <w:numPr>
          <w:ilvl w:val="1"/>
          <w:numId w:val="3"/>
        </w:numPr>
        <w:tabs>
          <w:tab w:val="left" w:pos="1134"/>
        </w:tabs>
        <w:spacing w:after="0" w:line="240" w:lineRule="auto"/>
        <w:ind w:left="0" w:firstLine="567"/>
        <w:jc w:val="both"/>
        <w:rPr>
          <w:sz w:val="24"/>
          <w:szCs w:val="24"/>
        </w:rPr>
      </w:pPr>
      <w:r w:rsidRPr="00F82998">
        <w:rPr>
          <w:sz w:val="24"/>
          <w:szCs w:val="24"/>
        </w:rPr>
        <w:t>Резидент Площадки не вправе передавать свои права и обязанности по соглашению о ведении деятельности на территории Площадки другому лицу.</w:t>
      </w:r>
    </w:p>
    <w:p w:rsidR="00967EEC" w:rsidRDefault="00967EEC" w:rsidP="00967EEC">
      <w:pPr>
        <w:tabs>
          <w:tab w:val="left" w:pos="1134"/>
        </w:tabs>
        <w:spacing w:after="0" w:line="240" w:lineRule="auto"/>
        <w:jc w:val="both"/>
        <w:rPr>
          <w:sz w:val="24"/>
          <w:szCs w:val="24"/>
        </w:rPr>
      </w:pPr>
    </w:p>
    <w:p w:rsidR="00967EEC" w:rsidRPr="000F0CBE" w:rsidRDefault="00967EEC" w:rsidP="00967EEC">
      <w:pPr>
        <w:numPr>
          <w:ilvl w:val="0"/>
          <w:numId w:val="3"/>
        </w:numPr>
        <w:tabs>
          <w:tab w:val="left" w:pos="1701"/>
        </w:tabs>
        <w:spacing w:after="0" w:line="240" w:lineRule="auto"/>
        <w:ind w:left="1134" w:right="565" w:firstLine="0"/>
        <w:jc w:val="center"/>
        <w:rPr>
          <w:sz w:val="24"/>
          <w:szCs w:val="24"/>
        </w:rPr>
      </w:pPr>
      <w:r w:rsidRPr="000F0CBE">
        <w:rPr>
          <w:sz w:val="24"/>
          <w:szCs w:val="24"/>
        </w:rPr>
        <w:t>Документы, необходимые для заключения соглашения о ведении деятельности на территории Площадки:</w:t>
      </w:r>
    </w:p>
    <w:p w:rsidR="00967EEC" w:rsidRDefault="00967EEC" w:rsidP="00967EEC">
      <w:pPr>
        <w:numPr>
          <w:ilvl w:val="1"/>
          <w:numId w:val="3"/>
        </w:numPr>
        <w:tabs>
          <w:tab w:val="left" w:pos="1276"/>
        </w:tabs>
        <w:spacing w:after="0" w:line="240" w:lineRule="auto"/>
        <w:ind w:left="0" w:firstLine="567"/>
        <w:jc w:val="both"/>
        <w:rPr>
          <w:sz w:val="24"/>
          <w:szCs w:val="24"/>
        </w:rPr>
      </w:pPr>
      <w:r w:rsidRPr="00F82998">
        <w:rPr>
          <w:sz w:val="24"/>
          <w:szCs w:val="24"/>
        </w:rPr>
        <w:t>Лицо, намеревающееся получить статус резидента Площадки, представляет в Администрацию Площадки заявку на заключение соглашения о ведении деятельности на территории Площадки, которая должна содержать:</w:t>
      </w:r>
    </w:p>
    <w:p w:rsidR="00967EEC" w:rsidRPr="00F82998" w:rsidRDefault="00967EEC" w:rsidP="00967EEC">
      <w:pPr>
        <w:spacing w:after="0" w:line="240" w:lineRule="auto"/>
        <w:ind w:firstLine="993"/>
        <w:jc w:val="both"/>
        <w:rPr>
          <w:sz w:val="24"/>
          <w:szCs w:val="24"/>
        </w:rPr>
      </w:pPr>
      <w:r w:rsidRPr="00F82998">
        <w:rPr>
          <w:sz w:val="24"/>
          <w:szCs w:val="24"/>
        </w:rPr>
        <w:t>1)</w:t>
      </w:r>
      <w:r w:rsidRPr="00F82998">
        <w:rPr>
          <w:sz w:val="24"/>
          <w:szCs w:val="24"/>
        </w:rPr>
        <w:tab/>
        <w:t>сведения о предполагаемой деятельности заявителя, соответствующей типу Площадки;</w:t>
      </w:r>
    </w:p>
    <w:p w:rsidR="00967EEC" w:rsidRPr="00F82998" w:rsidRDefault="00967EEC" w:rsidP="00967EEC">
      <w:pPr>
        <w:spacing w:after="0" w:line="240" w:lineRule="auto"/>
        <w:ind w:firstLine="993"/>
        <w:jc w:val="both"/>
        <w:rPr>
          <w:sz w:val="24"/>
          <w:szCs w:val="24"/>
        </w:rPr>
      </w:pPr>
      <w:r w:rsidRPr="00F82998">
        <w:rPr>
          <w:sz w:val="24"/>
          <w:szCs w:val="24"/>
        </w:rPr>
        <w:t>2)</w:t>
      </w:r>
      <w:r w:rsidRPr="00F82998">
        <w:rPr>
          <w:sz w:val="24"/>
          <w:szCs w:val="24"/>
        </w:rPr>
        <w:tab/>
        <w:t>сведения о площади земельного участка или помещения, необходимые для предполагаемой деятельности заявителя;</w:t>
      </w:r>
    </w:p>
    <w:p w:rsidR="00967EEC" w:rsidRPr="00F82998" w:rsidRDefault="00967EEC" w:rsidP="00967EEC">
      <w:pPr>
        <w:spacing w:after="0" w:line="240" w:lineRule="auto"/>
        <w:ind w:firstLine="993"/>
        <w:jc w:val="both"/>
        <w:rPr>
          <w:sz w:val="24"/>
          <w:szCs w:val="24"/>
        </w:rPr>
      </w:pPr>
      <w:r w:rsidRPr="00F82998">
        <w:rPr>
          <w:sz w:val="24"/>
          <w:szCs w:val="24"/>
        </w:rPr>
        <w:t>3)</w:t>
      </w:r>
      <w:r w:rsidRPr="00F82998">
        <w:rPr>
          <w:sz w:val="24"/>
          <w:szCs w:val="24"/>
        </w:rPr>
        <w:tab/>
        <w:t>сведения о предполагаемых объемах инвестиций, в том числе в течение года со дня заключения соглашения о ведении деятельности на территории Площадки.</w:t>
      </w:r>
    </w:p>
    <w:p w:rsidR="00967EEC" w:rsidRDefault="00967EEC" w:rsidP="00967EEC">
      <w:pPr>
        <w:numPr>
          <w:ilvl w:val="1"/>
          <w:numId w:val="3"/>
        </w:numPr>
        <w:tabs>
          <w:tab w:val="left" w:pos="1276"/>
        </w:tabs>
        <w:spacing w:after="0" w:line="240" w:lineRule="auto"/>
        <w:ind w:left="0" w:firstLine="567"/>
        <w:jc w:val="both"/>
        <w:rPr>
          <w:sz w:val="24"/>
          <w:szCs w:val="24"/>
        </w:rPr>
      </w:pPr>
      <w:r w:rsidRPr="00F82998">
        <w:rPr>
          <w:sz w:val="24"/>
          <w:szCs w:val="24"/>
        </w:rPr>
        <w:t xml:space="preserve">Документы, указанные в </w:t>
      </w:r>
      <w:r>
        <w:rPr>
          <w:sz w:val="24"/>
          <w:szCs w:val="24"/>
        </w:rPr>
        <w:t>пункте 10.</w:t>
      </w:r>
      <w:r w:rsidRPr="00F82998">
        <w:rPr>
          <w:sz w:val="24"/>
          <w:szCs w:val="24"/>
        </w:rPr>
        <w:t>1</w:t>
      </w:r>
      <w:r>
        <w:rPr>
          <w:sz w:val="24"/>
          <w:szCs w:val="24"/>
        </w:rPr>
        <w:t>.</w:t>
      </w:r>
      <w:r w:rsidRPr="00F82998">
        <w:rPr>
          <w:sz w:val="24"/>
          <w:szCs w:val="24"/>
        </w:rPr>
        <w:t xml:space="preserve"> </w:t>
      </w:r>
      <w:r>
        <w:rPr>
          <w:sz w:val="24"/>
          <w:szCs w:val="24"/>
        </w:rPr>
        <w:t>данного Положения</w:t>
      </w:r>
      <w:r w:rsidRPr="00F82998">
        <w:rPr>
          <w:sz w:val="24"/>
          <w:szCs w:val="24"/>
        </w:rPr>
        <w:t>, принимаются Администрацией Площадки по описи. Копию описи с отметкой о дате приема документов уполномоченный орган направляет (вручает) заявителю.</w:t>
      </w:r>
    </w:p>
    <w:p w:rsidR="00967EEC" w:rsidRPr="000F0CBE" w:rsidRDefault="00967EEC" w:rsidP="00967EEC">
      <w:pPr>
        <w:numPr>
          <w:ilvl w:val="1"/>
          <w:numId w:val="3"/>
        </w:numPr>
        <w:tabs>
          <w:tab w:val="left" w:pos="1276"/>
        </w:tabs>
        <w:spacing w:after="0" w:line="240" w:lineRule="auto"/>
        <w:ind w:left="0" w:firstLine="567"/>
        <w:jc w:val="both"/>
        <w:rPr>
          <w:sz w:val="24"/>
          <w:szCs w:val="24"/>
        </w:rPr>
      </w:pPr>
      <w:r w:rsidRPr="000F0CBE">
        <w:rPr>
          <w:sz w:val="24"/>
          <w:szCs w:val="24"/>
        </w:rPr>
        <w:t xml:space="preserve">Администрация Площадки принимает и направляет заявителю не позднее чем через 10 рабочих дней после получения документов, указанных в </w:t>
      </w:r>
      <w:r>
        <w:rPr>
          <w:sz w:val="24"/>
          <w:szCs w:val="24"/>
        </w:rPr>
        <w:t>пункте 10.1. да</w:t>
      </w:r>
      <w:r w:rsidRPr="000F0CBE">
        <w:rPr>
          <w:sz w:val="24"/>
          <w:szCs w:val="24"/>
        </w:rPr>
        <w:t>нного</w:t>
      </w:r>
      <w:r>
        <w:rPr>
          <w:sz w:val="24"/>
          <w:szCs w:val="24"/>
        </w:rPr>
        <w:t xml:space="preserve"> Положения</w:t>
      </w:r>
      <w:r w:rsidRPr="000F0CBE">
        <w:rPr>
          <w:sz w:val="24"/>
          <w:szCs w:val="24"/>
        </w:rPr>
        <w:t>, одно из следующих решений:</w:t>
      </w:r>
    </w:p>
    <w:p w:rsidR="00967EEC" w:rsidRPr="0017407B" w:rsidRDefault="00967EEC" w:rsidP="00967EEC">
      <w:pPr>
        <w:tabs>
          <w:tab w:val="left" w:pos="1418"/>
        </w:tabs>
        <w:spacing w:after="0" w:line="240" w:lineRule="auto"/>
        <w:ind w:firstLine="993"/>
        <w:jc w:val="both"/>
        <w:rPr>
          <w:sz w:val="24"/>
          <w:szCs w:val="24"/>
        </w:rPr>
      </w:pPr>
      <w:r w:rsidRPr="00F82998">
        <w:rPr>
          <w:sz w:val="24"/>
          <w:szCs w:val="24"/>
        </w:rPr>
        <w:t>1)</w:t>
      </w:r>
      <w:r w:rsidRPr="00F82998">
        <w:rPr>
          <w:sz w:val="24"/>
          <w:szCs w:val="24"/>
        </w:rPr>
        <w:tab/>
      </w:r>
      <w:r w:rsidRPr="0017407B">
        <w:rPr>
          <w:sz w:val="24"/>
          <w:szCs w:val="24"/>
        </w:rPr>
        <w:t>о внесении на рассмотрение Наблюдательного совета Площадки заявки о ведении деятельности на территории Площадки для экспертной оценки;</w:t>
      </w:r>
    </w:p>
    <w:p w:rsidR="00967EEC" w:rsidRDefault="00967EEC" w:rsidP="00967EEC">
      <w:pPr>
        <w:tabs>
          <w:tab w:val="left" w:pos="1418"/>
        </w:tabs>
        <w:spacing w:after="0" w:line="240" w:lineRule="auto"/>
        <w:ind w:firstLine="993"/>
        <w:jc w:val="both"/>
        <w:rPr>
          <w:sz w:val="24"/>
          <w:szCs w:val="24"/>
        </w:rPr>
      </w:pPr>
      <w:r w:rsidRPr="0017407B">
        <w:rPr>
          <w:sz w:val="24"/>
          <w:szCs w:val="24"/>
        </w:rPr>
        <w:t>2)</w:t>
      </w:r>
      <w:r w:rsidRPr="0017407B">
        <w:rPr>
          <w:sz w:val="24"/>
          <w:szCs w:val="24"/>
        </w:rPr>
        <w:tab/>
        <w:t>о возвращении документов заявителю.</w:t>
      </w:r>
    </w:p>
    <w:p w:rsidR="00967EEC" w:rsidRDefault="00967EEC" w:rsidP="00967EEC">
      <w:pPr>
        <w:tabs>
          <w:tab w:val="left" w:pos="1418"/>
        </w:tabs>
        <w:spacing w:after="0" w:line="240" w:lineRule="auto"/>
        <w:ind w:firstLine="993"/>
        <w:jc w:val="both"/>
        <w:rPr>
          <w:sz w:val="24"/>
          <w:szCs w:val="24"/>
        </w:rPr>
      </w:pPr>
      <w:r w:rsidRPr="00F82998">
        <w:rPr>
          <w:sz w:val="24"/>
          <w:szCs w:val="24"/>
        </w:rPr>
        <w:t>Возвращение документов заявителю Администрацией Площадки допускается в случае:</w:t>
      </w:r>
    </w:p>
    <w:p w:rsidR="00967EEC" w:rsidRPr="00F82998" w:rsidRDefault="00967EEC" w:rsidP="00967EEC">
      <w:pPr>
        <w:tabs>
          <w:tab w:val="left" w:pos="1418"/>
        </w:tabs>
        <w:spacing w:after="0" w:line="240" w:lineRule="auto"/>
        <w:ind w:firstLine="993"/>
        <w:jc w:val="both"/>
        <w:rPr>
          <w:sz w:val="24"/>
          <w:szCs w:val="24"/>
        </w:rPr>
      </w:pPr>
      <w:r w:rsidRPr="00F82998">
        <w:rPr>
          <w:sz w:val="24"/>
          <w:szCs w:val="24"/>
        </w:rPr>
        <w:t>1)</w:t>
      </w:r>
      <w:r w:rsidRPr="00F82998">
        <w:rPr>
          <w:sz w:val="24"/>
          <w:szCs w:val="24"/>
        </w:rPr>
        <w:tab/>
        <w:t xml:space="preserve">непредставления лицом документов, указанных в </w:t>
      </w:r>
      <w:r>
        <w:rPr>
          <w:sz w:val="24"/>
          <w:szCs w:val="24"/>
        </w:rPr>
        <w:t xml:space="preserve">пункте 10.1. </w:t>
      </w:r>
      <w:r w:rsidRPr="00F82998">
        <w:rPr>
          <w:sz w:val="24"/>
          <w:szCs w:val="24"/>
        </w:rPr>
        <w:t xml:space="preserve">данного </w:t>
      </w:r>
      <w:r>
        <w:rPr>
          <w:sz w:val="24"/>
          <w:szCs w:val="24"/>
        </w:rPr>
        <w:t>Положения</w:t>
      </w:r>
      <w:r w:rsidRPr="00F82998">
        <w:rPr>
          <w:sz w:val="24"/>
          <w:szCs w:val="24"/>
        </w:rPr>
        <w:t>;</w:t>
      </w:r>
    </w:p>
    <w:p w:rsidR="00967EEC" w:rsidRPr="00F82998" w:rsidRDefault="00967EEC" w:rsidP="00967EEC">
      <w:pPr>
        <w:tabs>
          <w:tab w:val="left" w:pos="1418"/>
        </w:tabs>
        <w:spacing w:after="0" w:line="240" w:lineRule="auto"/>
        <w:ind w:firstLine="993"/>
        <w:jc w:val="both"/>
        <w:rPr>
          <w:sz w:val="24"/>
          <w:szCs w:val="24"/>
        </w:rPr>
      </w:pPr>
      <w:r w:rsidRPr="00F82998">
        <w:rPr>
          <w:sz w:val="24"/>
          <w:szCs w:val="24"/>
        </w:rPr>
        <w:lastRenderedPageBreak/>
        <w:t>2)</w:t>
      </w:r>
      <w:r w:rsidRPr="00F82998">
        <w:rPr>
          <w:sz w:val="24"/>
          <w:szCs w:val="24"/>
        </w:rPr>
        <w:tab/>
        <w:t>отсутствия на территории Площадки свободного земельного участка и (или) помещения, отвечающего условиям, указанным в заявке на заключение соглашения о ведении деятельности на территории Площадки;</w:t>
      </w:r>
    </w:p>
    <w:p w:rsidR="00967EEC" w:rsidRPr="00F82998" w:rsidRDefault="00967EEC" w:rsidP="00967EEC">
      <w:pPr>
        <w:tabs>
          <w:tab w:val="left" w:pos="1418"/>
        </w:tabs>
        <w:spacing w:after="0" w:line="240" w:lineRule="auto"/>
        <w:ind w:firstLine="993"/>
        <w:jc w:val="both"/>
        <w:rPr>
          <w:sz w:val="24"/>
          <w:szCs w:val="24"/>
        </w:rPr>
      </w:pPr>
      <w:r w:rsidRPr="00F82998">
        <w:rPr>
          <w:sz w:val="24"/>
          <w:szCs w:val="24"/>
        </w:rPr>
        <w:t>3)</w:t>
      </w:r>
      <w:r w:rsidRPr="00F82998">
        <w:rPr>
          <w:sz w:val="24"/>
          <w:szCs w:val="24"/>
        </w:rPr>
        <w:tab/>
        <w:t>несоответствия предполагаемой деятельности заявителя целям создания Площадки.</w:t>
      </w:r>
    </w:p>
    <w:p w:rsidR="00967EEC" w:rsidRDefault="00967EEC" w:rsidP="00967EEC">
      <w:pPr>
        <w:numPr>
          <w:ilvl w:val="1"/>
          <w:numId w:val="3"/>
        </w:numPr>
        <w:tabs>
          <w:tab w:val="left" w:pos="1276"/>
        </w:tabs>
        <w:spacing w:after="0" w:line="240" w:lineRule="auto"/>
        <w:ind w:left="0" w:firstLine="567"/>
        <w:jc w:val="both"/>
        <w:rPr>
          <w:sz w:val="24"/>
          <w:szCs w:val="24"/>
        </w:rPr>
      </w:pPr>
      <w:r w:rsidRPr="00F82998">
        <w:rPr>
          <w:sz w:val="24"/>
          <w:szCs w:val="24"/>
        </w:rPr>
        <w:t xml:space="preserve">По итогам экспертной оценки заявки Наблюдательный совет Площадки дает </w:t>
      </w:r>
      <w:r>
        <w:rPr>
          <w:sz w:val="24"/>
          <w:szCs w:val="24"/>
        </w:rPr>
        <w:t>Администрации Площадки</w:t>
      </w:r>
      <w:r w:rsidRPr="00F82998">
        <w:rPr>
          <w:sz w:val="24"/>
          <w:szCs w:val="24"/>
        </w:rPr>
        <w:t xml:space="preserve"> заключение о целесообразности заключения с заявителем соглашения о ведении деятельности на территории Площадки.</w:t>
      </w:r>
    </w:p>
    <w:p w:rsidR="00967EEC" w:rsidRDefault="00967EEC" w:rsidP="00967EEC">
      <w:pPr>
        <w:tabs>
          <w:tab w:val="left" w:pos="1276"/>
        </w:tabs>
        <w:spacing w:after="0" w:line="240" w:lineRule="auto"/>
        <w:jc w:val="both"/>
        <w:rPr>
          <w:sz w:val="24"/>
          <w:szCs w:val="24"/>
        </w:rPr>
      </w:pPr>
    </w:p>
    <w:p w:rsidR="00967EEC" w:rsidRPr="000F0CBE" w:rsidRDefault="00967EEC" w:rsidP="00967EEC">
      <w:pPr>
        <w:numPr>
          <w:ilvl w:val="0"/>
          <w:numId w:val="3"/>
        </w:numPr>
        <w:tabs>
          <w:tab w:val="left" w:pos="1560"/>
        </w:tabs>
        <w:spacing w:after="0" w:line="240" w:lineRule="auto"/>
        <w:ind w:left="1134" w:right="1132" w:firstLine="0"/>
        <w:jc w:val="center"/>
        <w:rPr>
          <w:sz w:val="24"/>
          <w:szCs w:val="24"/>
        </w:rPr>
      </w:pPr>
      <w:r w:rsidRPr="000F0CBE">
        <w:rPr>
          <w:sz w:val="24"/>
          <w:szCs w:val="24"/>
        </w:rPr>
        <w:t xml:space="preserve">Порядок заключения </w:t>
      </w:r>
      <w:r>
        <w:rPr>
          <w:sz w:val="24"/>
          <w:szCs w:val="24"/>
        </w:rPr>
        <w:t xml:space="preserve">и расторжения </w:t>
      </w:r>
      <w:r w:rsidRPr="000F0CBE">
        <w:rPr>
          <w:sz w:val="24"/>
          <w:szCs w:val="24"/>
        </w:rPr>
        <w:t>соглашения о ведении деятельности на территории Площадки:</w:t>
      </w:r>
    </w:p>
    <w:p w:rsidR="00967EEC" w:rsidRDefault="00967EEC" w:rsidP="00967EEC">
      <w:pPr>
        <w:numPr>
          <w:ilvl w:val="1"/>
          <w:numId w:val="3"/>
        </w:numPr>
        <w:tabs>
          <w:tab w:val="left" w:pos="1276"/>
        </w:tabs>
        <w:spacing w:after="0" w:line="240" w:lineRule="auto"/>
        <w:ind w:left="0" w:firstLine="567"/>
        <w:jc w:val="both"/>
        <w:rPr>
          <w:sz w:val="24"/>
          <w:szCs w:val="24"/>
        </w:rPr>
      </w:pPr>
      <w:r w:rsidRPr="00F82998">
        <w:rPr>
          <w:sz w:val="24"/>
          <w:szCs w:val="24"/>
        </w:rPr>
        <w:t>Администрация Площадки готовит и заключает с заявителем соглашение о ведении деятельности на территории Площадки в течение 10 рабочих дней с даты принятия решения Наблюдательного совета о целесообразности заключения с заявителем соглашения о ведении деятельности на территории Площадки.</w:t>
      </w:r>
    </w:p>
    <w:p w:rsidR="00967EEC" w:rsidRDefault="00967EEC" w:rsidP="00967EEC">
      <w:pPr>
        <w:numPr>
          <w:ilvl w:val="1"/>
          <w:numId w:val="3"/>
        </w:numPr>
        <w:tabs>
          <w:tab w:val="left" w:pos="1276"/>
        </w:tabs>
        <w:spacing w:after="0" w:line="240" w:lineRule="auto"/>
        <w:ind w:left="0" w:firstLine="567"/>
        <w:jc w:val="both"/>
        <w:rPr>
          <w:sz w:val="24"/>
          <w:szCs w:val="24"/>
        </w:rPr>
      </w:pPr>
      <w:r w:rsidRPr="00305D88">
        <w:rPr>
          <w:sz w:val="24"/>
          <w:szCs w:val="24"/>
        </w:rPr>
        <w:t>Соглашение о ведении деятельности на территории Площадки вступает в силу со дня его подписания сторонами.</w:t>
      </w:r>
    </w:p>
    <w:p w:rsidR="00967EEC" w:rsidRDefault="00967EEC" w:rsidP="00967EEC">
      <w:pPr>
        <w:numPr>
          <w:ilvl w:val="1"/>
          <w:numId w:val="3"/>
        </w:numPr>
        <w:tabs>
          <w:tab w:val="left" w:pos="1276"/>
        </w:tabs>
        <w:spacing w:after="0" w:line="240" w:lineRule="auto"/>
        <w:ind w:left="0" w:firstLine="567"/>
        <w:jc w:val="both"/>
        <w:rPr>
          <w:sz w:val="24"/>
          <w:szCs w:val="24"/>
        </w:rPr>
      </w:pPr>
      <w:r w:rsidRPr="00305D88">
        <w:rPr>
          <w:sz w:val="24"/>
          <w:szCs w:val="24"/>
        </w:rPr>
        <w:t>Соглашение о ведении деятельности на территории Площадки может быть расторгнуто в случае существенного нарушения резидентом Площадки условий соглашения о ведении деятельности на территории Площадки.</w:t>
      </w:r>
    </w:p>
    <w:p w:rsidR="00967EEC" w:rsidRPr="00305D88" w:rsidRDefault="00967EEC" w:rsidP="00967EEC">
      <w:pPr>
        <w:numPr>
          <w:ilvl w:val="1"/>
          <w:numId w:val="3"/>
        </w:numPr>
        <w:tabs>
          <w:tab w:val="left" w:pos="1276"/>
        </w:tabs>
        <w:spacing w:after="0" w:line="240" w:lineRule="auto"/>
        <w:ind w:left="0" w:firstLine="567"/>
        <w:jc w:val="both"/>
        <w:rPr>
          <w:sz w:val="24"/>
          <w:szCs w:val="24"/>
        </w:rPr>
      </w:pPr>
      <w:r w:rsidRPr="00305D88">
        <w:rPr>
          <w:sz w:val="24"/>
          <w:szCs w:val="24"/>
        </w:rPr>
        <w:t>Существенным нарушением резидентом Площадки условий соглашения о ведении деятельности на территории Площадки является:</w:t>
      </w:r>
    </w:p>
    <w:p w:rsidR="00967EEC" w:rsidRPr="00F82998" w:rsidRDefault="00967EEC" w:rsidP="00967EEC">
      <w:pPr>
        <w:tabs>
          <w:tab w:val="left" w:pos="1276"/>
        </w:tabs>
        <w:spacing w:after="0" w:line="240" w:lineRule="auto"/>
        <w:ind w:firstLine="851"/>
        <w:jc w:val="both"/>
        <w:rPr>
          <w:sz w:val="24"/>
          <w:szCs w:val="24"/>
        </w:rPr>
      </w:pPr>
      <w:r w:rsidRPr="00F82998">
        <w:rPr>
          <w:sz w:val="24"/>
          <w:szCs w:val="24"/>
        </w:rPr>
        <w:t>1)</w:t>
      </w:r>
      <w:r w:rsidRPr="00F82998">
        <w:rPr>
          <w:sz w:val="24"/>
          <w:szCs w:val="24"/>
        </w:rPr>
        <w:tab/>
        <w:t>неосуществление инвестиций в объеме и в сроки, предусмотренные соглашением о ведении деятельности на территории Площадки;</w:t>
      </w:r>
    </w:p>
    <w:p w:rsidR="00967EEC" w:rsidRPr="00F82998" w:rsidRDefault="00967EEC" w:rsidP="00967EEC">
      <w:pPr>
        <w:tabs>
          <w:tab w:val="left" w:pos="1276"/>
        </w:tabs>
        <w:spacing w:after="0" w:line="240" w:lineRule="auto"/>
        <w:ind w:firstLine="851"/>
        <w:jc w:val="both"/>
        <w:rPr>
          <w:sz w:val="24"/>
          <w:szCs w:val="24"/>
        </w:rPr>
      </w:pPr>
      <w:r w:rsidRPr="00F82998">
        <w:rPr>
          <w:sz w:val="24"/>
          <w:szCs w:val="24"/>
        </w:rPr>
        <w:t>2)</w:t>
      </w:r>
      <w:r w:rsidRPr="00F82998">
        <w:rPr>
          <w:sz w:val="24"/>
          <w:szCs w:val="24"/>
        </w:rPr>
        <w:tab/>
        <w:t>осуществление на территории Площадки предпринимательской деятельности, не предусмотренной соглашением о ведении деятельности на территории Площадки;</w:t>
      </w:r>
    </w:p>
    <w:p w:rsidR="00967EEC" w:rsidRPr="00F82998" w:rsidRDefault="00967EEC" w:rsidP="00967EEC">
      <w:pPr>
        <w:tabs>
          <w:tab w:val="left" w:pos="1276"/>
        </w:tabs>
        <w:spacing w:after="0" w:line="240" w:lineRule="auto"/>
        <w:ind w:firstLine="851"/>
        <w:jc w:val="both"/>
        <w:rPr>
          <w:sz w:val="24"/>
          <w:szCs w:val="24"/>
        </w:rPr>
      </w:pPr>
      <w:r w:rsidRPr="00F82998">
        <w:rPr>
          <w:sz w:val="24"/>
          <w:szCs w:val="24"/>
        </w:rPr>
        <w:t>3)</w:t>
      </w:r>
      <w:r w:rsidRPr="00F82998">
        <w:rPr>
          <w:sz w:val="24"/>
          <w:szCs w:val="24"/>
        </w:rPr>
        <w:tab/>
        <w:t>непредставление необходимой информации о деятельности резидента Площадки по требованию Администрации Площадки;</w:t>
      </w:r>
    </w:p>
    <w:p w:rsidR="00967EEC" w:rsidRDefault="00967EEC" w:rsidP="00967EEC">
      <w:pPr>
        <w:numPr>
          <w:ilvl w:val="1"/>
          <w:numId w:val="3"/>
        </w:numPr>
        <w:tabs>
          <w:tab w:val="left" w:pos="1276"/>
        </w:tabs>
        <w:spacing w:after="0" w:line="240" w:lineRule="auto"/>
        <w:ind w:left="0" w:firstLine="567"/>
        <w:jc w:val="both"/>
        <w:rPr>
          <w:sz w:val="24"/>
          <w:szCs w:val="24"/>
        </w:rPr>
      </w:pPr>
      <w:r w:rsidRPr="00F82998">
        <w:rPr>
          <w:sz w:val="24"/>
          <w:szCs w:val="24"/>
        </w:rPr>
        <w:t>В случае расторжения соглашения о ведении деятельности на территории Площадки лицо утрачивает статус резидента Площадки.</w:t>
      </w:r>
    </w:p>
    <w:p w:rsidR="00967EEC" w:rsidRPr="00124D9C" w:rsidRDefault="00967EEC" w:rsidP="00967EEC">
      <w:pPr>
        <w:numPr>
          <w:ilvl w:val="1"/>
          <w:numId w:val="3"/>
        </w:numPr>
        <w:tabs>
          <w:tab w:val="left" w:pos="1276"/>
        </w:tabs>
        <w:spacing w:after="0" w:line="240" w:lineRule="auto"/>
        <w:ind w:left="0" w:firstLine="567"/>
        <w:jc w:val="both"/>
        <w:rPr>
          <w:sz w:val="24"/>
          <w:szCs w:val="24"/>
        </w:rPr>
      </w:pPr>
      <w:r w:rsidRPr="00124D9C">
        <w:rPr>
          <w:sz w:val="24"/>
          <w:szCs w:val="24"/>
        </w:rPr>
        <w:t>Лицо, утратившее статус резидента Площадки, осуществля</w:t>
      </w:r>
      <w:r>
        <w:rPr>
          <w:sz w:val="24"/>
          <w:szCs w:val="24"/>
        </w:rPr>
        <w:t>ет</w:t>
      </w:r>
      <w:r w:rsidRPr="00124D9C">
        <w:rPr>
          <w:sz w:val="24"/>
          <w:szCs w:val="24"/>
        </w:rPr>
        <w:t xml:space="preserve"> предпринимательскую деятельность на территории Площадки на общих основаниях.</w:t>
      </w:r>
    </w:p>
    <w:p w:rsidR="00967EEC" w:rsidRPr="00124D9C" w:rsidRDefault="00967EEC" w:rsidP="00967EEC">
      <w:pPr>
        <w:tabs>
          <w:tab w:val="left" w:pos="1276"/>
        </w:tabs>
        <w:spacing w:after="0" w:line="240" w:lineRule="auto"/>
        <w:jc w:val="both"/>
        <w:rPr>
          <w:sz w:val="24"/>
          <w:szCs w:val="24"/>
        </w:rPr>
      </w:pPr>
    </w:p>
    <w:p w:rsidR="00967EEC" w:rsidRDefault="00967EEC" w:rsidP="00967EEC">
      <w:pPr>
        <w:numPr>
          <w:ilvl w:val="0"/>
          <w:numId w:val="3"/>
        </w:numPr>
        <w:spacing w:after="0" w:line="240" w:lineRule="auto"/>
        <w:jc w:val="center"/>
        <w:rPr>
          <w:sz w:val="24"/>
          <w:szCs w:val="24"/>
        </w:rPr>
      </w:pPr>
      <w:r w:rsidRPr="00F82998">
        <w:rPr>
          <w:sz w:val="24"/>
          <w:szCs w:val="24"/>
        </w:rPr>
        <w:t>Разрешени</w:t>
      </w:r>
      <w:r>
        <w:rPr>
          <w:sz w:val="24"/>
          <w:szCs w:val="24"/>
        </w:rPr>
        <w:t>е споров на территории Площадки</w:t>
      </w:r>
    </w:p>
    <w:p w:rsidR="00967EEC" w:rsidRPr="00F82998" w:rsidRDefault="00967EEC" w:rsidP="00967EEC">
      <w:pPr>
        <w:numPr>
          <w:ilvl w:val="1"/>
          <w:numId w:val="3"/>
        </w:numPr>
        <w:tabs>
          <w:tab w:val="left" w:pos="1134"/>
        </w:tabs>
        <w:spacing w:after="0" w:line="240" w:lineRule="auto"/>
        <w:ind w:left="0" w:firstLine="567"/>
        <w:jc w:val="both"/>
        <w:rPr>
          <w:sz w:val="24"/>
          <w:szCs w:val="24"/>
        </w:rPr>
      </w:pPr>
      <w:r w:rsidRPr="00F82998">
        <w:rPr>
          <w:sz w:val="24"/>
          <w:szCs w:val="24"/>
        </w:rPr>
        <w:t>Споры, связанные с созданием или прекращением существования Площадки, нарушением резидентами и Администрацией Площадки условий ведения соответствующей деятельности на территории Площадки, а также иные споры, возникающие из отношений, регулируемых настоящим Положением, разрешаются в соответствии с законодательством Российской Федерации.</w:t>
      </w:r>
    </w:p>
    <w:p w:rsidR="00967EEC" w:rsidRPr="00F82998" w:rsidRDefault="00967EEC" w:rsidP="00967EEC">
      <w:pPr>
        <w:numPr>
          <w:ilvl w:val="0"/>
          <w:numId w:val="3"/>
        </w:num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Прекращение деятельности Площадки.</w:t>
      </w:r>
    </w:p>
    <w:p w:rsidR="00967EEC" w:rsidRDefault="00967EEC" w:rsidP="00967EEC">
      <w:pPr>
        <w:numPr>
          <w:ilvl w:val="1"/>
          <w:numId w:val="3"/>
        </w:numPr>
        <w:tabs>
          <w:tab w:val="left" w:pos="1134"/>
        </w:tabs>
        <w:spacing w:after="0" w:line="240" w:lineRule="auto"/>
        <w:ind w:left="0" w:firstLine="567"/>
        <w:jc w:val="both"/>
        <w:rPr>
          <w:sz w:val="24"/>
          <w:szCs w:val="24"/>
        </w:rPr>
      </w:pPr>
      <w:r w:rsidRPr="00F82998">
        <w:rPr>
          <w:sz w:val="24"/>
          <w:szCs w:val="24"/>
        </w:rPr>
        <w:t>Прекращение существования Площадки допускается только в случае, если в течение трех лет подряд на территории Площадки ее резидентами не ведется деятельность, определенная в нормативном правовом акте муниципального образования о создании Площадки.</w:t>
      </w:r>
    </w:p>
    <w:p w:rsidR="00967EEC" w:rsidRPr="00305D88" w:rsidRDefault="00967EEC" w:rsidP="00967EEC">
      <w:pPr>
        <w:numPr>
          <w:ilvl w:val="1"/>
          <w:numId w:val="3"/>
        </w:numPr>
        <w:tabs>
          <w:tab w:val="left" w:pos="1134"/>
        </w:tabs>
        <w:spacing w:after="0" w:line="240" w:lineRule="auto"/>
        <w:ind w:left="0" w:firstLine="567"/>
        <w:jc w:val="both"/>
        <w:rPr>
          <w:sz w:val="24"/>
          <w:szCs w:val="24"/>
        </w:rPr>
      </w:pPr>
      <w:r w:rsidRPr="00305D88">
        <w:rPr>
          <w:sz w:val="24"/>
          <w:szCs w:val="24"/>
        </w:rPr>
        <w:t>Решение о прекращении существования Площадки принимается нормативным правовым актом Совета Сабинского муниципального района Республики Татарстан.</w:t>
      </w:r>
    </w:p>
    <w:p w:rsidR="00967EEC" w:rsidRDefault="00967EEC" w:rsidP="00967EEC">
      <w:pPr>
        <w:spacing w:after="0" w:line="240" w:lineRule="auto"/>
        <w:rPr>
          <w:sz w:val="24"/>
          <w:szCs w:val="24"/>
        </w:rPr>
      </w:pPr>
    </w:p>
    <w:p w:rsidR="00967EEC" w:rsidRDefault="00967EEC" w:rsidP="00967EEC">
      <w:pPr>
        <w:spacing w:after="0" w:line="240" w:lineRule="auto"/>
        <w:rPr>
          <w:sz w:val="24"/>
          <w:szCs w:val="24"/>
        </w:rPr>
      </w:pPr>
    </w:p>
    <w:p w:rsidR="00967EEC" w:rsidRDefault="00967EEC" w:rsidP="00967EEC">
      <w:pPr>
        <w:spacing w:after="0" w:line="240" w:lineRule="auto"/>
        <w:rPr>
          <w:sz w:val="24"/>
          <w:szCs w:val="24"/>
        </w:rPr>
        <w:sectPr w:rsidR="00967EEC" w:rsidSect="00F82998">
          <w:pgSz w:w="11906" w:h="16838"/>
          <w:pgMar w:top="1134" w:right="851" w:bottom="1134" w:left="1418" w:header="709" w:footer="709" w:gutter="0"/>
          <w:cols w:space="708"/>
          <w:docGrid w:linePitch="360"/>
        </w:sectPr>
      </w:pPr>
    </w:p>
    <w:p w:rsidR="00967EEC" w:rsidRPr="00B03B1F" w:rsidRDefault="00967EEC" w:rsidP="00967EEC">
      <w:pPr>
        <w:spacing w:after="0" w:line="240" w:lineRule="auto"/>
        <w:ind w:left="6521"/>
        <w:jc w:val="center"/>
        <w:rPr>
          <w:sz w:val="24"/>
          <w:szCs w:val="24"/>
        </w:rPr>
      </w:pPr>
      <w:r w:rsidRPr="00B03B1F">
        <w:rPr>
          <w:sz w:val="24"/>
          <w:szCs w:val="24"/>
        </w:rPr>
        <w:lastRenderedPageBreak/>
        <w:t>Утверждено решением Совета Сабинского муниципального района Республики Татарстан</w:t>
      </w:r>
    </w:p>
    <w:p w:rsidR="00967EEC" w:rsidRPr="00B03B1F" w:rsidRDefault="00967EEC" w:rsidP="00967EEC">
      <w:pPr>
        <w:spacing w:after="0" w:line="240" w:lineRule="auto"/>
        <w:ind w:left="6521"/>
        <w:jc w:val="center"/>
        <w:rPr>
          <w:sz w:val="24"/>
          <w:szCs w:val="24"/>
        </w:rPr>
      </w:pPr>
      <w:r w:rsidRPr="00B03B1F">
        <w:rPr>
          <w:sz w:val="24"/>
          <w:szCs w:val="24"/>
        </w:rPr>
        <w:t xml:space="preserve">от </w:t>
      </w:r>
      <w:r>
        <w:rPr>
          <w:sz w:val="24"/>
          <w:szCs w:val="24"/>
        </w:rPr>
        <w:t>07.09.</w:t>
      </w:r>
      <w:r w:rsidRPr="00B03B1F">
        <w:rPr>
          <w:sz w:val="24"/>
          <w:szCs w:val="24"/>
        </w:rPr>
        <w:t>2012 г. №</w:t>
      </w:r>
      <w:r>
        <w:rPr>
          <w:sz w:val="24"/>
          <w:szCs w:val="24"/>
        </w:rPr>
        <w:t>134</w:t>
      </w:r>
    </w:p>
    <w:p w:rsidR="00967EEC" w:rsidRDefault="00967EEC" w:rsidP="00967EEC">
      <w:pPr>
        <w:spacing w:after="0" w:line="240" w:lineRule="auto"/>
        <w:rPr>
          <w:sz w:val="24"/>
          <w:szCs w:val="24"/>
        </w:rPr>
      </w:pPr>
    </w:p>
    <w:p w:rsidR="00967EEC" w:rsidRDefault="00967EEC" w:rsidP="00967EEC">
      <w:pPr>
        <w:spacing w:after="0" w:line="240" w:lineRule="auto"/>
        <w:rPr>
          <w:sz w:val="24"/>
          <w:szCs w:val="24"/>
        </w:rPr>
      </w:pPr>
    </w:p>
    <w:p w:rsidR="00967EEC" w:rsidRPr="00305D88" w:rsidRDefault="00967EEC" w:rsidP="00967EEC">
      <w:pPr>
        <w:spacing w:after="0" w:line="240" w:lineRule="auto"/>
        <w:ind w:left="1134" w:right="1132"/>
        <w:jc w:val="center"/>
        <w:rPr>
          <w:b/>
          <w:sz w:val="24"/>
          <w:szCs w:val="24"/>
        </w:rPr>
      </w:pPr>
      <w:r w:rsidRPr="00305D88">
        <w:rPr>
          <w:b/>
          <w:sz w:val="24"/>
          <w:szCs w:val="24"/>
        </w:rPr>
        <w:t>Положение</w:t>
      </w:r>
    </w:p>
    <w:p w:rsidR="00967EEC" w:rsidRPr="00305D88" w:rsidRDefault="00967EEC" w:rsidP="00967EEC">
      <w:pPr>
        <w:spacing w:after="0" w:line="240" w:lineRule="auto"/>
        <w:ind w:left="1134" w:right="1132"/>
        <w:jc w:val="center"/>
        <w:rPr>
          <w:b/>
          <w:sz w:val="24"/>
          <w:szCs w:val="24"/>
        </w:rPr>
      </w:pPr>
      <w:r w:rsidRPr="00305D88">
        <w:rPr>
          <w:b/>
          <w:sz w:val="24"/>
          <w:szCs w:val="24"/>
        </w:rPr>
        <w:t xml:space="preserve">Об Администрации промышленной площадки </w:t>
      </w:r>
      <w:r>
        <w:rPr>
          <w:b/>
          <w:sz w:val="24"/>
          <w:szCs w:val="24"/>
        </w:rPr>
        <w:t>«Саба»</w:t>
      </w:r>
      <w:r w:rsidRPr="00305D88">
        <w:rPr>
          <w:b/>
          <w:sz w:val="24"/>
          <w:szCs w:val="24"/>
        </w:rPr>
        <w:t xml:space="preserve"> Сабинского муниципального района Республики Татарстан</w:t>
      </w:r>
    </w:p>
    <w:p w:rsidR="00967EEC" w:rsidRDefault="00967EEC" w:rsidP="00967EEC">
      <w:pPr>
        <w:spacing w:after="0" w:line="240" w:lineRule="auto"/>
        <w:rPr>
          <w:sz w:val="24"/>
          <w:szCs w:val="24"/>
        </w:rPr>
      </w:pPr>
    </w:p>
    <w:p w:rsidR="00967EEC" w:rsidRPr="00F82998" w:rsidRDefault="00967EEC" w:rsidP="00967EEC">
      <w:pPr>
        <w:numPr>
          <w:ilvl w:val="0"/>
          <w:numId w:val="5"/>
        </w:numPr>
        <w:spacing w:after="0" w:line="240" w:lineRule="auto"/>
        <w:jc w:val="center"/>
        <w:rPr>
          <w:sz w:val="24"/>
          <w:szCs w:val="24"/>
        </w:rPr>
      </w:pPr>
      <w:r w:rsidRPr="00F82998">
        <w:rPr>
          <w:sz w:val="24"/>
          <w:szCs w:val="24"/>
        </w:rPr>
        <w:t>Общие положения</w:t>
      </w:r>
      <w:r>
        <w:rPr>
          <w:sz w:val="24"/>
          <w:szCs w:val="24"/>
        </w:rPr>
        <w:t>.</w:t>
      </w:r>
    </w:p>
    <w:p w:rsidR="00967EEC" w:rsidRPr="00D30D70" w:rsidRDefault="00967EEC" w:rsidP="00967EEC">
      <w:pPr>
        <w:numPr>
          <w:ilvl w:val="1"/>
          <w:numId w:val="5"/>
        </w:numPr>
        <w:tabs>
          <w:tab w:val="left" w:pos="993"/>
        </w:tabs>
        <w:spacing w:after="0" w:line="240" w:lineRule="auto"/>
        <w:ind w:left="0" w:firstLine="567"/>
        <w:jc w:val="both"/>
        <w:rPr>
          <w:sz w:val="24"/>
          <w:szCs w:val="24"/>
        </w:rPr>
      </w:pPr>
      <w:r w:rsidRPr="00F82998">
        <w:rPr>
          <w:sz w:val="24"/>
          <w:szCs w:val="24"/>
        </w:rPr>
        <w:t xml:space="preserve">Администрация Промышленной площадки </w:t>
      </w:r>
      <w:r>
        <w:rPr>
          <w:sz w:val="24"/>
          <w:szCs w:val="24"/>
        </w:rPr>
        <w:t>«Саба»</w:t>
      </w:r>
      <w:r w:rsidRPr="00F82998">
        <w:rPr>
          <w:sz w:val="24"/>
          <w:szCs w:val="24"/>
        </w:rPr>
        <w:t xml:space="preserve"> Сабинского муниципального района Республики Татарстан (далее - Администрация) </w:t>
      </w:r>
      <w:r>
        <w:rPr>
          <w:sz w:val="24"/>
          <w:szCs w:val="24"/>
        </w:rPr>
        <w:t>–</w:t>
      </w:r>
      <w:r w:rsidRPr="00F82998">
        <w:rPr>
          <w:sz w:val="24"/>
          <w:szCs w:val="24"/>
        </w:rPr>
        <w:t xml:space="preserve"> это юридическое лицо или индивидуальный предприниматель, а именно Управляющая Компания, зарегистрированная в соответствии с законодательством Российской Федерации, осуществляющая управление Промышленной площадкой </w:t>
      </w:r>
      <w:r>
        <w:rPr>
          <w:sz w:val="24"/>
          <w:szCs w:val="24"/>
        </w:rPr>
        <w:t>«Саба»</w:t>
      </w:r>
      <w:r w:rsidRPr="00F82998">
        <w:rPr>
          <w:sz w:val="24"/>
          <w:szCs w:val="24"/>
        </w:rPr>
        <w:t xml:space="preserve"> Сабинского муниципального района Республики Татарстан</w:t>
      </w:r>
      <w:r>
        <w:rPr>
          <w:sz w:val="24"/>
          <w:szCs w:val="24"/>
        </w:rPr>
        <w:t xml:space="preserve"> </w:t>
      </w:r>
      <w:r w:rsidRPr="00F82998">
        <w:rPr>
          <w:sz w:val="24"/>
          <w:szCs w:val="24"/>
        </w:rPr>
        <w:t>(далее - Площадка)</w:t>
      </w:r>
      <w:r>
        <w:rPr>
          <w:sz w:val="24"/>
          <w:szCs w:val="24"/>
        </w:rPr>
        <w:t xml:space="preserve"> </w:t>
      </w:r>
      <w:r w:rsidRPr="00D30D70">
        <w:rPr>
          <w:sz w:val="24"/>
          <w:szCs w:val="24"/>
        </w:rPr>
        <w:t>в качестве доверительного управляющего.</w:t>
      </w:r>
    </w:p>
    <w:p w:rsidR="00967EEC" w:rsidRPr="00D30D70" w:rsidRDefault="00967EEC" w:rsidP="00967EEC">
      <w:pPr>
        <w:numPr>
          <w:ilvl w:val="1"/>
          <w:numId w:val="5"/>
        </w:numPr>
        <w:tabs>
          <w:tab w:val="left" w:pos="993"/>
        </w:tabs>
        <w:spacing w:after="0" w:line="240" w:lineRule="auto"/>
        <w:ind w:left="0" w:firstLine="567"/>
        <w:jc w:val="both"/>
        <w:rPr>
          <w:sz w:val="24"/>
          <w:szCs w:val="24"/>
        </w:rPr>
      </w:pPr>
      <w:r w:rsidRPr="00D30D70">
        <w:rPr>
          <w:sz w:val="24"/>
          <w:szCs w:val="24"/>
        </w:rPr>
        <w:t>Администрация Площадки определяется по итогам конкурса по выбору доверительного управляющего в соответствии с действующим законодательством.</w:t>
      </w:r>
    </w:p>
    <w:p w:rsidR="00967EEC" w:rsidRPr="00305D88" w:rsidRDefault="00967EEC" w:rsidP="00967EEC">
      <w:pPr>
        <w:numPr>
          <w:ilvl w:val="1"/>
          <w:numId w:val="5"/>
        </w:numPr>
        <w:tabs>
          <w:tab w:val="left" w:pos="993"/>
        </w:tabs>
        <w:spacing w:after="0" w:line="240" w:lineRule="auto"/>
        <w:ind w:left="0" w:firstLine="567"/>
        <w:jc w:val="both"/>
        <w:rPr>
          <w:sz w:val="24"/>
          <w:szCs w:val="24"/>
        </w:rPr>
      </w:pPr>
      <w:r w:rsidRPr="00305D88">
        <w:rPr>
          <w:sz w:val="24"/>
          <w:szCs w:val="24"/>
        </w:rPr>
        <w:t xml:space="preserve">Администрация действует на основании решения о создании Промышленной площадки </w:t>
      </w:r>
      <w:r>
        <w:rPr>
          <w:sz w:val="24"/>
          <w:szCs w:val="24"/>
        </w:rPr>
        <w:t>«Саба»</w:t>
      </w:r>
      <w:r w:rsidRPr="00305D88">
        <w:rPr>
          <w:sz w:val="24"/>
          <w:szCs w:val="24"/>
        </w:rPr>
        <w:t xml:space="preserve"> на территории Сабинского муниципального района Республики Татарстан, Положения о Промышленной площадке </w:t>
      </w:r>
      <w:r>
        <w:rPr>
          <w:sz w:val="24"/>
          <w:szCs w:val="24"/>
        </w:rPr>
        <w:t>«Саба»</w:t>
      </w:r>
      <w:r w:rsidRPr="00305D88">
        <w:rPr>
          <w:sz w:val="24"/>
          <w:szCs w:val="24"/>
        </w:rPr>
        <w:t xml:space="preserve"> Сабинского муниципального района Республики Татарстан, настоящего Положения и действующего законодательства.</w:t>
      </w:r>
    </w:p>
    <w:p w:rsidR="00967EEC" w:rsidRDefault="00967EEC" w:rsidP="00967EEC">
      <w:pPr>
        <w:spacing w:after="0" w:line="240" w:lineRule="auto"/>
        <w:rPr>
          <w:sz w:val="24"/>
          <w:szCs w:val="24"/>
        </w:rPr>
      </w:pPr>
    </w:p>
    <w:p w:rsidR="00967EEC" w:rsidRDefault="00967EEC" w:rsidP="00967EEC">
      <w:pPr>
        <w:numPr>
          <w:ilvl w:val="0"/>
          <w:numId w:val="5"/>
        </w:numPr>
        <w:spacing w:after="0" w:line="240" w:lineRule="auto"/>
        <w:jc w:val="center"/>
        <w:rPr>
          <w:sz w:val="24"/>
          <w:szCs w:val="24"/>
        </w:rPr>
      </w:pPr>
      <w:r w:rsidRPr="00F82998">
        <w:rPr>
          <w:sz w:val="24"/>
          <w:szCs w:val="24"/>
        </w:rPr>
        <w:t>Цель и задачи Администрации</w:t>
      </w:r>
      <w:r>
        <w:rPr>
          <w:sz w:val="24"/>
          <w:szCs w:val="24"/>
        </w:rPr>
        <w:t>.</w:t>
      </w:r>
    </w:p>
    <w:p w:rsidR="00967EEC" w:rsidRDefault="00967EEC" w:rsidP="00967EEC">
      <w:pPr>
        <w:numPr>
          <w:ilvl w:val="1"/>
          <w:numId w:val="5"/>
        </w:numPr>
        <w:tabs>
          <w:tab w:val="left" w:pos="1134"/>
        </w:tabs>
        <w:spacing w:after="0" w:line="240" w:lineRule="auto"/>
        <w:ind w:left="0" w:firstLine="567"/>
        <w:rPr>
          <w:sz w:val="24"/>
          <w:szCs w:val="24"/>
        </w:rPr>
      </w:pPr>
      <w:r>
        <w:rPr>
          <w:sz w:val="24"/>
          <w:szCs w:val="24"/>
        </w:rPr>
        <w:t>Целями и задачами Администрации являются:</w:t>
      </w:r>
    </w:p>
    <w:p w:rsidR="00967EEC" w:rsidRPr="00F82998" w:rsidRDefault="00967EEC" w:rsidP="00967EEC">
      <w:pPr>
        <w:numPr>
          <w:ilvl w:val="0"/>
          <w:numId w:val="6"/>
        </w:numPr>
        <w:tabs>
          <w:tab w:val="left" w:pos="851"/>
        </w:tabs>
        <w:spacing w:after="0" w:line="240" w:lineRule="auto"/>
        <w:ind w:left="0" w:firstLine="567"/>
        <w:rPr>
          <w:sz w:val="24"/>
          <w:szCs w:val="24"/>
        </w:rPr>
      </w:pPr>
      <w:r w:rsidRPr="00F82998">
        <w:rPr>
          <w:sz w:val="24"/>
          <w:szCs w:val="24"/>
        </w:rPr>
        <w:t>Координирование деятельности резидентов Площадки;</w:t>
      </w:r>
    </w:p>
    <w:p w:rsidR="00967EEC" w:rsidRPr="00F82998" w:rsidRDefault="00967EEC" w:rsidP="00967EEC">
      <w:pPr>
        <w:numPr>
          <w:ilvl w:val="0"/>
          <w:numId w:val="6"/>
        </w:numPr>
        <w:tabs>
          <w:tab w:val="left" w:pos="851"/>
        </w:tabs>
        <w:spacing w:after="0" w:line="240" w:lineRule="auto"/>
        <w:ind w:left="0" w:firstLine="567"/>
        <w:rPr>
          <w:sz w:val="24"/>
          <w:szCs w:val="24"/>
        </w:rPr>
      </w:pPr>
      <w:r w:rsidRPr="00F82998">
        <w:rPr>
          <w:sz w:val="24"/>
          <w:szCs w:val="24"/>
        </w:rPr>
        <w:t>Обеспечение деятельности Площадки;</w:t>
      </w:r>
    </w:p>
    <w:p w:rsidR="00967EEC" w:rsidRPr="00F82998" w:rsidRDefault="00967EEC" w:rsidP="00967EEC">
      <w:pPr>
        <w:numPr>
          <w:ilvl w:val="0"/>
          <w:numId w:val="6"/>
        </w:numPr>
        <w:tabs>
          <w:tab w:val="left" w:pos="851"/>
        </w:tabs>
        <w:spacing w:after="0" w:line="240" w:lineRule="auto"/>
        <w:ind w:left="0" w:firstLine="567"/>
        <w:rPr>
          <w:sz w:val="24"/>
          <w:szCs w:val="24"/>
        </w:rPr>
      </w:pPr>
      <w:r w:rsidRPr="00F82998">
        <w:rPr>
          <w:sz w:val="24"/>
          <w:szCs w:val="24"/>
        </w:rPr>
        <w:t>Оказание необходимой помощи резидентам Площадки.</w:t>
      </w:r>
    </w:p>
    <w:p w:rsidR="00967EEC" w:rsidRDefault="00967EEC" w:rsidP="00967EEC">
      <w:pPr>
        <w:spacing w:after="0" w:line="240" w:lineRule="auto"/>
        <w:rPr>
          <w:sz w:val="24"/>
          <w:szCs w:val="24"/>
        </w:rPr>
      </w:pPr>
    </w:p>
    <w:p w:rsidR="00967EEC" w:rsidRPr="00F82998" w:rsidRDefault="00967EEC" w:rsidP="00967EEC">
      <w:pPr>
        <w:numPr>
          <w:ilvl w:val="0"/>
          <w:numId w:val="5"/>
        </w:numPr>
        <w:spacing w:after="0" w:line="240" w:lineRule="auto"/>
        <w:jc w:val="center"/>
        <w:rPr>
          <w:sz w:val="24"/>
          <w:szCs w:val="24"/>
        </w:rPr>
      </w:pPr>
      <w:r w:rsidRPr="00F82998">
        <w:rPr>
          <w:sz w:val="24"/>
          <w:szCs w:val="24"/>
        </w:rPr>
        <w:t>Функции Администрации</w:t>
      </w:r>
    </w:p>
    <w:p w:rsidR="00967EEC" w:rsidRDefault="00967EEC" w:rsidP="00967EEC">
      <w:pPr>
        <w:numPr>
          <w:ilvl w:val="1"/>
          <w:numId w:val="5"/>
        </w:numPr>
        <w:tabs>
          <w:tab w:val="left" w:pos="1134"/>
        </w:tabs>
        <w:spacing w:after="0" w:line="240" w:lineRule="auto"/>
        <w:ind w:left="0" w:firstLine="567"/>
        <w:rPr>
          <w:sz w:val="24"/>
          <w:szCs w:val="24"/>
        </w:rPr>
      </w:pPr>
      <w:r w:rsidRPr="00F82998">
        <w:rPr>
          <w:sz w:val="24"/>
          <w:szCs w:val="24"/>
        </w:rPr>
        <w:t>В функции Администрации входит:</w:t>
      </w:r>
    </w:p>
    <w:p w:rsidR="00967EEC" w:rsidRPr="00F82998" w:rsidRDefault="00967EEC" w:rsidP="00967EEC">
      <w:pPr>
        <w:tabs>
          <w:tab w:val="left" w:pos="993"/>
        </w:tabs>
        <w:spacing w:after="0" w:line="240" w:lineRule="auto"/>
        <w:ind w:firstLine="426"/>
        <w:jc w:val="both"/>
        <w:rPr>
          <w:sz w:val="24"/>
          <w:szCs w:val="24"/>
        </w:rPr>
      </w:pPr>
      <w:r w:rsidRPr="00F82998">
        <w:rPr>
          <w:sz w:val="24"/>
          <w:szCs w:val="24"/>
        </w:rPr>
        <w:t>1)</w:t>
      </w:r>
      <w:r w:rsidRPr="00F82998">
        <w:rPr>
          <w:sz w:val="24"/>
          <w:szCs w:val="24"/>
        </w:rPr>
        <w:tab/>
        <w:t>заключение соглашения о ведении деятельности с резидентами Площадки и осуществление контроля за соблюдением его условий;</w:t>
      </w:r>
    </w:p>
    <w:p w:rsidR="00967EEC" w:rsidRPr="00F82998" w:rsidRDefault="00967EEC" w:rsidP="00967EEC">
      <w:pPr>
        <w:tabs>
          <w:tab w:val="left" w:pos="993"/>
        </w:tabs>
        <w:spacing w:after="0" w:line="240" w:lineRule="auto"/>
        <w:ind w:firstLine="426"/>
        <w:jc w:val="both"/>
        <w:rPr>
          <w:sz w:val="24"/>
          <w:szCs w:val="24"/>
        </w:rPr>
      </w:pPr>
      <w:r w:rsidRPr="00F82998">
        <w:rPr>
          <w:sz w:val="24"/>
          <w:szCs w:val="24"/>
        </w:rPr>
        <w:t>2)</w:t>
      </w:r>
      <w:r w:rsidRPr="00F82998">
        <w:rPr>
          <w:sz w:val="24"/>
          <w:szCs w:val="24"/>
        </w:rPr>
        <w:tab/>
        <w:t>оказание содействия резидентам Площадки в прохождении необходимых экспертиз проектной документации, материально-техническом обеспечении, найме персонала;</w:t>
      </w:r>
    </w:p>
    <w:p w:rsidR="00967EEC" w:rsidRPr="00F82998" w:rsidRDefault="00967EEC" w:rsidP="00967EEC">
      <w:pPr>
        <w:tabs>
          <w:tab w:val="left" w:pos="993"/>
        </w:tabs>
        <w:spacing w:after="0" w:line="240" w:lineRule="auto"/>
        <w:ind w:firstLine="426"/>
        <w:jc w:val="both"/>
        <w:rPr>
          <w:sz w:val="24"/>
          <w:szCs w:val="24"/>
        </w:rPr>
      </w:pPr>
      <w:r w:rsidRPr="00F82998">
        <w:rPr>
          <w:sz w:val="24"/>
          <w:szCs w:val="24"/>
        </w:rPr>
        <w:t>3)</w:t>
      </w:r>
      <w:r w:rsidRPr="00F82998">
        <w:rPr>
          <w:sz w:val="24"/>
          <w:szCs w:val="24"/>
        </w:rPr>
        <w:tab/>
        <w:t>внесение предложений об изменении границ Площадки;</w:t>
      </w:r>
    </w:p>
    <w:p w:rsidR="00967EEC" w:rsidRPr="00F82998" w:rsidRDefault="00967EEC" w:rsidP="00967EEC">
      <w:pPr>
        <w:tabs>
          <w:tab w:val="left" w:pos="993"/>
        </w:tabs>
        <w:spacing w:after="0" w:line="240" w:lineRule="auto"/>
        <w:ind w:firstLine="426"/>
        <w:jc w:val="both"/>
        <w:rPr>
          <w:sz w:val="24"/>
          <w:szCs w:val="24"/>
        </w:rPr>
      </w:pPr>
      <w:r w:rsidRPr="00F82998">
        <w:rPr>
          <w:sz w:val="24"/>
          <w:szCs w:val="24"/>
        </w:rPr>
        <w:t>4)</w:t>
      </w:r>
      <w:r w:rsidRPr="00F82998">
        <w:rPr>
          <w:sz w:val="24"/>
          <w:szCs w:val="24"/>
        </w:rPr>
        <w:tab/>
        <w:t>анализ отчетов о результатах функционирования Площадки;</w:t>
      </w:r>
    </w:p>
    <w:p w:rsidR="00967EEC" w:rsidRPr="00F82998" w:rsidRDefault="00967EEC" w:rsidP="00967EEC">
      <w:pPr>
        <w:tabs>
          <w:tab w:val="left" w:pos="993"/>
        </w:tabs>
        <w:spacing w:after="0" w:line="240" w:lineRule="auto"/>
        <w:ind w:firstLine="426"/>
        <w:jc w:val="both"/>
        <w:rPr>
          <w:sz w:val="24"/>
          <w:szCs w:val="24"/>
        </w:rPr>
      </w:pPr>
      <w:r w:rsidRPr="00F82998">
        <w:rPr>
          <w:sz w:val="24"/>
          <w:szCs w:val="24"/>
        </w:rPr>
        <w:t>5)</w:t>
      </w:r>
      <w:r w:rsidRPr="00F82998">
        <w:rPr>
          <w:sz w:val="24"/>
          <w:szCs w:val="24"/>
        </w:rPr>
        <w:tab/>
        <w:t>публикация в печатных и электронных средствах массовой информации сведений о наличии не сданных в аренду земельных участков на территории Площадки;</w:t>
      </w:r>
    </w:p>
    <w:p w:rsidR="00967EEC" w:rsidRPr="00F82998" w:rsidRDefault="00967EEC" w:rsidP="00967EEC">
      <w:pPr>
        <w:tabs>
          <w:tab w:val="left" w:pos="993"/>
        </w:tabs>
        <w:spacing w:after="0" w:line="240" w:lineRule="auto"/>
        <w:ind w:firstLine="426"/>
        <w:jc w:val="both"/>
        <w:rPr>
          <w:sz w:val="24"/>
          <w:szCs w:val="24"/>
        </w:rPr>
      </w:pPr>
      <w:r w:rsidRPr="00F82998">
        <w:rPr>
          <w:sz w:val="24"/>
          <w:szCs w:val="24"/>
        </w:rPr>
        <w:t>6)</w:t>
      </w:r>
      <w:r w:rsidRPr="00F82998">
        <w:rPr>
          <w:sz w:val="24"/>
          <w:szCs w:val="24"/>
        </w:rPr>
        <w:tab/>
        <w:t>ведение реестра резидентов Площадки;</w:t>
      </w:r>
    </w:p>
    <w:p w:rsidR="00967EEC" w:rsidRPr="00F82998" w:rsidRDefault="00967EEC" w:rsidP="00967EEC">
      <w:pPr>
        <w:tabs>
          <w:tab w:val="left" w:pos="993"/>
        </w:tabs>
        <w:spacing w:after="0" w:line="240" w:lineRule="auto"/>
        <w:ind w:firstLine="426"/>
        <w:jc w:val="both"/>
        <w:rPr>
          <w:sz w:val="24"/>
          <w:szCs w:val="24"/>
        </w:rPr>
      </w:pPr>
      <w:r w:rsidRPr="00F82998">
        <w:rPr>
          <w:sz w:val="24"/>
          <w:szCs w:val="24"/>
        </w:rPr>
        <w:t>7)</w:t>
      </w:r>
      <w:r w:rsidRPr="00F82998">
        <w:rPr>
          <w:sz w:val="24"/>
          <w:szCs w:val="24"/>
        </w:rPr>
        <w:tab/>
        <w:t>осуществление функций заказчика по разработке проекта планировки Площадки, заказчика (застройщика) по реализации проекта инженерного обустройства Площадки, в том числе по строительству транспортной инфраструктуры, систем и объектов газоснабжения, электроснабжения, теплоснабжения, водоснабжения, водоочистки и водоотведения, иных объектов инфраструктуры и благоустройства коллективного пользования на территории Площадки;</w:t>
      </w:r>
    </w:p>
    <w:p w:rsidR="00967EEC" w:rsidRPr="00F82998" w:rsidRDefault="00967EEC" w:rsidP="00967EEC">
      <w:pPr>
        <w:tabs>
          <w:tab w:val="left" w:pos="993"/>
        </w:tabs>
        <w:spacing w:after="0" w:line="240" w:lineRule="auto"/>
        <w:ind w:firstLine="426"/>
        <w:jc w:val="both"/>
        <w:rPr>
          <w:sz w:val="24"/>
          <w:szCs w:val="24"/>
        </w:rPr>
      </w:pPr>
      <w:r w:rsidRPr="00F82998">
        <w:rPr>
          <w:sz w:val="24"/>
          <w:szCs w:val="24"/>
        </w:rPr>
        <w:t>8)</w:t>
      </w:r>
      <w:r w:rsidRPr="00F82998">
        <w:rPr>
          <w:sz w:val="24"/>
          <w:szCs w:val="24"/>
        </w:rPr>
        <w:tab/>
        <w:t>эксплуатация и содержание инфраструктурных объектов, расположенных на территории Площадки;</w:t>
      </w:r>
    </w:p>
    <w:p w:rsidR="00967EEC" w:rsidRPr="00F82998" w:rsidRDefault="00967EEC" w:rsidP="00967EEC">
      <w:pPr>
        <w:tabs>
          <w:tab w:val="left" w:pos="993"/>
        </w:tabs>
        <w:spacing w:after="0" w:line="240" w:lineRule="auto"/>
        <w:ind w:firstLine="426"/>
        <w:jc w:val="both"/>
        <w:rPr>
          <w:sz w:val="24"/>
          <w:szCs w:val="24"/>
        </w:rPr>
      </w:pPr>
      <w:r w:rsidRPr="00F82998">
        <w:rPr>
          <w:sz w:val="24"/>
          <w:szCs w:val="24"/>
        </w:rPr>
        <w:lastRenderedPageBreak/>
        <w:t>9)</w:t>
      </w:r>
      <w:r w:rsidRPr="00F82998">
        <w:rPr>
          <w:sz w:val="24"/>
          <w:szCs w:val="24"/>
        </w:rPr>
        <w:tab/>
        <w:t>предоставление услуг, в том числе по подключению к эн</w:t>
      </w:r>
      <w:r>
        <w:rPr>
          <w:sz w:val="24"/>
          <w:szCs w:val="24"/>
        </w:rPr>
        <w:t>е</w:t>
      </w:r>
      <w:r w:rsidRPr="00F82998">
        <w:rPr>
          <w:sz w:val="24"/>
          <w:szCs w:val="24"/>
        </w:rPr>
        <w:t>ргоресурсам, санитарной уборке территорий коллективного пользования, охране территории Площадки, транспортных, информационных и иных услуг;</w:t>
      </w:r>
    </w:p>
    <w:p w:rsidR="00967EEC" w:rsidRPr="00F82998" w:rsidRDefault="00967EEC" w:rsidP="00967EEC">
      <w:pPr>
        <w:tabs>
          <w:tab w:val="left" w:pos="993"/>
        </w:tabs>
        <w:spacing w:after="0" w:line="240" w:lineRule="auto"/>
        <w:ind w:firstLine="426"/>
        <w:jc w:val="both"/>
        <w:rPr>
          <w:sz w:val="24"/>
          <w:szCs w:val="24"/>
        </w:rPr>
      </w:pPr>
      <w:r w:rsidRPr="00F82998">
        <w:rPr>
          <w:sz w:val="24"/>
          <w:szCs w:val="24"/>
        </w:rPr>
        <w:t>10)</w:t>
      </w:r>
      <w:r w:rsidRPr="00F82998">
        <w:rPr>
          <w:sz w:val="24"/>
          <w:szCs w:val="24"/>
        </w:rPr>
        <w:tab/>
        <w:t>предоставление в пользование резидентам Площадки свободных площадей и (или) помещений для ведения деятельности и заключение соответствующих соглашений;</w:t>
      </w:r>
    </w:p>
    <w:p w:rsidR="00967EEC" w:rsidRPr="00F82998" w:rsidRDefault="00967EEC" w:rsidP="00967EEC">
      <w:pPr>
        <w:tabs>
          <w:tab w:val="left" w:pos="993"/>
        </w:tabs>
        <w:spacing w:after="0" w:line="240" w:lineRule="auto"/>
        <w:ind w:firstLine="426"/>
        <w:jc w:val="both"/>
        <w:rPr>
          <w:sz w:val="24"/>
          <w:szCs w:val="24"/>
        </w:rPr>
      </w:pPr>
      <w:r w:rsidRPr="00F82998">
        <w:rPr>
          <w:sz w:val="24"/>
          <w:szCs w:val="24"/>
        </w:rPr>
        <w:t>11)</w:t>
      </w:r>
      <w:r w:rsidRPr="00F82998">
        <w:rPr>
          <w:sz w:val="24"/>
          <w:szCs w:val="24"/>
        </w:rPr>
        <w:tab/>
        <w:t xml:space="preserve">предоставление уполномоченному органу </w:t>
      </w:r>
      <w:r>
        <w:rPr>
          <w:sz w:val="24"/>
          <w:szCs w:val="24"/>
        </w:rPr>
        <w:t>–</w:t>
      </w:r>
      <w:r w:rsidRPr="00F82998">
        <w:rPr>
          <w:sz w:val="24"/>
          <w:szCs w:val="24"/>
        </w:rPr>
        <w:t xml:space="preserve"> Исполнительному комитету Сабинского района ежеквартального отчета о своей деятельности и выполнении резидентом Площадки соглашения о ведении деятельности на территории Площадки.</w:t>
      </w:r>
    </w:p>
    <w:p w:rsidR="00967EEC" w:rsidRDefault="00967EEC" w:rsidP="00967EEC">
      <w:pPr>
        <w:spacing w:after="0" w:line="240" w:lineRule="auto"/>
        <w:rPr>
          <w:sz w:val="24"/>
          <w:szCs w:val="24"/>
        </w:rPr>
      </w:pPr>
    </w:p>
    <w:p w:rsidR="00967EEC" w:rsidRPr="00F82998" w:rsidRDefault="00967EEC" w:rsidP="00967EEC">
      <w:pPr>
        <w:numPr>
          <w:ilvl w:val="0"/>
          <w:numId w:val="5"/>
        </w:numPr>
        <w:spacing w:after="0" w:line="240" w:lineRule="auto"/>
        <w:jc w:val="center"/>
        <w:rPr>
          <w:sz w:val="24"/>
          <w:szCs w:val="24"/>
        </w:rPr>
      </w:pPr>
      <w:r w:rsidRPr="00F82998">
        <w:rPr>
          <w:sz w:val="24"/>
          <w:szCs w:val="24"/>
        </w:rPr>
        <w:t>Порядок обжалования.</w:t>
      </w:r>
    </w:p>
    <w:p w:rsidR="00967EEC" w:rsidRPr="000C7AB8" w:rsidRDefault="00967EEC" w:rsidP="00967EEC">
      <w:pPr>
        <w:numPr>
          <w:ilvl w:val="1"/>
          <w:numId w:val="5"/>
        </w:numPr>
        <w:tabs>
          <w:tab w:val="left" w:pos="993"/>
        </w:tabs>
        <w:spacing w:after="0" w:line="240" w:lineRule="auto"/>
        <w:ind w:left="0" w:firstLine="567"/>
        <w:jc w:val="both"/>
        <w:rPr>
          <w:sz w:val="24"/>
          <w:szCs w:val="24"/>
        </w:rPr>
      </w:pPr>
      <w:r w:rsidRPr="00F82998">
        <w:rPr>
          <w:sz w:val="24"/>
          <w:szCs w:val="24"/>
        </w:rPr>
        <w:t xml:space="preserve">При возникновении споров между Администрацией и претендентами на резиденты или резидентами промышленной площадки вопрос выносятся на </w:t>
      </w:r>
      <w:r>
        <w:rPr>
          <w:sz w:val="24"/>
          <w:szCs w:val="24"/>
        </w:rPr>
        <w:t>Н</w:t>
      </w:r>
      <w:r w:rsidRPr="00F82998">
        <w:rPr>
          <w:sz w:val="24"/>
          <w:szCs w:val="24"/>
        </w:rPr>
        <w:t xml:space="preserve">аблюдательный совет. Если на </w:t>
      </w:r>
      <w:r>
        <w:rPr>
          <w:sz w:val="24"/>
          <w:szCs w:val="24"/>
        </w:rPr>
        <w:t>Н</w:t>
      </w:r>
      <w:r w:rsidRPr="00F82998">
        <w:rPr>
          <w:sz w:val="24"/>
          <w:szCs w:val="24"/>
        </w:rPr>
        <w:t xml:space="preserve">аблюдательном совете спор не урегулируется, то дальше решается </w:t>
      </w:r>
      <w:r w:rsidRPr="000C7AB8">
        <w:rPr>
          <w:sz w:val="24"/>
          <w:szCs w:val="24"/>
        </w:rPr>
        <w:t xml:space="preserve">в судебном порядке в соответствии с действующим законодательством Российской Федерации </w:t>
      </w:r>
    </w:p>
    <w:p w:rsidR="00967EEC" w:rsidRDefault="00967EEC" w:rsidP="00967EEC">
      <w:pPr>
        <w:spacing w:after="0" w:line="240" w:lineRule="auto"/>
        <w:rPr>
          <w:sz w:val="24"/>
          <w:szCs w:val="24"/>
        </w:rPr>
      </w:pPr>
    </w:p>
    <w:p w:rsidR="00967EEC" w:rsidRDefault="00967EEC" w:rsidP="00967EEC">
      <w:pPr>
        <w:spacing w:after="0" w:line="240" w:lineRule="auto"/>
        <w:rPr>
          <w:sz w:val="24"/>
          <w:szCs w:val="24"/>
        </w:rPr>
      </w:pPr>
    </w:p>
    <w:p w:rsidR="00967EEC" w:rsidRDefault="00967EEC" w:rsidP="00967EEC">
      <w:pPr>
        <w:spacing w:after="0" w:line="240" w:lineRule="auto"/>
        <w:rPr>
          <w:sz w:val="24"/>
          <w:szCs w:val="24"/>
        </w:rPr>
      </w:pPr>
    </w:p>
    <w:p w:rsidR="00967EEC" w:rsidRDefault="00967EEC" w:rsidP="00967EEC">
      <w:pPr>
        <w:spacing w:after="0" w:line="240" w:lineRule="auto"/>
        <w:rPr>
          <w:sz w:val="24"/>
          <w:szCs w:val="24"/>
        </w:rPr>
        <w:sectPr w:rsidR="00967EEC" w:rsidSect="00F82998">
          <w:pgSz w:w="11906" w:h="16838"/>
          <w:pgMar w:top="1134" w:right="851" w:bottom="1134" w:left="1418" w:header="709" w:footer="709" w:gutter="0"/>
          <w:cols w:space="708"/>
          <w:docGrid w:linePitch="360"/>
        </w:sectPr>
      </w:pPr>
    </w:p>
    <w:p w:rsidR="00967EEC" w:rsidRPr="00B03B1F" w:rsidRDefault="00967EEC" w:rsidP="00967EEC">
      <w:pPr>
        <w:spacing w:after="0" w:line="240" w:lineRule="auto"/>
        <w:ind w:left="6521"/>
        <w:jc w:val="center"/>
        <w:rPr>
          <w:sz w:val="24"/>
          <w:szCs w:val="24"/>
        </w:rPr>
      </w:pPr>
      <w:r w:rsidRPr="00B03B1F">
        <w:rPr>
          <w:sz w:val="24"/>
          <w:szCs w:val="24"/>
        </w:rPr>
        <w:lastRenderedPageBreak/>
        <w:t>Утверждено решением Совета Сабинского муниципального района Республики Татарстан</w:t>
      </w:r>
    </w:p>
    <w:p w:rsidR="00967EEC" w:rsidRPr="00B03B1F" w:rsidRDefault="00967EEC" w:rsidP="00967EEC">
      <w:pPr>
        <w:spacing w:after="0" w:line="240" w:lineRule="auto"/>
        <w:ind w:left="6521"/>
        <w:jc w:val="center"/>
        <w:rPr>
          <w:sz w:val="24"/>
          <w:szCs w:val="24"/>
        </w:rPr>
      </w:pPr>
      <w:r w:rsidRPr="00B03B1F">
        <w:rPr>
          <w:sz w:val="24"/>
          <w:szCs w:val="24"/>
        </w:rPr>
        <w:t xml:space="preserve">от </w:t>
      </w:r>
      <w:r>
        <w:rPr>
          <w:sz w:val="24"/>
          <w:szCs w:val="24"/>
        </w:rPr>
        <w:t>07.09.</w:t>
      </w:r>
      <w:r w:rsidRPr="00B03B1F">
        <w:rPr>
          <w:sz w:val="24"/>
          <w:szCs w:val="24"/>
        </w:rPr>
        <w:t>2012 г. №</w:t>
      </w:r>
      <w:r>
        <w:rPr>
          <w:sz w:val="24"/>
          <w:szCs w:val="24"/>
        </w:rPr>
        <w:t>134</w:t>
      </w:r>
    </w:p>
    <w:p w:rsidR="00967EEC" w:rsidRDefault="00967EEC" w:rsidP="00967EEC">
      <w:pPr>
        <w:spacing w:after="0" w:line="240" w:lineRule="auto"/>
        <w:rPr>
          <w:sz w:val="24"/>
          <w:szCs w:val="24"/>
        </w:rPr>
      </w:pPr>
    </w:p>
    <w:p w:rsidR="00967EEC" w:rsidRDefault="00967EEC" w:rsidP="00967EEC">
      <w:pPr>
        <w:spacing w:after="0" w:line="240" w:lineRule="auto"/>
        <w:rPr>
          <w:sz w:val="24"/>
          <w:szCs w:val="24"/>
        </w:rPr>
      </w:pPr>
    </w:p>
    <w:p w:rsidR="00967EEC" w:rsidRPr="00B1385C" w:rsidRDefault="00967EEC" w:rsidP="00967EEC">
      <w:pPr>
        <w:spacing w:after="0" w:line="240" w:lineRule="auto"/>
        <w:ind w:left="1134" w:right="1132"/>
        <w:jc w:val="center"/>
        <w:rPr>
          <w:b/>
          <w:sz w:val="24"/>
          <w:szCs w:val="24"/>
        </w:rPr>
      </w:pPr>
      <w:r w:rsidRPr="00B1385C">
        <w:rPr>
          <w:b/>
          <w:sz w:val="24"/>
          <w:szCs w:val="24"/>
        </w:rPr>
        <w:t>ТИПОВОЕ СОГЛАШЕНИЕ</w:t>
      </w:r>
    </w:p>
    <w:p w:rsidR="00967EEC" w:rsidRPr="00B1385C" w:rsidRDefault="00967EEC" w:rsidP="00967EEC">
      <w:pPr>
        <w:spacing w:after="0" w:line="240" w:lineRule="auto"/>
        <w:ind w:left="1134" w:right="1132"/>
        <w:jc w:val="center"/>
        <w:rPr>
          <w:b/>
          <w:sz w:val="24"/>
          <w:szCs w:val="24"/>
        </w:rPr>
      </w:pPr>
      <w:r w:rsidRPr="00B1385C">
        <w:rPr>
          <w:b/>
          <w:sz w:val="24"/>
          <w:szCs w:val="24"/>
        </w:rPr>
        <w:t>о ведении инвестиционной и предпринимательской деятельности на Промышленной площадке «Саба» на территории Сабинского муниципального района Республики Татарстан</w:t>
      </w:r>
    </w:p>
    <w:p w:rsidR="00967EEC" w:rsidRDefault="00967EEC" w:rsidP="00967EEC">
      <w:pPr>
        <w:spacing w:after="0" w:line="240" w:lineRule="auto"/>
        <w:rPr>
          <w:sz w:val="24"/>
          <w:szCs w:val="24"/>
        </w:rPr>
      </w:pPr>
    </w:p>
    <w:p w:rsidR="00967EEC" w:rsidRDefault="00967EEC" w:rsidP="00967EE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« ___» __________ 20__ г. № ________</w:t>
      </w:r>
    </w:p>
    <w:p w:rsidR="00967EEC" w:rsidRDefault="00967EEC" w:rsidP="00967EEC">
      <w:pPr>
        <w:spacing w:after="0" w:line="240" w:lineRule="auto"/>
        <w:rPr>
          <w:sz w:val="24"/>
          <w:szCs w:val="24"/>
        </w:rPr>
      </w:pPr>
    </w:p>
    <w:p w:rsidR="00967EEC" w:rsidRDefault="00967EEC" w:rsidP="00967EEC">
      <w:pPr>
        <w:spacing w:after="0" w:line="240" w:lineRule="auto"/>
        <w:ind w:firstLine="567"/>
        <w:rPr>
          <w:sz w:val="24"/>
          <w:szCs w:val="24"/>
        </w:rPr>
      </w:pPr>
      <w:r>
        <w:rPr>
          <w:sz w:val="24"/>
          <w:szCs w:val="24"/>
        </w:rPr>
        <w:t>А</w:t>
      </w:r>
      <w:r w:rsidRPr="00F82998">
        <w:rPr>
          <w:sz w:val="24"/>
          <w:szCs w:val="24"/>
        </w:rPr>
        <w:t xml:space="preserve">дминистрация Промышленной площадки </w:t>
      </w:r>
      <w:r>
        <w:rPr>
          <w:sz w:val="24"/>
          <w:szCs w:val="24"/>
        </w:rPr>
        <w:t>«Саба»</w:t>
      </w:r>
      <w:r w:rsidRPr="00F82998">
        <w:rPr>
          <w:sz w:val="24"/>
          <w:szCs w:val="24"/>
        </w:rPr>
        <w:t xml:space="preserve"> в лице</w:t>
      </w:r>
      <w:r>
        <w:rPr>
          <w:sz w:val="24"/>
          <w:szCs w:val="24"/>
        </w:rPr>
        <w:t xml:space="preserve"> _________________________ </w:t>
      </w:r>
    </w:p>
    <w:p w:rsidR="00967EEC" w:rsidRPr="00B1385C" w:rsidRDefault="00967EEC" w:rsidP="00967EEC">
      <w:pPr>
        <w:spacing w:after="0" w:line="240" w:lineRule="auto"/>
        <w:ind w:right="1132"/>
        <w:jc w:val="right"/>
        <w:rPr>
          <w:sz w:val="24"/>
          <w:szCs w:val="24"/>
          <w:vertAlign w:val="superscript"/>
        </w:rPr>
      </w:pPr>
      <w:r w:rsidRPr="00B1385C">
        <w:rPr>
          <w:sz w:val="24"/>
          <w:szCs w:val="24"/>
          <w:vertAlign w:val="superscript"/>
        </w:rPr>
        <w:t>(Фамилия, Имя, отчество)</w:t>
      </w:r>
    </w:p>
    <w:p w:rsidR="00967EEC" w:rsidRDefault="00967EEC" w:rsidP="00967EEC">
      <w:pPr>
        <w:spacing w:after="0" w:line="240" w:lineRule="auto"/>
        <w:rPr>
          <w:sz w:val="24"/>
          <w:szCs w:val="24"/>
        </w:rPr>
      </w:pPr>
      <w:r w:rsidRPr="00F82998">
        <w:rPr>
          <w:sz w:val="24"/>
          <w:szCs w:val="24"/>
        </w:rPr>
        <w:t>действующего на основании</w:t>
      </w:r>
      <w:r>
        <w:rPr>
          <w:sz w:val="24"/>
          <w:szCs w:val="24"/>
        </w:rPr>
        <w:t xml:space="preserve"> ______________________________________</w:t>
      </w:r>
      <w:r w:rsidRPr="00F82998">
        <w:rPr>
          <w:sz w:val="24"/>
          <w:szCs w:val="24"/>
        </w:rPr>
        <w:t>, с одной</w:t>
      </w:r>
      <w:r>
        <w:rPr>
          <w:sz w:val="24"/>
          <w:szCs w:val="24"/>
        </w:rPr>
        <w:t xml:space="preserve"> </w:t>
      </w:r>
      <w:r w:rsidRPr="00F82998">
        <w:rPr>
          <w:sz w:val="24"/>
          <w:szCs w:val="24"/>
        </w:rPr>
        <w:t>стороны,</w:t>
      </w:r>
      <w:r>
        <w:rPr>
          <w:sz w:val="24"/>
          <w:szCs w:val="24"/>
        </w:rPr>
        <w:t xml:space="preserve"> </w:t>
      </w:r>
    </w:p>
    <w:p w:rsidR="00967EEC" w:rsidRDefault="00967EEC" w:rsidP="00967EEC">
      <w:pPr>
        <w:spacing w:after="0" w:line="240" w:lineRule="auto"/>
        <w:jc w:val="center"/>
        <w:rPr>
          <w:sz w:val="24"/>
          <w:szCs w:val="24"/>
        </w:rPr>
      </w:pPr>
      <w:r w:rsidRPr="00B1385C">
        <w:rPr>
          <w:sz w:val="24"/>
          <w:szCs w:val="24"/>
          <w:vertAlign w:val="superscript"/>
        </w:rPr>
        <w:t>(наименование, номер, дата акта)</w:t>
      </w:r>
    </w:p>
    <w:p w:rsidR="00967EEC" w:rsidRDefault="00967EEC" w:rsidP="00967EE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именуемое в дальнейшем «Администрация» </w:t>
      </w:r>
    </w:p>
    <w:p w:rsidR="00967EEC" w:rsidRPr="00F82998" w:rsidRDefault="00967EEC" w:rsidP="00967EE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и _______________________________________________ </w:t>
      </w:r>
      <w:r w:rsidRPr="00F82998">
        <w:rPr>
          <w:sz w:val="24"/>
          <w:szCs w:val="24"/>
        </w:rPr>
        <w:t>именуемое в дальнейшем</w:t>
      </w:r>
      <w:r>
        <w:rPr>
          <w:sz w:val="24"/>
          <w:szCs w:val="24"/>
        </w:rPr>
        <w:t xml:space="preserve"> </w:t>
      </w:r>
      <w:r w:rsidRPr="00F82998">
        <w:rPr>
          <w:sz w:val="24"/>
          <w:szCs w:val="24"/>
        </w:rPr>
        <w:t>Резидент,</w:t>
      </w:r>
    </w:p>
    <w:p w:rsidR="00967EEC" w:rsidRPr="00B1385C" w:rsidRDefault="00967EEC" w:rsidP="00967EEC">
      <w:pPr>
        <w:spacing w:after="0" w:line="240" w:lineRule="auto"/>
        <w:ind w:left="1134"/>
        <w:rPr>
          <w:sz w:val="24"/>
          <w:szCs w:val="24"/>
          <w:vertAlign w:val="superscript"/>
        </w:rPr>
      </w:pPr>
      <w:r w:rsidRPr="00B1385C">
        <w:rPr>
          <w:sz w:val="24"/>
          <w:szCs w:val="24"/>
          <w:vertAlign w:val="superscript"/>
        </w:rPr>
        <w:t>(наименование организации)</w:t>
      </w:r>
    </w:p>
    <w:p w:rsidR="00967EEC" w:rsidRPr="00F82998" w:rsidRDefault="00967EEC" w:rsidP="00967EEC">
      <w:pPr>
        <w:spacing w:after="0" w:line="240" w:lineRule="auto"/>
        <w:rPr>
          <w:sz w:val="24"/>
          <w:szCs w:val="24"/>
        </w:rPr>
      </w:pPr>
      <w:r w:rsidRPr="00F82998">
        <w:rPr>
          <w:sz w:val="24"/>
          <w:szCs w:val="24"/>
        </w:rPr>
        <w:t>в лице</w:t>
      </w:r>
      <w:r w:rsidRPr="00F82998">
        <w:rPr>
          <w:sz w:val="24"/>
          <w:szCs w:val="24"/>
        </w:rPr>
        <w:tab/>
      </w:r>
      <w:r>
        <w:rPr>
          <w:sz w:val="24"/>
          <w:szCs w:val="24"/>
        </w:rPr>
        <w:t>____________________________</w:t>
      </w:r>
      <w:r w:rsidRPr="00F82998">
        <w:rPr>
          <w:sz w:val="24"/>
          <w:szCs w:val="24"/>
        </w:rPr>
        <w:t>, действующего на</w:t>
      </w:r>
      <w:r>
        <w:rPr>
          <w:sz w:val="24"/>
          <w:szCs w:val="24"/>
        </w:rPr>
        <w:t xml:space="preserve"> </w:t>
      </w:r>
      <w:r w:rsidRPr="00F82998">
        <w:rPr>
          <w:sz w:val="24"/>
          <w:szCs w:val="24"/>
        </w:rPr>
        <w:t>основании</w:t>
      </w:r>
      <w:r>
        <w:rPr>
          <w:sz w:val="24"/>
          <w:szCs w:val="24"/>
        </w:rPr>
        <w:t xml:space="preserve"> ___________________,</w:t>
      </w:r>
    </w:p>
    <w:p w:rsidR="00967EEC" w:rsidRDefault="00967EEC" w:rsidP="00967EEC">
      <w:pPr>
        <w:spacing w:after="0" w:line="240" w:lineRule="auto"/>
        <w:ind w:left="851"/>
        <w:rPr>
          <w:sz w:val="24"/>
          <w:szCs w:val="24"/>
          <w:vertAlign w:val="superscript"/>
        </w:rPr>
      </w:pPr>
      <w:r w:rsidRPr="00B1385C">
        <w:rPr>
          <w:sz w:val="24"/>
          <w:szCs w:val="24"/>
          <w:vertAlign w:val="superscript"/>
        </w:rPr>
        <w:t>(должность, фамилия, имя, отчество)</w:t>
      </w:r>
      <w:r>
        <w:rPr>
          <w:sz w:val="24"/>
          <w:szCs w:val="24"/>
          <w:vertAlign w:val="superscript"/>
        </w:rPr>
        <w:t xml:space="preserve">                                                                                            </w:t>
      </w:r>
      <w:r w:rsidRPr="00B1385C">
        <w:rPr>
          <w:sz w:val="24"/>
          <w:szCs w:val="24"/>
          <w:vertAlign w:val="superscript"/>
        </w:rPr>
        <w:t>(наименование, номер, дата акта)</w:t>
      </w:r>
    </w:p>
    <w:p w:rsidR="00967EEC" w:rsidRDefault="00967EEC" w:rsidP="00967EEC">
      <w:pPr>
        <w:spacing w:after="0" w:line="240" w:lineRule="auto"/>
        <w:rPr>
          <w:sz w:val="24"/>
          <w:szCs w:val="24"/>
        </w:rPr>
      </w:pPr>
      <w:r w:rsidRPr="00F82998">
        <w:rPr>
          <w:sz w:val="24"/>
          <w:szCs w:val="24"/>
        </w:rPr>
        <w:t>с другой стороны, именуемые в</w:t>
      </w:r>
      <w:r>
        <w:rPr>
          <w:sz w:val="24"/>
          <w:szCs w:val="24"/>
        </w:rPr>
        <w:t xml:space="preserve"> </w:t>
      </w:r>
      <w:r w:rsidRPr="00F82998">
        <w:rPr>
          <w:sz w:val="24"/>
          <w:szCs w:val="24"/>
        </w:rPr>
        <w:t>дальнейшем</w:t>
      </w:r>
      <w:r>
        <w:rPr>
          <w:sz w:val="24"/>
          <w:szCs w:val="24"/>
        </w:rPr>
        <w:t xml:space="preserve"> </w:t>
      </w:r>
      <w:r w:rsidRPr="00F82998">
        <w:rPr>
          <w:sz w:val="24"/>
          <w:szCs w:val="24"/>
        </w:rPr>
        <w:t xml:space="preserve">Стороны, в соответствии с решением </w:t>
      </w:r>
      <w:r>
        <w:rPr>
          <w:sz w:val="24"/>
          <w:szCs w:val="24"/>
        </w:rPr>
        <w:t>«</w:t>
      </w:r>
      <w:r w:rsidRPr="00F82998">
        <w:rPr>
          <w:sz w:val="24"/>
          <w:szCs w:val="24"/>
        </w:rPr>
        <w:t>О создании Промышленной площадки</w:t>
      </w:r>
      <w:r>
        <w:rPr>
          <w:sz w:val="24"/>
          <w:szCs w:val="24"/>
        </w:rPr>
        <w:t xml:space="preserve"> «Саба»</w:t>
      </w:r>
      <w:r w:rsidRPr="00F82998">
        <w:rPr>
          <w:sz w:val="24"/>
          <w:szCs w:val="24"/>
        </w:rPr>
        <w:t xml:space="preserve"> на территории Сабинского муниципального района</w:t>
      </w:r>
      <w:r>
        <w:rPr>
          <w:sz w:val="24"/>
          <w:szCs w:val="24"/>
        </w:rPr>
        <w:t xml:space="preserve">» </w:t>
      </w:r>
      <w:r w:rsidRPr="00F82998">
        <w:rPr>
          <w:sz w:val="24"/>
          <w:szCs w:val="24"/>
        </w:rPr>
        <w:t>(далее - Решение) заключили настоящее Соглашение о нижеследующем</w:t>
      </w:r>
      <w:r>
        <w:rPr>
          <w:sz w:val="24"/>
          <w:szCs w:val="24"/>
        </w:rPr>
        <w:t>:</w:t>
      </w:r>
    </w:p>
    <w:p w:rsidR="00967EEC" w:rsidRDefault="00967EEC" w:rsidP="00967EEC">
      <w:pPr>
        <w:spacing w:after="0" w:line="240" w:lineRule="auto"/>
        <w:rPr>
          <w:sz w:val="24"/>
          <w:szCs w:val="24"/>
        </w:rPr>
      </w:pPr>
    </w:p>
    <w:p w:rsidR="00967EEC" w:rsidRPr="00F82998" w:rsidRDefault="00967EEC" w:rsidP="00967EEC">
      <w:pPr>
        <w:tabs>
          <w:tab w:val="left" w:pos="426"/>
        </w:tabs>
        <w:spacing w:after="0" w:line="240" w:lineRule="auto"/>
        <w:jc w:val="center"/>
        <w:rPr>
          <w:sz w:val="24"/>
          <w:szCs w:val="24"/>
        </w:rPr>
      </w:pPr>
      <w:r w:rsidRPr="00F82998">
        <w:rPr>
          <w:sz w:val="24"/>
          <w:szCs w:val="24"/>
        </w:rPr>
        <w:t>1.</w:t>
      </w:r>
      <w:r w:rsidRPr="00F82998">
        <w:rPr>
          <w:sz w:val="24"/>
          <w:szCs w:val="24"/>
        </w:rPr>
        <w:tab/>
        <w:t>Предмет Соглашения</w:t>
      </w:r>
      <w:r>
        <w:rPr>
          <w:sz w:val="24"/>
          <w:szCs w:val="24"/>
        </w:rPr>
        <w:t>.</w:t>
      </w:r>
    </w:p>
    <w:p w:rsidR="00967EEC" w:rsidRDefault="00967EEC" w:rsidP="00967EEC">
      <w:pPr>
        <w:numPr>
          <w:ilvl w:val="1"/>
          <w:numId w:val="13"/>
        </w:numPr>
        <w:tabs>
          <w:tab w:val="left" w:pos="1134"/>
        </w:tabs>
        <w:spacing w:after="0" w:line="240" w:lineRule="auto"/>
        <w:ind w:left="0" w:firstLine="567"/>
        <w:jc w:val="both"/>
        <w:rPr>
          <w:sz w:val="24"/>
          <w:szCs w:val="24"/>
        </w:rPr>
      </w:pPr>
      <w:r w:rsidRPr="00F82998">
        <w:rPr>
          <w:sz w:val="24"/>
          <w:szCs w:val="24"/>
        </w:rPr>
        <w:t xml:space="preserve">Предметом настоящего Соглашения является ведение Резидентом инвестиционной и предпринимательской деятельности на территории Промышленной площадки </w:t>
      </w:r>
      <w:r>
        <w:rPr>
          <w:sz w:val="24"/>
          <w:szCs w:val="24"/>
        </w:rPr>
        <w:t>«Саба»</w:t>
      </w:r>
      <w:r w:rsidRPr="00F82998">
        <w:rPr>
          <w:sz w:val="24"/>
          <w:szCs w:val="24"/>
        </w:rPr>
        <w:t xml:space="preserve"> в соответствии с прилагаемым к настоящему Соглашению бизнес-планом, а именно:</w:t>
      </w:r>
      <w:r>
        <w:rPr>
          <w:sz w:val="24"/>
          <w:szCs w:val="24"/>
        </w:rPr>
        <w:t xml:space="preserve"> </w:t>
      </w:r>
    </w:p>
    <w:p w:rsidR="00967EEC" w:rsidRDefault="00967EEC" w:rsidP="00967EEC">
      <w:pPr>
        <w:tabs>
          <w:tab w:val="left" w:pos="1134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___________________________________________________________________________________________________________________________________________________________.</w:t>
      </w:r>
    </w:p>
    <w:p w:rsidR="00967EEC" w:rsidRPr="009E3B78" w:rsidRDefault="00967EEC" w:rsidP="00967EEC">
      <w:pPr>
        <w:spacing w:after="0" w:line="240" w:lineRule="auto"/>
        <w:jc w:val="center"/>
        <w:rPr>
          <w:sz w:val="24"/>
          <w:szCs w:val="24"/>
          <w:vertAlign w:val="superscript"/>
        </w:rPr>
      </w:pPr>
      <w:r w:rsidRPr="009E3B78">
        <w:rPr>
          <w:sz w:val="24"/>
          <w:szCs w:val="24"/>
          <w:vertAlign w:val="superscript"/>
        </w:rPr>
        <w:t>(вид инвестиционной и предпринимательской деятельности на промышленной площадке муниципального уровня)</w:t>
      </w:r>
    </w:p>
    <w:p w:rsidR="00967EEC" w:rsidRDefault="00967EEC" w:rsidP="00967EEC">
      <w:pPr>
        <w:spacing w:after="0" w:line="240" w:lineRule="auto"/>
        <w:ind w:left="420"/>
        <w:rPr>
          <w:sz w:val="24"/>
          <w:szCs w:val="24"/>
        </w:rPr>
      </w:pPr>
    </w:p>
    <w:p w:rsidR="00967EEC" w:rsidRDefault="00967EEC" w:rsidP="00967EEC">
      <w:pPr>
        <w:numPr>
          <w:ilvl w:val="0"/>
          <w:numId w:val="13"/>
        </w:numPr>
        <w:spacing w:after="0" w:line="240" w:lineRule="auto"/>
        <w:jc w:val="center"/>
        <w:rPr>
          <w:sz w:val="24"/>
          <w:szCs w:val="24"/>
        </w:rPr>
      </w:pPr>
      <w:r w:rsidRPr="00F82998">
        <w:rPr>
          <w:sz w:val="24"/>
          <w:szCs w:val="24"/>
        </w:rPr>
        <w:t>Права и обязанности Сторон</w:t>
      </w:r>
      <w:r>
        <w:rPr>
          <w:sz w:val="24"/>
          <w:szCs w:val="24"/>
        </w:rPr>
        <w:t>.</w:t>
      </w:r>
    </w:p>
    <w:p w:rsidR="00967EEC" w:rsidRDefault="00967EEC" w:rsidP="00967EEC">
      <w:pPr>
        <w:numPr>
          <w:ilvl w:val="1"/>
          <w:numId w:val="13"/>
        </w:numPr>
        <w:tabs>
          <w:tab w:val="left" w:pos="1134"/>
        </w:tabs>
        <w:spacing w:after="0" w:line="240" w:lineRule="auto"/>
        <w:ind w:left="0" w:firstLine="567"/>
        <w:rPr>
          <w:sz w:val="24"/>
          <w:szCs w:val="24"/>
        </w:rPr>
      </w:pPr>
      <w:r w:rsidRPr="00F82998">
        <w:rPr>
          <w:sz w:val="24"/>
          <w:szCs w:val="24"/>
        </w:rPr>
        <w:t>Администрация обязана:</w:t>
      </w:r>
    </w:p>
    <w:p w:rsidR="00967EEC" w:rsidRDefault="00967EEC" w:rsidP="00967EEC">
      <w:pPr>
        <w:numPr>
          <w:ilvl w:val="2"/>
          <w:numId w:val="13"/>
        </w:numPr>
        <w:tabs>
          <w:tab w:val="left" w:pos="1276"/>
        </w:tabs>
        <w:spacing w:after="0" w:line="240" w:lineRule="auto"/>
        <w:ind w:left="0" w:firstLine="567"/>
        <w:jc w:val="both"/>
        <w:rPr>
          <w:sz w:val="24"/>
          <w:szCs w:val="24"/>
        </w:rPr>
      </w:pPr>
      <w:r w:rsidRPr="000D7B7F">
        <w:rPr>
          <w:sz w:val="24"/>
          <w:szCs w:val="24"/>
        </w:rPr>
        <w:t>Заключить с Резидентом договор аренды площадей, расположенного в границах Промышленной площадки «Саба», для осуществления инвестиционной и предпринимательской деятельности в срок не позднее</w:t>
      </w:r>
      <w:r>
        <w:rPr>
          <w:sz w:val="24"/>
          <w:szCs w:val="24"/>
        </w:rPr>
        <w:t xml:space="preserve"> _____</w:t>
      </w:r>
      <w:r w:rsidRPr="000D7B7F">
        <w:rPr>
          <w:sz w:val="24"/>
          <w:szCs w:val="24"/>
        </w:rPr>
        <w:t xml:space="preserve"> рабочих дней с даты получения соответствующего заявления</w:t>
      </w:r>
      <w:r>
        <w:rPr>
          <w:sz w:val="24"/>
          <w:szCs w:val="24"/>
        </w:rPr>
        <w:t xml:space="preserve"> </w:t>
      </w:r>
      <w:r w:rsidRPr="000D7B7F">
        <w:rPr>
          <w:sz w:val="24"/>
          <w:szCs w:val="24"/>
        </w:rPr>
        <w:t>Резидента.</w:t>
      </w:r>
    </w:p>
    <w:p w:rsidR="00967EEC" w:rsidRDefault="00967EEC" w:rsidP="00967EEC">
      <w:pPr>
        <w:tabs>
          <w:tab w:val="left" w:pos="1276"/>
        </w:tabs>
        <w:spacing w:after="0" w:line="240" w:lineRule="auto"/>
        <w:ind w:firstLine="567"/>
        <w:jc w:val="both"/>
        <w:rPr>
          <w:sz w:val="24"/>
          <w:szCs w:val="24"/>
        </w:rPr>
      </w:pPr>
      <w:r w:rsidRPr="000D7B7F">
        <w:rPr>
          <w:sz w:val="24"/>
          <w:szCs w:val="24"/>
        </w:rPr>
        <w:t>Срок аренды площадей не должен превышать срока действия настоящего Соглашения.</w:t>
      </w:r>
    </w:p>
    <w:p w:rsidR="00967EEC" w:rsidRDefault="00967EEC" w:rsidP="00967EEC">
      <w:pPr>
        <w:numPr>
          <w:ilvl w:val="2"/>
          <w:numId w:val="13"/>
        </w:numPr>
        <w:tabs>
          <w:tab w:val="left" w:pos="1276"/>
        </w:tabs>
        <w:spacing w:after="0" w:line="240" w:lineRule="auto"/>
        <w:ind w:left="0" w:firstLine="567"/>
        <w:jc w:val="both"/>
        <w:rPr>
          <w:sz w:val="24"/>
          <w:szCs w:val="24"/>
        </w:rPr>
      </w:pPr>
      <w:r w:rsidRPr="000D7B7F">
        <w:rPr>
          <w:sz w:val="24"/>
          <w:szCs w:val="24"/>
        </w:rPr>
        <w:t>В течение трех дней с даты подписания настоящего Соглашения внести в реестр резидентов Промышленной площадки «Саба» запись о регистрации Резидента.</w:t>
      </w:r>
    </w:p>
    <w:p w:rsidR="00967EEC" w:rsidRDefault="00967EEC" w:rsidP="00967EEC">
      <w:pPr>
        <w:numPr>
          <w:ilvl w:val="2"/>
          <w:numId w:val="13"/>
        </w:numPr>
        <w:tabs>
          <w:tab w:val="left" w:pos="1276"/>
        </w:tabs>
        <w:spacing w:after="0" w:line="240" w:lineRule="auto"/>
        <w:ind w:left="0" w:firstLine="567"/>
        <w:jc w:val="both"/>
        <w:rPr>
          <w:sz w:val="24"/>
          <w:szCs w:val="24"/>
        </w:rPr>
      </w:pPr>
      <w:r w:rsidRPr="000D7B7F">
        <w:rPr>
          <w:sz w:val="24"/>
          <w:szCs w:val="24"/>
        </w:rPr>
        <w:t>Выдать Резиденту свидетельство установленного образца, удостоверяющее регистрацию в качестве Резидента Промышленной площадки «Саба».</w:t>
      </w:r>
    </w:p>
    <w:p w:rsidR="00967EEC" w:rsidRDefault="00967EEC" w:rsidP="00967EEC">
      <w:pPr>
        <w:numPr>
          <w:ilvl w:val="2"/>
          <w:numId w:val="13"/>
        </w:numPr>
        <w:tabs>
          <w:tab w:val="left" w:pos="1276"/>
        </w:tabs>
        <w:spacing w:after="0" w:line="240" w:lineRule="auto"/>
        <w:ind w:left="0" w:firstLine="567"/>
        <w:jc w:val="both"/>
        <w:rPr>
          <w:sz w:val="24"/>
          <w:szCs w:val="24"/>
        </w:rPr>
      </w:pPr>
      <w:r w:rsidRPr="000D7B7F">
        <w:rPr>
          <w:sz w:val="24"/>
          <w:szCs w:val="24"/>
        </w:rPr>
        <w:t xml:space="preserve">Получить технические условия присоединения к сетям инженерно-технического обеспечения, разрешение на строительство, разрешение на ввод объекта в эксплуатацию в соответствии с законодательством Российской Федерации и передать их Резиденту, осуществляющему строительство или реконструкцию в границах Промышленной площадки </w:t>
      </w:r>
      <w:r w:rsidRPr="000D7B7F">
        <w:rPr>
          <w:sz w:val="24"/>
          <w:szCs w:val="24"/>
        </w:rPr>
        <w:lastRenderedPageBreak/>
        <w:t>«Саба», в срок не позднее</w:t>
      </w:r>
      <w:r>
        <w:rPr>
          <w:sz w:val="24"/>
          <w:szCs w:val="24"/>
        </w:rPr>
        <w:t xml:space="preserve"> ____ </w:t>
      </w:r>
      <w:r w:rsidRPr="000D7B7F">
        <w:rPr>
          <w:sz w:val="24"/>
          <w:szCs w:val="24"/>
        </w:rPr>
        <w:t>дней с даты получения соответствующего заявления Резидента.</w:t>
      </w:r>
    </w:p>
    <w:p w:rsidR="00967EEC" w:rsidRDefault="00967EEC" w:rsidP="00967EEC">
      <w:pPr>
        <w:numPr>
          <w:ilvl w:val="2"/>
          <w:numId w:val="13"/>
        </w:numPr>
        <w:tabs>
          <w:tab w:val="left" w:pos="1276"/>
        </w:tabs>
        <w:spacing w:after="0" w:line="240" w:lineRule="auto"/>
        <w:ind w:left="0" w:firstLine="567"/>
        <w:jc w:val="both"/>
        <w:rPr>
          <w:sz w:val="24"/>
          <w:szCs w:val="24"/>
        </w:rPr>
      </w:pPr>
      <w:r w:rsidRPr="000D7B7F">
        <w:rPr>
          <w:sz w:val="24"/>
          <w:szCs w:val="24"/>
        </w:rPr>
        <w:t xml:space="preserve">Выдать Резиденту выписку из реестра резидентов Промышленной площадки «Саба» в срок не позднее </w:t>
      </w:r>
      <w:r>
        <w:rPr>
          <w:sz w:val="24"/>
          <w:szCs w:val="24"/>
        </w:rPr>
        <w:t xml:space="preserve">______ </w:t>
      </w:r>
      <w:r w:rsidRPr="000D7B7F">
        <w:rPr>
          <w:sz w:val="24"/>
          <w:szCs w:val="24"/>
        </w:rPr>
        <w:t>дней с даты соответствующего</w:t>
      </w:r>
      <w:r>
        <w:rPr>
          <w:sz w:val="24"/>
          <w:szCs w:val="24"/>
        </w:rPr>
        <w:t xml:space="preserve"> </w:t>
      </w:r>
      <w:r w:rsidRPr="000D7B7F">
        <w:rPr>
          <w:sz w:val="24"/>
          <w:szCs w:val="24"/>
        </w:rPr>
        <w:t>письменного получения запроса Резидента.</w:t>
      </w:r>
    </w:p>
    <w:p w:rsidR="00967EEC" w:rsidRDefault="00967EEC" w:rsidP="00967EEC">
      <w:pPr>
        <w:numPr>
          <w:ilvl w:val="2"/>
          <w:numId w:val="13"/>
        </w:numPr>
        <w:tabs>
          <w:tab w:val="left" w:pos="1276"/>
        </w:tabs>
        <w:spacing w:after="0" w:line="240" w:lineRule="auto"/>
        <w:ind w:left="0" w:firstLine="567"/>
        <w:jc w:val="both"/>
        <w:rPr>
          <w:sz w:val="24"/>
          <w:szCs w:val="24"/>
        </w:rPr>
      </w:pPr>
      <w:r w:rsidRPr="000D7B7F">
        <w:rPr>
          <w:sz w:val="24"/>
          <w:szCs w:val="24"/>
        </w:rPr>
        <w:t>Осуществлять контроль за исполнением Резидентом настоящего Соглашения.</w:t>
      </w:r>
    </w:p>
    <w:p w:rsidR="00967EEC" w:rsidRPr="000D7B7F" w:rsidRDefault="00967EEC" w:rsidP="00967EEC">
      <w:pPr>
        <w:numPr>
          <w:ilvl w:val="2"/>
          <w:numId w:val="13"/>
        </w:numPr>
        <w:tabs>
          <w:tab w:val="left" w:pos="1276"/>
        </w:tabs>
        <w:spacing w:after="0" w:line="240" w:lineRule="auto"/>
        <w:ind w:left="0" w:firstLine="567"/>
        <w:jc w:val="both"/>
        <w:rPr>
          <w:sz w:val="24"/>
          <w:szCs w:val="24"/>
        </w:rPr>
      </w:pPr>
      <w:r w:rsidRPr="000D7B7F">
        <w:rPr>
          <w:sz w:val="24"/>
          <w:szCs w:val="24"/>
        </w:rPr>
        <w:t>Администрация имеет иные обязанности, предусмотренные законодательством Российской Федерации.</w:t>
      </w:r>
    </w:p>
    <w:p w:rsidR="00967EEC" w:rsidRDefault="00967EEC" w:rsidP="00967EEC">
      <w:pPr>
        <w:numPr>
          <w:ilvl w:val="1"/>
          <w:numId w:val="13"/>
        </w:numPr>
        <w:tabs>
          <w:tab w:val="left" w:pos="1134"/>
        </w:tabs>
        <w:spacing w:after="0" w:line="240" w:lineRule="auto"/>
        <w:ind w:left="0" w:firstLine="567"/>
        <w:rPr>
          <w:sz w:val="24"/>
          <w:szCs w:val="24"/>
        </w:rPr>
      </w:pPr>
      <w:r w:rsidRPr="00F82998">
        <w:rPr>
          <w:sz w:val="24"/>
          <w:szCs w:val="24"/>
        </w:rPr>
        <w:t>Администрация имеет право:</w:t>
      </w:r>
    </w:p>
    <w:p w:rsidR="00967EEC" w:rsidRDefault="00967EEC" w:rsidP="00967EEC">
      <w:pPr>
        <w:numPr>
          <w:ilvl w:val="2"/>
          <w:numId w:val="13"/>
        </w:numPr>
        <w:tabs>
          <w:tab w:val="left" w:pos="1276"/>
        </w:tabs>
        <w:spacing w:after="0" w:line="240" w:lineRule="auto"/>
        <w:ind w:left="0" w:firstLine="567"/>
        <w:jc w:val="both"/>
        <w:rPr>
          <w:sz w:val="24"/>
          <w:szCs w:val="24"/>
        </w:rPr>
      </w:pPr>
      <w:r w:rsidRPr="00F82998">
        <w:rPr>
          <w:sz w:val="24"/>
          <w:szCs w:val="24"/>
        </w:rPr>
        <w:t xml:space="preserve">Получать необходимую информацию и документы от Резидента в соответствии с письменными запросами и в рамках своих полномочий по исполнению функции управления Промышленной площадкой </w:t>
      </w:r>
      <w:r>
        <w:rPr>
          <w:sz w:val="24"/>
          <w:szCs w:val="24"/>
        </w:rPr>
        <w:t>«Саба»</w:t>
      </w:r>
      <w:r w:rsidRPr="00F82998">
        <w:rPr>
          <w:sz w:val="24"/>
          <w:szCs w:val="24"/>
        </w:rPr>
        <w:t>.</w:t>
      </w:r>
    </w:p>
    <w:p w:rsidR="00967EEC" w:rsidRPr="000D7B7F" w:rsidRDefault="00967EEC" w:rsidP="00967EEC">
      <w:pPr>
        <w:numPr>
          <w:ilvl w:val="2"/>
          <w:numId w:val="13"/>
        </w:numPr>
        <w:tabs>
          <w:tab w:val="left" w:pos="1276"/>
        </w:tabs>
        <w:spacing w:after="0" w:line="240" w:lineRule="auto"/>
        <w:ind w:left="0" w:firstLine="567"/>
        <w:jc w:val="both"/>
        <w:rPr>
          <w:sz w:val="24"/>
          <w:szCs w:val="24"/>
        </w:rPr>
      </w:pPr>
      <w:r w:rsidRPr="000D7B7F">
        <w:rPr>
          <w:sz w:val="24"/>
          <w:szCs w:val="24"/>
        </w:rPr>
        <w:t>Администрация имеет иные права, предусмотренные законодательством Российской Федерации.</w:t>
      </w:r>
    </w:p>
    <w:p w:rsidR="00967EEC" w:rsidRDefault="00967EEC" w:rsidP="00967EEC">
      <w:pPr>
        <w:numPr>
          <w:ilvl w:val="1"/>
          <w:numId w:val="13"/>
        </w:numPr>
        <w:tabs>
          <w:tab w:val="left" w:pos="1134"/>
        </w:tabs>
        <w:spacing w:after="0" w:line="240" w:lineRule="auto"/>
        <w:ind w:left="0" w:firstLine="567"/>
        <w:rPr>
          <w:sz w:val="24"/>
          <w:szCs w:val="24"/>
        </w:rPr>
      </w:pPr>
      <w:r w:rsidRPr="00F82998">
        <w:rPr>
          <w:sz w:val="24"/>
          <w:szCs w:val="24"/>
        </w:rPr>
        <w:t>Резидент обязан:</w:t>
      </w:r>
    </w:p>
    <w:p w:rsidR="00967EEC" w:rsidRDefault="00967EEC" w:rsidP="00967EEC">
      <w:pPr>
        <w:numPr>
          <w:ilvl w:val="2"/>
          <w:numId w:val="13"/>
        </w:numPr>
        <w:tabs>
          <w:tab w:val="left" w:pos="1276"/>
        </w:tabs>
        <w:spacing w:after="0" w:line="240" w:lineRule="auto"/>
        <w:ind w:left="0" w:firstLine="567"/>
        <w:rPr>
          <w:sz w:val="24"/>
          <w:szCs w:val="24"/>
        </w:rPr>
      </w:pPr>
      <w:r w:rsidRPr="00F82998">
        <w:rPr>
          <w:sz w:val="24"/>
          <w:szCs w:val="24"/>
        </w:rPr>
        <w:t xml:space="preserve">Вести на территории Промышленной площадки </w:t>
      </w:r>
      <w:r>
        <w:rPr>
          <w:sz w:val="24"/>
          <w:szCs w:val="24"/>
        </w:rPr>
        <w:t>«Саба»</w:t>
      </w:r>
      <w:r w:rsidRPr="00F82998">
        <w:rPr>
          <w:sz w:val="24"/>
          <w:szCs w:val="24"/>
        </w:rPr>
        <w:t xml:space="preserve"> только инвестиционную и предпринимательскую деятельность, предусмотренную настоящим Соглашением.</w:t>
      </w:r>
    </w:p>
    <w:p w:rsidR="00967EEC" w:rsidRPr="000D7B7F" w:rsidRDefault="00967EEC" w:rsidP="00967EEC">
      <w:pPr>
        <w:numPr>
          <w:ilvl w:val="2"/>
          <w:numId w:val="13"/>
        </w:numPr>
        <w:tabs>
          <w:tab w:val="left" w:pos="1276"/>
        </w:tabs>
        <w:spacing w:after="0" w:line="240" w:lineRule="auto"/>
        <w:ind w:left="0" w:firstLine="567"/>
        <w:rPr>
          <w:sz w:val="24"/>
          <w:szCs w:val="24"/>
        </w:rPr>
      </w:pPr>
      <w:r w:rsidRPr="000D7B7F">
        <w:rPr>
          <w:sz w:val="24"/>
          <w:szCs w:val="24"/>
        </w:rPr>
        <w:t>В ходе выполнения мероприятий, предусмотренных бизнес-планом,</w:t>
      </w:r>
      <w:r>
        <w:rPr>
          <w:sz w:val="24"/>
          <w:szCs w:val="24"/>
        </w:rPr>
        <w:t xml:space="preserve"> </w:t>
      </w:r>
      <w:r w:rsidRPr="000D7B7F">
        <w:rPr>
          <w:sz w:val="24"/>
          <w:szCs w:val="24"/>
        </w:rPr>
        <w:t>осуществить инвестиции, в том числе капитальные вложения, согласно следующим этапам:</w:t>
      </w:r>
    </w:p>
    <w:p w:rsidR="00967EEC" w:rsidRPr="00F82998" w:rsidRDefault="00967EEC" w:rsidP="00967EE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______________________________________________________________________________________________________________________________________________________________.</w:t>
      </w:r>
      <w:r w:rsidRPr="00F82998">
        <w:rPr>
          <w:sz w:val="24"/>
          <w:szCs w:val="24"/>
        </w:rPr>
        <w:t xml:space="preserve"> </w:t>
      </w:r>
    </w:p>
    <w:p w:rsidR="00967EEC" w:rsidRPr="000D7B7F" w:rsidRDefault="00967EEC" w:rsidP="00967EEC">
      <w:pPr>
        <w:spacing w:after="0" w:line="240" w:lineRule="auto"/>
        <w:jc w:val="center"/>
        <w:rPr>
          <w:sz w:val="24"/>
          <w:szCs w:val="24"/>
          <w:vertAlign w:val="superscript"/>
        </w:rPr>
      </w:pPr>
      <w:r w:rsidRPr="000D7B7F">
        <w:rPr>
          <w:sz w:val="24"/>
          <w:szCs w:val="24"/>
          <w:vertAlign w:val="superscript"/>
        </w:rPr>
        <w:t>(сроки и объем инвестиций, в том числе капитальных вложений, в рублях)</w:t>
      </w:r>
    </w:p>
    <w:p w:rsidR="00967EEC" w:rsidRDefault="00967EEC" w:rsidP="00967EEC">
      <w:pPr>
        <w:spacing w:after="0" w:line="240" w:lineRule="auto"/>
        <w:rPr>
          <w:sz w:val="24"/>
          <w:szCs w:val="24"/>
        </w:rPr>
      </w:pPr>
    </w:p>
    <w:p w:rsidR="00967EEC" w:rsidRDefault="00967EEC" w:rsidP="00967EEC">
      <w:pPr>
        <w:numPr>
          <w:ilvl w:val="2"/>
          <w:numId w:val="13"/>
        </w:numPr>
        <w:tabs>
          <w:tab w:val="left" w:pos="1276"/>
        </w:tabs>
        <w:spacing w:after="0" w:line="240" w:lineRule="auto"/>
        <w:ind w:left="0" w:firstLine="567"/>
        <w:jc w:val="both"/>
        <w:rPr>
          <w:sz w:val="24"/>
          <w:szCs w:val="24"/>
        </w:rPr>
      </w:pPr>
      <w:r w:rsidRPr="000D7B7F">
        <w:rPr>
          <w:sz w:val="24"/>
          <w:szCs w:val="24"/>
        </w:rPr>
        <w:t xml:space="preserve">Направить в Администрацию не позднее </w:t>
      </w:r>
      <w:r>
        <w:rPr>
          <w:sz w:val="24"/>
          <w:szCs w:val="24"/>
        </w:rPr>
        <w:t xml:space="preserve">_____ </w:t>
      </w:r>
      <w:r w:rsidRPr="000D7B7F">
        <w:rPr>
          <w:sz w:val="24"/>
          <w:szCs w:val="24"/>
        </w:rPr>
        <w:t>рабочих дней с даты</w:t>
      </w:r>
      <w:r>
        <w:rPr>
          <w:sz w:val="24"/>
          <w:szCs w:val="24"/>
        </w:rPr>
        <w:t xml:space="preserve"> </w:t>
      </w:r>
      <w:r w:rsidRPr="000D7B7F">
        <w:rPr>
          <w:sz w:val="24"/>
          <w:szCs w:val="24"/>
        </w:rPr>
        <w:t>заключения настоящего Соглашения оформленное в соответствии с требованиями законодательства Российской Федерации заявление о предоставлении в аренду площадки, расположенного в границах Промышленной площадки «Саба».</w:t>
      </w:r>
    </w:p>
    <w:p w:rsidR="00967EEC" w:rsidRDefault="00967EEC" w:rsidP="00967EEC">
      <w:pPr>
        <w:numPr>
          <w:ilvl w:val="2"/>
          <w:numId w:val="13"/>
        </w:numPr>
        <w:tabs>
          <w:tab w:val="left" w:pos="1276"/>
        </w:tabs>
        <w:spacing w:after="0" w:line="240" w:lineRule="auto"/>
        <w:ind w:left="0" w:firstLine="567"/>
        <w:jc w:val="both"/>
        <w:rPr>
          <w:sz w:val="24"/>
          <w:szCs w:val="24"/>
        </w:rPr>
      </w:pPr>
      <w:r w:rsidRPr="000D7B7F">
        <w:rPr>
          <w:sz w:val="24"/>
          <w:szCs w:val="24"/>
        </w:rPr>
        <w:t xml:space="preserve">Направить в Администрацию заявление о выдаче разрешения на строительство, оформленное в соответствии с требованиями законодательства Российской Федерации, не позднее рабочих </w:t>
      </w:r>
      <w:r>
        <w:rPr>
          <w:sz w:val="24"/>
          <w:szCs w:val="24"/>
        </w:rPr>
        <w:t xml:space="preserve">_____ </w:t>
      </w:r>
      <w:r w:rsidRPr="000D7B7F">
        <w:rPr>
          <w:sz w:val="24"/>
          <w:szCs w:val="24"/>
        </w:rPr>
        <w:t>дней со</w:t>
      </w:r>
      <w:r>
        <w:rPr>
          <w:sz w:val="24"/>
          <w:szCs w:val="24"/>
        </w:rPr>
        <w:t xml:space="preserve"> </w:t>
      </w:r>
      <w:r w:rsidRPr="000D7B7F">
        <w:rPr>
          <w:sz w:val="24"/>
          <w:szCs w:val="24"/>
        </w:rPr>
        <w:t>дня получения положительного заключения государственной экспертизы проектной документации.</w:t>
      </w:r>
    </w:p>
    <w:p w:rsidR="00967EEC" w:rsidRPr="000D7B7F" w:rsidRDefault="00967EEC" w:rsidP="00967EEC">
      <w:pPr>
        <w:numPr>
          <w:ilvl w:val="2"/>
          <w:numId w:val="13"/>
        </w:numPr>
        <w:tabs>
          <w:tab w:val="left" w:pos="1276"/>
        </w:tabs>
        <w:spacing w:after="0" w:line="240" w:lineRule="auto"/>
        <w:ind w:left="0" w:firstLine="567"/>
        <w:jc w:val="both"/>
        <w:rPr>
          <w:sz w:val="24"/>
          <w:szCs w:val="24"/>
        </w:rPr>
      </w:pPr>
      <w:r w:rsidRPr="000D7B7F">
        <w:rPr>
          <w:sz w:val="24"/>
          <w:szCs w:val="24"/>
        </w:rPr>
        <w:t>Резидент имеет иные обязанности, предусмотренные законодательством Российской Федерации.</w:t>
      </w:r>
    </w:p>
    <w:p w:rsidR="00967EEC" w:rsidRDefault="00967EEC" w:rsidP="00967EEC">
      <w:pPr>
        <w:numPr>
          <w:ilvl w:val="1"/>
          <w:numId w:val="13"/>
        </w:numPr>
        <w:tabs>
          <w:tab w:val="left" w:pos="1134"/>
        </w:tabs>
        <w:spacing w:after="0" w:line="240" w:lineRule="auto"/>
        <w:ind w:left="0" w:firstLine="567"/>
        <w:rPr>
          <w:sz w:val="24"/>
          <w:szCs w:val="24"/>
        </w:rPr>
      </w:pPr>
      <w:r w:rsidRPr="00F82998">
        <w:rPr>
          <w:sz w:val="24"/>
          <w:szCs w:val="24"/>
        </w:rPr>
        <w:t>Резидент имеет право:</w:t>
      </w:r>
    </w:p>
    <w:p w:rsidR="00967EEC" w:rsidRDefault="00967EEC" w:rsidP="00967EEC">
      <w:pPr>
        <w:numPr>
          <w:ilvl w:val="2"/>
          <w:numId w:val="13"/>
        </w:numPr>
        <w:tabs>
          <w:tab w:val="left" w:pos="1276"/>
        </w:tabs>
        <w:spacing w:after="0" w:line="240" w:lineRule="auto"/>
        <w:ind w:left="0" w:firstLine="567"/>
        <w:jc w:val="both"/>
        <w:rPr>
          <w:sz w:val="24"/>
          <w:szCs w:val="24"/>
        </w:rPr>
      </w:pPr>
      <w:r w:rsidRPr="00F82998">
        <w:rPr>
          <w:sz w:val="24"/>
          <w:szCs w:val="24"/>
        </w:rPr>
        <w:t xml:space="preserve">Получать выписки из реестра резидентов Промышленной площадки </w:t>
      </w:r>
      <w:r>
        <w:rPr>
          <w:sz w:val="24"/>
          <w:szCs w:val="24"/>
        </w:rPr>
        <w:t>«Саба»</w:t>
      </w:r>
      <w:r w:rsidRPr="00F82998">
        <w:rPr>
          <w:sz w:val="24"/>
          <w:szCs w:val="24"/>
        </w:rPr>
        <w:t xml:space="preserve"> на основании письменного запроса.</w:t>
      </w:r>
    </w:p>
    <w:p w:rsidR="00967EEC" w:rsidRDefault="00967EEC" w:rsidP="00967EEC">
      <w:pPr>
        <w:numPr>
          <w:ilvl w:val="2"/>
          <w:numId w:val="13"/>
        </w:numPr>
        <w:tabs>
          <w:tab w:val="left" w:pos="1276"/>
        </w:tabs>
        <w:spacing w:after="0" w:line="240" w:lineRule="auto"/>
        <w:ind w:left="0" w:firstLine="567"/>
        <w:jc w:val="both"/>
        <w:rPr>
          <w:sz w:val="24"/>
          <w:szCs w:val="24"/>
        </w:rPr>
      </w:pPr>
      <w:r w:rsidRPr="000D7B7F">
        <w:rPr>
          <w:sz w:val="24"/>
          <w:szCs w:val="24"/>
        </w:rPr>
        <w:t>Получить свидетельство установленного образца, удостоверяющее регистрацию в качестве резидента Промышленной площадки «Саба».</w:t>
      </w:r>
    </w:p>
    <w:p w:rsidR="00967EEC" w:rsidRDefault="00967EEC" w:rsidP="00967EEC">
      <w:pPr>
        <w:numPr>
          <w:ilvl w:val="2"/>
          <w:numId w:val="13"/>
        </w:numPr>
        <w:tabs>
          <w:tab w:val="left" w:pos="1276"/>
        </w:tabs>
        <w:spacing w:after="0" w:line="240" w:lineRule="auto"/>
        <w:ind w:left="0" w:firstLine="567"/>
        <w:jc w:val="both"/>
        <w:rPr>
          <w:sz w:val="24"/>
          <w:szCs w:val="24"/>
        </w:rPr>
      </w:pPr>
      <w:r w:rsidRPr="000D7B7F">
        <w:rPr>
          <w:sz w:val="24"/>
          <w:szCs w:val="24"/>
        </w:rPr>
        <w:t>Распорядиться принадлежащим ему на праве собственности движимым и недвижимым имуществом, находящимся на территории Промышленной площадки «Саба», по своему усмотрению в соответствии с законодательством Российской Федерации.</w:t>
      </w:r>
    </w:p>
    <w:p w:rsidR="00967EEC" w:rsidRPr="000D7B7F" w:rsidRDefault="00967EEC" w:rsidP="00967EEC">
      <w:pPr>
        <w:numPr>
          <w:ilvl w:val="2"/>
          <w:numId w:val="13"/>
        </w:numPr>
        <w:tabs>
          <w:tab w:val="left" w:pos="1276"/>
        </w:tabs>
        <w:spacing w:after="0" w:line="240" w:lineRule="auto"/>
        <w:ind w:left="0" w:firstLine="567"/>
        <w:jc w:val="both"/>
        <w:rPr>
          <w:sz w:val="24"/>
          <w:szCs w:val="24"/>
        </w:rPr>
      </w:pPr>
      <w:r w:rsidRPr="000D7B7F">
        <w:rPr>
          <w:sz w:val="24"/>
          <w:szCs w:val="24"/>
        </w:rPr>
        <w:t>Резидент имеет иные права, предусмотренные законодательством Российской Федерации.</w:t>
      </w:r>
    </w:p>
    <w:p w:rsidR="00967EEC" w:rsidRPr="00967EEC" w:rsidRDefault="00967EEC" w:rsidP="00967EEC">
      <w:pPr>
        <w:numPr>
          <w:ilvl w:val="0"/>
          <w:numId w:val="13"/>
        </w:numPr>
        <w:spacing w:after="0" w:line="240" w:lineRule="auto"/>
        <w:jc w:val="center"/>
        <w:rPr>
          <w:sz w:val="24"/>
          <w:szCs w:val="24"/>
        </w:rPr>
      </w:pPr>
      <w:r w:rsidRPr="00967EEC">
        <w:rPr>
          <w:sz w:val="24"/>
          <w:szCs w:val="24"/>
        </w:rPr>
        <w:t>Срок действия Соглашения.</w:t>
      </w:r>
    </w:p>
    <w:p w:rsidR="00967EEC" w:rsidRDefault="00967EEC" w:rsidP="00967EEC">
      <w:pPr>
        <w:numPr>
          <w:ilvl w:val="1"/>
          <w:numId w:val="13"/>
        </w:numPr>
        <w:tabs>
          <w:tab w:val="left" w:pos="1134"/>
        </w:tabs>
        <w:spacing w:after="0" w:line="240" w:lineRule="auto"/>
        <w:ind w:left="0" w:firstLine="567"/>
        <w:jc w:val="both"/>
        <w:rPr>
          <w:sz w:val="24"/>
          <w:szCs w:val="24"/>
        </w:rPr>
      </w:pPr>
      <w:r w:rsidRPr="00F82998">
        <w:rPr>
          <w:sz w:val="24"/>
          <w:szCs w:val="24"/>
        </w:rPr>
        <w:t>Настоящее Соглашение заключается на срок до</w:t>
      </w:r>
      <w:r>
        <w:rPr>
          <w:sz w:val="24"/>
          <w:szCs w:val="24"/>
        </w:rPr>
        <w:t xml:space="preserve"> _____ </w:t>
      </w:r>
      <w:r w:rsidRPr="00F82998">
        <w:rPr>
          <w:sz w:val="24"/>
          <w:szCs w:val="24"/>
        </w:rPr>
        <w:t>и вступает в</w:t>
      </w:r>
      <w:r>
        <w:rPr>
          <w:sz w:val="24"/>
          <w:szCs w:val="24"/>
        </w:rPr>
        <w:t xml:space="preserve"> </w:t>
      </w:r>
      <w:r w:rsidRPr="00F82998">
        <w:rPr>
          <w:sz w:val="24"/>
          <w:szCs w:val="24"/>
        </w:rPr>
        <w:t>силу с даты его подписания Сторонами.</w:t>
      </w:r>
    </w:p>
    <w:p w:rsidR="00967EEC" w:rsidRDefault="00967EEC" w:rsidP="00967EEC">
      <w:pPr>
        <w:numPr>
          <w:ilvl w:val="1"/>
          <w:numId w:val="13"/>
        </w:numPr>
        <w:tabs>
          <w:tab w:val="left" w:pos="1134"/>
        </w:tabs>
        <w:spacing w:after="0" w:line="240" w:lineRule="auto"/>
        <w:ind w:left="0" w:firstLine="567"/>
        <w:jc w:val="both"/>
        <w:rPr>
          <w:sz w:val="24"/>
          <w:szCs w:val="24"/>
        </w:rPr>
      </w:pPr>
      <w:r w:rsidRPr="000D7B7F">
        <w:rPr>
          <w:sz w:val="24"/>
          <w:szCs w:val="24"/>
        </w:rPr>
        <w:t>Срок действия настоящего Соглашения может быть продлен по взаимному согласию Сторон на срок, не превышающий срока, оставшегося до прекращения существования Промышленной площадки «Саба».</w:t>
      </w:r>
    </w:p>
    <w:p w:rsidR="00967EEC" w:rsidRPr="000D7B7F" w:rsidRDefault="00967EEC" w:rsidP="00967EEC">
      <w:pPr>
        <w:tabs>
          <w:tab w:val="left" w:pos="1134"/>
        </w:tabs>
        <w:spacing w:after="0" w:line="240" w:lineRule="auto"/>
        <w:jc w:val="both"/>
        <w:rPr>
          <w:sz w:val="24"/>
          <w:szCs w:val="24"/>
        </w:rPr>
      </w:pPr>
    </w:p>
    <w:p w:rsidR="00967EEC" w:rsidRDefault="00967EEC" w:rsidP="00967EEC">
      <w:pPr>
        <w:numPr>
          <w:ilvl w:val="0"/>
          <w:numId w:val="13"/>
        </w:numPr>
        <w:spacing w:after="0" w:line="240" w:lineRule="auto"/>
        <w:jc w:val="center"/>
        <w:rPr>
          <w:sz w:val="24"/>
          <w:szCs w:val="24"/>
        </w:rPr>
      </w:pPr>
      <w:r w:rsidRPr="00F82998">
        <w:rPr>
          <w:sz w:val="24"/>
          <w:szCs w:val="24"/>
        </w:rPr>
        <w:t>Условия изменения и расторжения Соглашения</w:t>
      </w:r>
      <w:r>
        <w:rPr>
          <w:sz w:val="24"/>
          <w:szCs w:val="24"/>
        </w:rPr>
        <w:t>.</w:t>
      </w:r>
    </w:p>
    <w:p w:rsidR="00967EEC" w:rsidRDefault="00967EEC" w:rsidP="00967EEC">
      <w:pPr>
        <w:numPr>
          <w:ilvl w:val="1"/>
          <w:numId w:val="13"/>
        </w:numPr>
        <w:tabs>
          <w:tab w:val="left" w:pos="1134"/>
        </w:tabs>
        <w:spacing w:after="0" w:line="240" w:lineRule="auto"/>
        <w:ind w:left="0" w:firstLine="567"/>
        <w:jc w:val="both"/>
        <w:rPr>
          <w:sz w:val="24"/>
          <w:szCs w:val="24"/>
        </w:rPr>
      </w:pPr>
      <w:r w:rsidRPr="00F82998">
        <w:rPr>
          <w:sz w:val="24"/>
          <w:szCs w:val="24"/>
        </w:rPr>
        <w:lastRenderedPageBreak/>
        <w:t>Настоящее Соглашение может быть изменено в порядке переговоров, вносимые в настоящее Соглашение изменения, оформляются дополнительными соглашениями к настоящему Соглашению.</w:t>
      </w:r>
    </w:p>
    <w:p w:rsidR="00967EEC" w:rsidRPr="000D7B7F" w:rsidRDefault="00967EEC" w:rsidP="00967EEC">
      <w:pPr>
        <w:numPr>
          <w:ilvl w:val="1"/>
          <w:numId w:val="13"/>
        </w:numPr>
        <w:tabs>
          <w:tab w:val="left" w:pos="1134"/>
        </w:tabs>
        <w:spacing w:after="0" w:line="240" w:lineRule="auto"/>
        <w:ind w:left="0" w:firstLine="567"/>
        <w:jc w:val="both"/>
        <w:rPr>
          <w:sz w:val="24"/>
          <w:szCs w:val="24"/>
        </w:rPr>
      </w:pPr>
      <w:r w:rsidRPr="000D7B7F">
        <w:rPr>
          <w:sz w:val="24"/>
          <w:szCs w:val="24"/>
        </w:rPr>
        <w:t>Действие настоящего Соглашения прекращается:</w:t>
      </w:r>
    </w:p>
    <w:p w:rsidR="00967EEC" w:rsidRDefault="00967EEC" w:rsidP="00967EEC">
      <w:pPr>
        <w:numPr>
          <w:ilvl w:val="2"/>
          <w:numId w:val="13"/>
        </w:numPr>
        <w:tabs>
          <w:tab w:val="left" w:pos="1276"/>
        </w:tabs>
        <w:spacing w:after="0" w:line="240" w:lineRule="auto"/>
        <w:ind w:left="0" w:firstLine="567"/>
        <w:jc w:val="both"/>
        <w:rPr>
          <w:sz w:val="24"/>
          <w:szCs w:val="24"/>
        </w:rPr>
      </w:pPr>
      <w:r w:rsidRPr="00F82998">
        <w:rPr>
          <w:sz w:val="24"/>
          <w:szCs w:val="24"/>
        </w:rPr>
        <w:t>По окончании срока, на который наст</w:t>
      </w:r>
      <w:r>
        <w:rPr>
          <w:sz w:val="24"/>
          <w:szCs w:val="24"/>
        </w:rPr>
        <w:t>оящее Соглашение было заключено;</w:t>
      </w:r>
    </w:p>
    <w:p w:rsidR="00967EEC" w:rsidRDefault="00967EEC" w:rsidP="00967EEC">
      <w:pPr>
        <w:numPr>
          <w:ilvl w:val="2"/>
          <w:numId w:val="13"/>
        </w:numPr>
        <w:tabs>
          <w:tab w:val="left" w:pos="1276"/>
        </w:tabs>
        <w:spacing w:after="0" w:line="240" w:lineRule="auto"/>
        <w:ind w:left="0" w:firstLine="567"/>
        <w:jc w:val="both"/>
        <w:rPr>
          <w:sz w:val="24"/>
          <w:szCs w:val="24"/>
        </w:rPr>
      </w:pPr>
      <w:r w:rsidRPr="000D7B7F">
        <w:rPr>
          <w:sz w:val="24"/>
          <w:szCs w:val="24"/>
        </w:rPr>
        <w:t>В случае расторжения настоящего Соглашения;</w:t>
      </w:r>
    </w:p>
    <w:p w:rsidR="00967EEC" w:rsidRDefault="00967EEC" w:rsidP="00967EEC">
      <w:pPr>
        <w:numPr>
          <w:ilvl w:val="2"/>
          <w:numId w:val="13"/>
        </w:numPr>
        <w:tabs>
          <w:tab w:val="left" w:pos="1276"/>
        </w:tabs>
        <w:spacing w:after="0" w:line="240" w:lineRule="auto"/>
        <w:ind w:left="0" w:firstLine="567"/>
        <w:jc w:val="both"/>
        <w:rPr>
          <w:sz w:val="24"/>
          <w:szCs w:val="24"/>
        </w:rPr>
      </w:pPr>
      <w:r w:rsidRPr="000D7B7F">
        <w:rPr>
          <w:sz w:val="24"/>
          <w:szCs w:val="24"/>
        </w:rPr>
        <w:t>В случае прекращения предусмотренного настоящим Соглашением договора аренды земельного участка, за исключением случаев, когда договор аренды расторгается в свя</w:t>
      </w:r>
      <w:r>
        <w:rPr>
          <w:sz w:val="24"/>
          <w:szCs w:val="24"/>
        </w:rPr>
        <w:t>зи с выкупом земельного участка;</w:t>
      </w:r>
    </w:p>
    <w:p w:rsidR="00967EEC" w:rsidRDefault="00967EEC" w:rsidP="00967EEC">
      <w:pPr>
        <w:numPr>
          <w:ilvl w:val="2"/>
          <w:numId w:val="13"/>
        </w:numPr>
        <w:tabs>
          <w:tab w:val="left" w:pos="1276"/>
        </w:tabs>
        <w:spacing w:after="0" w:line="240" w:lineRule="auto"/>
        <w:ind w:left="0" w:firstLine="567"/>
        <w:jc w:val="both"/>
        <w:rPr>
          <w:sz w:val="24"/>
          <w:szCs w:val="24"/>
        </w:rPr>
      </w:pPr>
      <w:r w:rsidRPr="000D7B7F">
        <w:rPr>
          <w:sz w:val="24"/>
          <w:szCs w:val="24"/>
        </w:rPr>
        <w:t>В случае лишения Резидента статуса резидента Промышленной площадки «Саба»</w:t>
      </w:r>
      <w:r>
        <w:rPr>
          <w:sz w:val="24"/>
          <w:szCs w:val="24"/>
        </w:rPr>
        <w:t>;</w:t>
      </w:r>
    </w:p>
    <w:p w:rsidR="00967EEC" w:rsidRPr="000D7B7F" w:rsidRDefault="00967EEC" w:rsidP="00967EEC">
      <w:pPr>
        <w:numPr>
          <w:ilvl w:val="2"/>
          <w:numId w:val="13"/>
        </w:numPr>
        <w:tabs>
          <w:tab w:val="left" w:pos="1276"/>
        </w:tabs>
        <w:spacing w:after="0" w:line="240" w:lineRule="auto"/>
        <w:ind w:left="0" w:firstLine="567"/>
        <w:jc w:val="both"/>
        <w:rPr>
          <w:sz w:val="24"/>
          <w:szCs w:val="24"/>
        </w:rPr>
      </w:pPr>
      <w:r w:rsidRPr="000D7B7F">
        <w:rPr>
          <w:sz w:val="24"/>
          <w:szCs w:val="24"/>
        </w:rPr>
        <w:t>В случае досрочного прекращения существования Промышленной площадки «Саба»</w:t>
      </w:r>
      <w:r>
        <w:rPr>
          <w:sz w:val="24"/>
          <w:szCs w:val="24"/>
        </w:rPr>
        <w:t>.</w:t>
      </w:r>
    </w:p>
    <w:p w:rsidR="00967EEC" w:rsidRDefault="00967EEC" w:rsidP="00967EEC">
      <w:pPr>
        <w:numPr>
          <w:ilvl w:val="1"/>
          <w:numId w:val="13"/>
        </w:numPr>
        <w:tabs>
          <w:tab w:val="left" w:pos="1134"/>
        </w:tabs>
        <w:spacing w:after="0" w:line="240" w:lineRule="auto"/>
        <w:ind w:left="0" w:firstLine="567"/>
        <w:jc w:val="both"/>
        <w:rPr>
          <w:sz w:val="24"/>
          <w:szCs w:val="24"/>
        </w:rPr>
      </w:pPr>
      <w:r w:rsidRPr="00F82998">
        <w:rPr>
          <w:sz w:val="24"/>
          <w:szCs w:val="24"/>
        </w:rPr>
        <w:t>Настоящее Соглашение может быть расторгнуто по соглашению Сторон.</w:t>
      </w:r>
    </w:p>
    <w:p w:rsidR="00967EEC" w:rsidRDefault="00967EEC" w:rsidP="00967EEC">
      <w:pPr>
        <w:numPr>
          <w:ilvl w:val="1"/>
          <w:numId w:val="13"/>
        </w:numPr>
        <w:tabs>
          <w:tab w:val="left" w:pos="1134"/>
        </w:tabs>
        <w:spacing w:after="0" w:line="240" w:lineRule="auto"/>
        <w:ind w:left="0" w:firstLine="567"/>
        <w:jc w:val="both"/>
        <w:rPr>
          <w:sz w:val="24"/>
          <w:szCs w:val="24"/>
        </w:rPr>
      </w:pPr>
      <w:r w:rsidRPr="000D7B7F">
        <w:rPr>
          <w:sz w:val="24"/>
          <w:szCs w:val="24"/>
        </w:rPr>
        <w:t>Настоящее Соглашение может быть расторгнуто судом по требованию одной из Сторон в связи с существенным нарушением условий настоящего Соглашения другой Стороной, существенным изменением обстоятельств, а также по иным основаниям, предусмотренным решением о создании Промышленной площадки «Саба» на территории Сабинского муниципального района.</w:t>
      </w:r>
    </w:p>
    <w:p w:rsidR="00967EEC" w:rsidRPr="000D7B7F" w:rsidRDefault="00967EEC" w:rsidP="00967EEC">
      <w:pPr>
        <w:numPr>
          <w:ilvl w:val="1"/>
          <w:numId w:val="13"/>
        </w:numPr>
        <w:tabs>
          <w:tab w:val="left" w:pos="1134"/>
        </w:tabs>
        <w:spacing w:after="0" w:line="240" w:lineRule="auto"/>
        <w:ind w:left="0" w:firstLine="567"/>
        <w:jc w:val="both"/>
        <w:rPr>
          <w:sz w:val="24"/>
          <w:szCs w:val="24"/>
        </w:rPr>
      </w:pPr>
      <w:r w:rsidRPr="000D7B7F">
        <w:rPr>
          <w:sz w:val="24"/>
          <w:szCs w:val="24"/>
        </w:rPr>
        <w:t>По настоящему Соглашению существенным нарушением при исполнении Сторонами принятых на себя обязательств является:</w:t>
      </w:r>
    </w:p>
    <w:p w:rsidR="00967EEC" w:rsidRDefault="00967EEC" w:rsidP="00967EEC">
      <w:pPr>
        <w:numPr>
          <w:ilvl w:val="2"/>
          <w:numId w:val="13"/>
        </w:numPr>
        <w:tabs>
          <w:tab w:val="left" w:pos="1276"/>
        </w:tabs>
        <w:spacing w:after="0" w:line="240" w:lineRule="auto"/>
        <w:ind w:left="0" w:firstLine="567"/>
        <w:jc w:val="both"/>
        <w:rPr>
          <w:sz w:val="24"/>
          <w:szCs w:val="24"/>
        </w:rPr>
      </w:pPr>
      <w:r w:rsidRPr="00F82998">
        <w:rPr>
          <w:sz w:val="24"/>
          <w:szCs w:val="24"/>
        </w:rPr>
        <w:t xml:space="preserve">неосуществление инвестиций в объеме и в сроки, предусмотренные соглашением о ведении деятельности на территории Промышленной площадки </w:t>
      </w:r>
      <w:r>
        <w:rPr>
          <w:sz w:val="24"/>
          <w:szCs w:val="24"/>
        </w:rPr>
        <w:t>«Саба»</w:t>
      </w:r>
      <w:r w:rsidRPr="00F82998">
        <w:rPr>
          <w:sz w:val="24"/>
          <w:szCs w:val="24"/>
        </w:rPr>
        <w:t>;</w:t>
      </w:r>
    </w:p>
    <w:p w:rsidR="00967EEC" w:rsidRDefault="00967EEC" w:rsidP="00967EEC">
      <w:pPr>
        <w:numPr>
          <w:ilvl w:val="2"/>
          <w:numId w:val="13"/>
        </w:numPr>
        <w:tabs>
          <w:tab w:val="left" w:pos="1276"/>
        </w:tabs>
        <w:spacing w:after="0" w:line="240" w:lineRule="auto"/>
        <w:ind w:left="0" w:firstLine="567"/>
        <w:jc w:val="both"/>
        <w:rPr>
          <w:sz w:val="24"/>
          <w:szCs w:val="24"/>
        </w:rPr>
      </w:pPr>
      <w:r w:rsidRPr="00A6069A">
        <w:rPr>
          <w:sz w:val="24"/>
          <w:szCs w:val="24"/>
        </w:rPr>
        <w:t>осуществление на территории Промышленной площадки «Саба» предпринимательской деятельности, не предусмотренной Соглашением о ведении деятельности на территории Промышленной площадки «Саба»;</w:t>
      </w:r>
    </w:p>
    <w:p w:rsidR="00967EEC" w:rsidRDefault="00967EEC" w:rsidP="00967EEC">
      <w:pPr>
        <w:numPr>
          <w:ilvl w:val="2"/>
          <w:numId w:val="13"/>
        </w:numPr>
        <w:tabs>
          <w:tab w:val="left" w:pos="1276"/>
        </w:tabs>
        <w:spacing w:after="0" w:line="240" w:lineRule="auto"/>
        <w:ind w:left="0" w:firstLine="567"/>
        <w:jc w:val="both"/>
        <w:rPr>
          <w:sz w:val="24"/>
          <w:szCs w:val="24"/>
        </w:rPr>
      </w:pPr>
      <w:r w:rsidRPr="00A6069A">
        <w:rPr>
          <w:sz w:val="24"/>
          <w:szCs w:val="24"/>
        </w:rPr>
        <w:t>непредставление необходимой информации о деятельности Резидента Промышленной площадки «Саба» по требованию Администрации Промышленной площадки «Саба»;</w:t>
      </w:r>
    </w:p>
    <w:p w:rsidR="00967EEC" w:rsidRPr="00A6069A" w:rsidRDefault="00967EEC" w:rsidP="00967EEC">
      <w:pPr>
        <w:tabs>
          <w:tab w:val="left" w:pos="1276"/>
        </w:tabs>
        <w:spacing w:after="0" w:line="240" w:lineRule="auto"/>
        <w:jc w:val="both"/>
        <w:rPr>
          <w:sz w:val="24"/>
          <w:szCs w:val="24"/>
        </w:rPr>
      </w:pPr>
    </w:p>
    <w:p w:rsidR="00967EEC" w:rsidRDefault="00967EEC" w:rsidP="00967EEC">
      <w:pPr>
        <w:numPr>
          <w:ilvl w:val="0"/>
          <w:numId w:val="13"/>
        </w:numPr>
        <w:spacing w:after="0" w:line="240" w:lineRule="auto"/>
        <w:jc w:val="center"/>
        <w:rPr>
          <w:sz w:val="24"/>
          <w:szCs w:val="24"/>
        </w:rPr>
      </w:pPr>
      <w:r w:rsidRPr="00F82998">
        <w:rPr>
          <w:sz w:val="24"/>
          <w:szCs w:val="24"/>
        </w:rPr>
        <w:t>Ответственность Сторон</w:t>
      </w:r>
      <w:r>
        <w:rPr>
          <w:sz w:val="24"/>
          <w:szCs w:val="24"/>
        </w:rPr>
        <w:t>.</w:t>
      </w:r>
    </w:p>
    <w:p w:rsidR="00967EEC" w:rsidRDefault="00967EEC" w:rsidP="00967EEC">
      <w:pPr>
        <w:numPr>
          <w:ilvl w:val="1"/>
          <w:numId w:val="13"/>
        </w:numPr>
        <w:tabs>
          <w:tab w:val="left" w:pos="1134"/>
        </w:tabs>
        <w:spacing w:after="0" w:line="240" w:lineRule="auto"/>
        <w:ind w:left="0" w:firstLine="567"/>
        <w:jc w:val="both"/>
        <w:rPr>
          <w:sz w:val="24"/>
          <w:szCs w:val="24"/>
        </w:rPr>
      </w:pPr>
      <w:r w:rsidRPr="00F82998">
        <w:rPr>
          <w:sz w:val="24"/>
          <w:szCs w:val="24"/>
        </w:rPr>
        <w:t>За неисполнение обязательств по настоящему Соглашению Стороны несут ответственность в соответствии с законодательством Российской Федерации.</w:t>
      </w:r>
    </w:p>
    <w:p w:rsidR="00967EEC" w:rsidRDefault="00967EEC" w:rsidP="00967EEC">
      <w:pPr>
        <w:numPr>
          <w:ilvl w:val="1"/>
          <w:numId w:val="13"/>
        </w:numPr>
        <w:tabs>
          <w:tab w:val="left" w:pos="1134"/>
        </w:tabs>
        <w:spacing w:after="0" w:line="240" w:lineRule="auto"/>
        <w:ind w:left="0" w:firstLine="567"/>
        <w:jc w:val="both"/>
        <w:rPr>
          <w:sz w:val="24"/>
          <w:szCs w:val="24"/>
        </w:rPr>
      </w:pPr>
      <w:r w:rsidRPr="00A6069A">
        <w:rPr>
          <w:sz w:val="24"/>
          <w:szCs w:val="24"/>
        </w:rPr>
        <w:t>При досрочном прекращении действия настоящего Соглашения в связи с существенными нарушениями Резидентом его условий, указанными в пункте 4.5 настоящего Соглашения, лицо, утратившее статус резидента Промышленной площадки «Саба», обязано уплатить неустойку в размере 5% от суммы инвестиций (капитальных вложений), предусмотренной пунктом 2.3.2 настоящего Соглашения, за вычетом объема инвестиций (капитальных вложений), осуществленных на дату утраты статуса Резидента Промышленной площадки «Саба».</w:t>
      </w:r>
    </w:p>
    <w:p w:rsidR="00967EEC" w:rsidRDefault="00967EEC" w:rsidP="00967EEC">
      <w:pPr>
        <w:numPr>
          <w:ilvl w:val="1"/>
          <w:numId w:val="13"/>
        </w:numPr>
        <w:tabs>
          <w:tab w:val="left" w:pos="1134"/>
        </w:tabs>
        <w:spacing w:after="0" w:line="240" w:lineRule="auto"/>
        <w:ind w:left="0" w:firstLine="567"/>
        <w:jc w:val="both"/>
        <w:rPr>
          <w:sz w:val="24"/>
          <w:szCs w:val="24"/>
        </w:rPr>
      </w:pPr>
      <w:r w:rsidRPr="00A6069A">
        <w:rPr>
          <w:sz w:val="24"/>
          <w:szCs w:val="24"/>
        </w:rPr>
        <w:t>Стороны освобождаются от ответственности за неисполнение или ненадлежащее исполнение обязательств по настоящему Соглашению в случае наступления обстоятельств непреодолимой силы.</w:t>
      </w:r>
    </w:p>
    <w:p w:rsidR="00967EEC" w:rsidRDefault="00967EEC" w:rsidP="00967EEC">
      <w:pPr>
        <w:numPr>
          <w:ilvl w:val="1"/>
          <w:numId w:val="13"/>
        </w:numPr>
        <w:tabs>
          <w:tab w:val="left" w:pos="1134"/>
        </w:tabs>
        <w:spacing w:after="0" w:line="240" w:lineRule="auto"/>
        <w:ind w:left="0" w:firstLine="567"/>
        <w:jc w:val="both"/>
        <w:rPr>
          <w:sz w:val="24"/>
          <w:szCs w:val="24"/>
        </w:rPr>
      </w:pPr>
      <w:r w:rsidRPr="00A6069A">
        <w:rPr>
          <w:sz w:val="24"/>
          <w:szCs w:val="24"/>
        </w:rPr>
        <w:t>Обстоятельством непреодолимой силы по настоящему Соглашению является любое чрезвычайное событие, наступившее помимо воли и желания Сторон, которое Стороны не могли предвидеть и предотвратить мерами и средствами, которые оправданно и целесообразно ожидать от добросовестно действующей Стороны. К таким обстоятельствам относятся: военные</w:t>
      </w:r>
      <w:r>
        <w:rPr>
          <w:sz w:val="24"/>
          <w:szCs w:val="24"/>
        </w:rPr>
        <w:t xml:space="preserve"> </w:t>
      </w:r>
      <w:r w:rsidRPr="00A6069A">
        <w:rPr>
          <w:sz w:val="24"/>
          <w:szCs w:val="24"/>
        </w:rPr>
        <w:t xml:space="preserve">действия, вооруженные конфликты, общественные беспорядки, террористические акты, ядерные, химические или биологические заражения, эпидемии, природные стихийные бедствия, техногенные катастрофы, акты и действия органов государственной власти, иные действия третьих лиц, приведшие к невозможности и (или) существенному нарушению сроков исполнения Стороной обязательств по настоящему </w:t>
      </w:r>
      <w:r w:rsidRPr="00A6069A">
        <w:rPr>
          <w:sz w:val="24"/>
          <w:szCs w:val="24"/>
        </w:rPr>
        <w:lastRenderedPageBreak/>
        <w:t>Соглашению, за исключением случаев, когда наступление таких обстоятельств было вызвано непосредственным нарушением одной из Сторон обязательств по настоящему Соглашению.</w:t>
      </w:r>
    </w:p>
    <w:p w:rsidR="00967EEC" w:rsidRDefault="00967EEC" w:rsidP="00967EEC">
      <w:pPr>
        <w:numPr>
          <w:ilvl w:val="1"/>
          <w:numId w:val="13"/>
        </w:numPr>
        <w:tabs>
          <w:tab w:val="left" w:pos="1134"/>
        </w:tabs>
        <w:spacing w:after="0" w:line="240" w:lineRule="auto"/>
        <w:ind w:left="0" w:firstLine="567"/>
        <w:jc w:val="both"/>
        <w:rPr>
          <w:sz w:val="24"/>
          <w:szCs w:val="24"/>
        </w:rPr>
      </w:pPr>
      <w:r w:rsidRPr="00A6069A">
        <w:rPr>
          <w:sz w:val="24"/>
          <w:szCs w:val="24"/>
        </w:rPr>
        <w:t>При наступлении обстоятельств непреодолимой силы Сторона не позднее трех рабочих дней с момента их наступления обязана уведомить другую Сторону об их наступлении. Уведомление должно содержать данные о характере обстоятельств, а также документы, удостоверяющие наличие этих обстоятельств.</w:t>
      </w:r>
    </w:p>
    <w:p w:rsidR="00967EEC" w:rsidRDefault="00967EEC" w:rsidP="00967EEC">
      <w:pPr>
        <w:numPr>
          <w:ilvl w:val="1"/>
          <w:numId w:val="13"/>
        </w:numPr>
        <w:tabs>
          <w:tab w:val="left" w:pos="1134"/>
        </w:tabs>
        <w:spacing w:after="0" w:line="240" w:lineRule="auto"/>
        <w:ind w:left="0" w:firstLine="567"/>
        <w:jc w:val="both"/>
        <w:rPr>
          <w:sz w:val="24"/>
          <w:szCs w:val="24"/>
        </w:rPr>
      </w:pPr>
      <w:r w:rsidRPr="00A6069A">
        <w:rPr>
          <w:sz w:val="24"/>
          <w:szCs w:val="24"/>
        </w:rPr>
        <w:t>В течение 30 рабочих дней с момента получения Стороной уведомления о наступлении обстоятельств непреодолимой силы Стороны должны определить наиболее эффективный порядок взаимодействия для уменьшения влияния обстоятельств непреодолимой силы, а также наиболее приемлемые способы исполнения условий настоящего Соглашения.</w:t>
      </w:r>
    </w:p>
    <w:p w:rsidR="00967EEC" w:rsidRDefault="00967EEC" w:rsidP="00967EEC">
      <w:pPr>
        <w:numPr>
          <w:ilvl w:val="1"/>
          <w:numId w:val="13"/>
        </w:numPr>
        <w:tabs>
          <w:tab w:val="left" w:pos="1134"/>
        </w:tabs>
        <w:spacing w:after="0" w:line="240" w:lineRule="auto"/>
        <w:ind w:left="0" w:firstLine="567"/>
        <w:jc w:val="both"/>
        <w:rPr>
          <w:sz w:val="24"/>
          <w:szCs w:val="24"/>
        </w:rPr>
      </w:pPr>
      <w:r w:rsidRPr="00A6069A">
        <w:rPr>
          <w:sz w:val="24"/>
          <w:szCs w:val="24"/>
        </w:rPr>
        <w:t>В случае если обстоятельство непреодолимой силы существенно препятствует или нарушает сроки исполнения всех либо существенной части обязательств Стороны по настоящему Соглашению в течение 180 дней подряд с момента получения другой Стороной уведомления о наступлении обстоятельства непреодолимой силы, то каждая из Сторон имеет право направить другой Стороне уведомление о расторжении настоящего Соглашения не позднее чем за 30 дней до прекращения действия настоящего Соглашения.</w:t>
      </w:r>
    </w:p>
    <w:p w:rsidR="00967EEC" w:rsidRPr="00A6069A" w:rsidRDefault="00967EEC" w:rsidP="00967EEC">
      <w:pPr>
        <w:tabs>
          <w:tab w:val="left" w:pos="1134"/>
        </w:tabs>
        <w:spacing w:after="0" w:line="240" w:lineRule="auto"/>
        <w:jc w:val="both"/>
        <w:rPr>
          <w:sz w:val="24"/>
          <w:szCs w:val="24"/>
        </w:rPr>
      </w:pPr>
    </w:p>
    <w:p w:rsidR="00967EEC" w:rsidRDefault="00967EEC" w:rsidP="00967EEC">
      <w:pPr>
        <w:numPr>
          <w:ilvl w:val="0"/>
          <w:numId w:val="13"/>
        </w:numPr>
        <w:spacing w:after="0" w:line="240" w:lineRule="auto"/>
        <w:jc w:val="center"/>
        <w:rPr>
          <w:sz w:val="24"/>
          <w:szCs w:val="24"/>
        </w:rPr>
      </w:pPr>
      <w:r w:rsidRPr="00F82998">
        <w:rPr>
          <w:sz w:val="24"/>
          <w:szCs w:val="24"/>
        </w:rPr>
        <w:t>Порядок разрешения споров</w:t>
      </w:r>
      <w:r>
        <w:rPr>
          <w:sz w:val="24"/>
          <w:szCs w:val="24"/>
        </w:rPr>
        <w:t>.</w:t>
      </w:r>
    </w:p>
    <w:p w:rsidR="00967EEC" w:rsidRDefault="00967EEC" w:rsidP="00967EEC">
      <w:pPr>
        <w:numPr>
          <w:ilvl w:val="1"/>
          <w:numId w:val="13"/>
        </w:numPr>
        <w:tabs>
          <w:tab w:val="left" w:pos="1134"/>
        </w:tabs>
        <w:spacing w:after="0" w:line="240" w:lineRule="auto"/>
        <w:ind w:left="0" w:firstLine="567"/>
        <w:jc w:val="both"/>
        <w:rPr>
          <w:sz w:val="24"/>
          <w:szCs w:val="24"/>
        </w:rPr>
      </w:pPr>
      <w:r w:rsidRPr="00F82998">
        <w:rPr>
          <w:sz w:val="24"/>
          <w:szCs w:val="24"/>
        </w:rPr>
        <w:t xml:space="preserve">Споры, связанные с созданием или прекращением существования Промышленной площадки </w:t>
      </w:r>
      <w:r>
        <w:rPr>
          <w:sz w:val="24"/>
          <w:szCs w:val="24"/>
        </w:rPr>
        <w:t>«Саба»</w:t>
      </w:r>
      <w:r w:rsidRPr="00F82998">
        <w:rPr>
          <w:sz w:val="24"/>
          <w:szCs w:val="24"/>
        </w:rPr>
        <w:t xml:space="preserve">, нарушением Резидентами и Администрацией Промышленной площадки </w:t>
      </w:r>
      <w:r>
        <w:rPr>
          <w:sz w:val="24"/>
          <w:szCs w:val="24"/>
        </w:rPr>
        <w:t>«Саба»</w:t>
      </w:r>
      <w:r w:rsidRPr="00F82998">
        <w:rPr>
          <w:sz w:val="24"/>
          <w:szCs w:val="24"/>
        </w:rPr>
        <w:t xml:space="preserve"> условий ведения соответствующей деятельности на территории Промышленной площадки </w:t>
      </w:r>
      <w:r>
        <w:rPr>
          <w:sz w:val="24"/>
          <w:szCs w:val="24"/>
        </w:rPr>
        <w:t>«Саба»</w:t>
      </w:r>
      <w:r w:rsidRPr="00F82998">
        <w:rPr>
          <w:sz w:val="24"/>
          <w:szCs w:val="24"/>
        </w:rPr>
        <w:t>, а также иные споры разрешаются в соответствии с законодательством Российской Федерации.</w:t>
      </w:r>
    </w:p>
    <w:p w:rsidR="00967EEC" w:rsidRPr="00F82998" w:rsidRDefault="00967EEC" w:rsidP="00967EEC">
      <w:pPr>
        <w:spacing w:after="0" w:line="240" w:lineRule="auto"/>
        <w:rPr>
          <w:sz w:val="24"/>
          <w:szCs w:val="24"/>
        </w:rPr>
      </w:pPr>
    </w:p>
    <w:p w:rsidR="00967EEC" w:rsidRPr="00967EEC" w:rsidRDefault="00967EEC" w:rsidP="00967EEC">
      <w:pPr>
        <w:numPr>
          <w:ilvl w:val="0"/>
          <w:numId w:val="13"/>
        </w:numPr>
        <w:spacing w:after="0" w:line="240" w:lineRule="auto"/>
        <w:jc w:val="center"/>
        <w:rPr>
          <w:rFonts w:eastAsia="Calibri"/>
          <w:sz w:val="24"/>
          <w:szCs w:val="24"/>
        </w:rPr>
      </w:pPr>
      <w:r w:rsidRPr="00967EEC">
        <w:rPr>
          <w:rFonts w:eastAsia="Calibri"/>
          <w:sz w:val="24"/>
          <w:szCs w:val="24"/>
        </w:rPr>
        <w:t>Заключительные положения.</w:t>
      </w:r>
    </w:p>
    <w:p w:rsidR="00967EEC" w:rsidRPr="00967EEC" w:rsidRDefault="00967EEC" w:rsidP="00967EEC">
      <w:pPr>
        <w:numPr>
          <w:ilvl w:val="1"/>
          <w:numId w:val="13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eastAsia="Calibri"/>
          <w:sz w:val="24"/>
          <w:szCs w:val="24"/>
        </w:rPr>
      </w:pPr>
      <w:r w:rsidRPr="00967EEC">
        <w:rPr>
          <w:rFonts w:eastAsia="Calibri"/>
          <w:sz w:val="24"/>
          <w:szCs w:val="24"/>
        </w:rPr>
        <w:t>Резидент не вправе передавать свои права и обязанности по настоящему Соглашению другому лицу.</w:t>
      </w:r>
    </w:p>
    <w:p w:rsidR="00967EEC" w:rsidRPr="00967EEC" w:rsidRDefault="00967EEC" w:rsidP="00967EEC">
      <w:pPr>
        <w:numPr>
          <w:ilvl w:val="1"/>
          <w:numId w:val="13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eastAsia="Calibri"/>
          <w:sz w:val="24"/>
          <w:szCs w:val="24"/>
        </w:rPr>
      </w:pPr>
      <w:r w:rsidRPr="00967EEC">
        <w:rPr>
          <w:rFonts w:eastAsia="Calibri"/>
          <w:sz w:val="24"/>
          <w:szCs w:val="24"/>
        </w:rPr>
        <w:t>В случае утраты Резидентом своего статуса и прекращения действия Соглашения по основаниям, установленным законодательством Российской Федерации, действие заключенного Резидентом договора аренды площадки в границах Промышленной площадки «Саба» прекращается.</w:t>
      </w:r>
    </w:p>
    <w:p w:rsidR="00967EEC" w:rsidRPr="00967EEC" w:rsidRDefault="00967EEC" w:rsidP="00967EEC">
      <w:pPr>
        <w:numPr>
          <w:ilvl w:val="1"/>
          <w:numId w:val="13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eastAsia="Calibri"/>
          <w:sz w:val="24"/>
          <w:szCs w:val="24"/>
        </w:rPr>
      </w:pPr>
      <w:r w:rsidRPr="00967EEC">
        <w:rPr>
          <w:rFonts w:eastAsia="Calibri"/>
          <w:sz w:val="24"/>
          <w:szCs w:val="24"/>
        </w:rPr>
        <w:t>Настоящее Соглашение составлено в двух экземплярах, имеющих одинаковую юридическую силу, по одному экземпляру для каждой из Сторон.</w:t>
      </w:r>
    </w:p>
    <w:p w:rsidR="00967EEC" w:rsidRPr="00967EEC" w:rsidRDefault="00967EEC" w:rsidP="00967EEC">
      <w:pPr>
        <w:numPr>
          <w:ilvl w:val="1"/>
          <w:numId w:val="13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eastAsia="Calibri"/>
          <w:sz w:val="24"/>
          <w:szCs w:val="24"/>
        </w:rPr>
      </w:pPr>
      <w:r w:rsidRPr="00967EEC">
        <w:rPr>
          <w:rFonts w:eastAsia="Calibri"/>
          <w:sz w:val="24"/>
          <w:szCs w:val="24"/>
        </w:rPr>
        <w:t>К настоящему Соглашению прилагается и является его неотъемлемой частью:</w:t>
      </w:r>
    </w:p>
    <w:p w:rsidR="00967EEC" w:rsidRPr="00967EEC" w:rsidRDefault="00967EEC" w:rsidP="00967EEC">
      <w:pPr>
        <w:numPr>
          <w:ilvl w:val="2"/>
          <w:numId w:val="13"/>
        </w:numPr>
        <w:tabs>
          <w:tab w:val="left" w:pos="1701"/>
        </w:tabs>
        <w:spacing w:after="0" w:line="240" w:lineRule="auto"/>
        <w:ind w:left="0" w:firstLine="851"/>
        <w:jc w:val="both"/>
        <w:rPr>
          <w:rFonts w:eastAsia="Calibri"/>
          <w:sz w:val="24"/>
          <w:szCs w:val="24"/>
        </w:rPr>
      </w:pPr>
      <w:r w:rsidRPr="00967EEC">
        <w:rPr>
          <w:rFonts w:eastAsia="Calibri"/>
          <w:sz w:val="24"/>
          <w:szCs w:val="24"/>
        </w:rPr>
        <w:t>Бизнес-план.</w:t>
      </w:r>
    </w:p>
    <w:p w:rsidR="00967EEC" w:rsidRPr="00967EEC" w:rsidRDefault="00967EEC" w:rsidP="00967EEC">
      <w:pPr>
        <w:tabs>
          <w:tab w:val="left" w:pos="1134"/>
        </w:tabs>
        <w:spacing w:after="0" w:line="240" w:lineRule="auto"/>
        <w:jc w:val="both"/>
        <w:rPr>
          <w:rFonts w:eastAsia="Calibri"/>
          <w:sz w:val="24"/>
          <w:szCs w:val="24"/>
        </w:rPr>
      </w:pPr>
    </w:p>
    <w:p w:rsidR="00967EEC" w:rsidRPr="00967EEC" w:rsidRDefault="00967EEC" w:rsidP="00967EEC">
      <w:pPr>
        <w:numPr>
          <w:ilvl w:val="0"/>
          <w:numId w:val="13"/>
        </w:numPr>
        <w:spacing w:after="0" w:line="240" w:lineRule="auto"/>
        <w:jc w:val="center"/>
        <w:rPr>
          <w:rFonts w:eastAsia="Calibri"/>
          <w:sz w:val="24"/>
          <w:szCs w:val="24"/>
        </w:rPr>
      </w:pPr>
      <w:r w:rsidRPr="00967EEC">
        <w:rPr>
          <w:rFonts w:eastAsia="Calibri"/>
          <w:sz w:val="24"/>
          <w:szCs w:val="24"/>
        </w:rPr>
        <w:t>Реквизиты и подписи Сторон</w:t>
      </w:r>
    </w:p>
    <w:p w:rsidR="00967EEC" w:rsidRPr="00967EEC" w:rsidRDefault="00967EEC" w:rsidP="00967EEC">
      <w:pPr>
        <w:spacing w:after="0" w:line="240" w:lineRule="auto"/>
        <w:rPr>
          <w:rFonts w:eastAsia="Calibri"/>
          <w:sz w:val="24"/>
          <w:szCs w:val="24"/>
        </w:rPr>
        <w:sectPr w:rsidR="00967EEC" w:rsidRPr="00967EEC" w:rsidSect="00F82998">
          <w:pgSz w:w="11906" w:h="16838"/>
          <w:pgMar w:top="1134" w:right="851" w:bottom="1134" w:left="1418" w:header="709" w:footer="709" w:gutter="0"/>
          <w:cols w:space="708"/>
          <w:docGrid w:linePitch="360"/>
        </w:sectPr>
      </w:pPr>
    </w:p>
    <w:p w:rsidR="00967EEC" w:rsidRPr="00967EEC" w:rsidRDefault="00967EEC" w:rsidP="00967EEC">
      <w:pPr>
        <w:spacing w:after="0" w:line="240" w:lineRule="auto"/>
        <w:rPr>
          <w:rFonts w:eastAsia="Calibri"/>
          <w:sz w:val="24"/>
          <w:szCs w:val="24"/>
        </w:rPr>
      </w:pPr>
    </w:p>
    <w:p w:rsidR="00967EEC" w:rsidRPr="00967EEC" w:rsidRDefault="00967EEC" w:rsidP="00967EEC">
      <w:pPr>
        <w:spacing w:after="0" w:line="240" w:lineRule="auto"/>
        <w:jc w:val="center"/>
        <w:rPr>
          <w:rFonts w:eastAsia="Calibri"/>
          <w:sz w:val="24"/>
          <w:szCs w:val="24"/>
        </w:rPr>
      </w:pPr>
      <w:r w:rsidRPr="00967EEC">
        <w:rPr>
          <w:rFonts w:eastAsia="Calibri"/>
          <w:sz w:val="24"/>
          <w:szCs w:val="24"/>
        </w:rPr>
        <w:t>Администрация Промышленной</w:t>
      </w:r>
    </w:p>
    <w:p w:rsidR="00967EEC" w:rsidRPr="00967EEC" w:rsidRDefault="00967EEC" w:rsidP="00967EEC">
      <w:pPr>
        <w:spacing w:after="0" w:line="240" w:lineRule="auto"/>
        <w:jc w:val="center"/>
        <w:rPr>
          <w:rFonts w:eastAsia="Calibri"/>
          <w:sz w:val="24"/>
          <w:szCs w:val="24"/>
        </w:rPr>
      </w:pPr>
      <w:r w:rsidRPr="00967EEC">
        <w:rPr>
          <w:rFonts w:eastAsia="Calibri"/>
          <w:sz w:val="24"/>
          <w:szCs w:val="24"/>
        </w:rPr>
        <w:t>площадки «Саба»</w:t>
      </w:r>
    </w:p>
    <w:p w:rsidR="00967EEC" w:rsidRPr="00967EEC" w:rsidRDefault="00967EEC" w:rsidP="00967EEC">
      <w:pPr>
        <w:spacing w:after="0" w:line="240" w:lineRule="auto"/>
        <w:rPr>
          <w:rFonts w:eastAsia="Calibri"/>
          <w:sz w:val="24"/>
          <w:szCs w:val="24"/>
        </w:rPr>
      </w:pPr>
      <w:r w:rsidRPr="00967EEC">
        <w:rPr>
          <w:rFonts w:eastAsia="Calibri"/>
          <w:sz w:val="24"/>
          <w:szCs w:val="24"/>
        </w:rPr>
        <w:t>Адрес:</w:t>
      </w:r>
    </w:p>
    <w:p w:rsidR="00967EEC" w:rsidRPr="00967EEC" w:rsidRDefault="00967EEC" w:rsidP="00967EEC">
      <w:pPr>
        <w:spacing w:after="0" w:line="240" w:lineRule="auto"/>
        <w:rPr>
          <w:rFonts w:eastAsia="Calibri"/>
          <w:sz w:val="24"/>
          <w:szCs w:val="24"/>
        </w:rPr>
      </w:pPr>
      <w:r w:rsidRPr="00967EEC">
        <w:rPr>
          <w:rFonts w:eastAsia="Calibri"/>
          <w:sz w:val="24"/>
          <w:szCs w:val="24"/>
        </w:rPr>
        <w:t>ИНН:</w:t>
      </w:r>
    </w:p>
    <w:p w:rsidR="00967EEC" w:rsidRPr="00967EEC" w:rsidRDefault="00967EEC" w:rsidP="00967EEC">
      <w:pPr>
        <w:spacing w:after="0" w:line="240" w:lineRule="auto"/>
        <w:rPr>
          <w:rFonts w:eastAsia="Calibri"/>
          <w:sz w:val="24"/>
          <w:szCs w:val="24"/>
        </w:rPr>
      </w:pPr>
      <w:r w:rsidRPr="00967EEC">
        <w:rPr>
          <w:rFonts w:eastAsia="Calibri"/>
          <w:sz w:val="24"/>
          <w:szCs w:val="24"/>
        </w:rPr>
        <w:t>ОГРН:</w:t>
      </w:r>
    </w:p>
    <w:p w:rsidR="00967EEC" w:rsidRPr="00967EEC" w:rsidRDefault="00967EEC" w:rsidP="00967EEC">
      <w:pPr>
        <w:spacing w:after="0" w:line="240" w:lineRule="auto"/>
        <w:rPr>
          <w:rFonts w:eastAsia="Calibri"/>
          <w:sz w:val="24"/>
          <w:szCs w:val="24"/>
        </w:rPr>
      </w:pPr>
      <w:r w:rsidRPr="00967EEC">
        <w:rPr>
          <w:rFonts w:eastAsia="Calibri"/>
          <w:sz w:val="24"/>
          <w:szCs w:val="24"/>
        </w:rPr>
        <w:t>____________________</w:t>
      </w:r>
    </w:p>
    <w:p w:rsidR="00967EEC" w:rsidRPr="00967EEC" w:rsidRDefault="00967EEC" w:rsidP="00967EEC">
      <w:pPr>
        <w:spacing w:after="0" w:line="240" w:lineRule="auto"/>
        <w:rPr>
          <w:rFonts w:eastAsia="Calibri"/>
          <w:sz w:val="24"/>
          <w:szCs w:val="24"/>
          <w:vertAlign w:val="superscript"/>
        </w:rPr>
      </w:pPr>
      <w:r w:rsidRPr="00967EEC">
        <w:rPr>
          <w:rFonts w:eastAsia="Calibri"/>
          <w:sz w:val="24"/>
          <w:szCs w:val="24"/>
          <w:vertAlign w:val="superscript"/>
        </w:rPr>
        <w:t>(подпись)</w:t>
      </w:r>
    </w:p>
    <w:p w:rsidR="00967EEC" w:rsidRPr="00967EEC" w:rsidRDefault="00967EEC" w:rsidP="00967EEC">
      <w:pPr>
        <w:spacing w:after="0" w:line="240" w:lineRule="auto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МП</w:t>
      </w:r>
    </w:p>
    <w:p w:rsidR="00967EEC" w:rsidRDefault="00967EEC" w:rsidP="00967EEC">
      <w:pPr>
        <w:spacing w:after="0" w:line="240" w:lineRule="auto"/>
        <w:rPr>
          <w:rFonts w:eastAsia="Calibri"/>
          <w:sz w:val="24"/>
          <w:szCs w:val="24"/>
        </w:rPr>
      </w:pPr>
    </w:p>
    <w:p w:rsidR="00967EEC" w:rsidRDefault="00967EEC" w:rsidP="00967EEC">
      <w:pPr>
        <w:spacing w:after="0" w:line="240" w:lineRule="auto"/>
        <w:rPr>
          <w:rFonts w:eastAsia="Calibri"/>
          <w:sz w:val="24"/>
          <w:szCs w:val="24"/>
        </w:rPr>
      </w:pPr>
    </w:p>
    <w:p w:rsidR="00967EEC" w:rsidRDefault="00967EEC" w:rsidP="00967EEC">
      <w:pPr>
        <w:spacing w:after="0" w:line="240" w:lineRule="auto"/>
        <w:rPr>
          <w:rFonts w:eastAsia="Calibri"/>
          <w:sz w:val="24"/>
          <w:szCs w:val="24"/>
        </w:rPr>
      </w:pPr>
    </w:p>
    <w:p w:rsidR="00967EEC" w:rsidRDefault="00967EEC" w:rsidP="00967EEC">
      <w:pPr>
        <w:spacing w:after="0" w:line="240" w:lineRule="auto"/>
        <w:rPr>
          <w:rFonts w:eastAsia="Calibri"/>
          <w:sz w:val="24"/>
          <w:szCs w:val="24"/>
        </w:rPr>
      </w:pPr>
    </w:p>
    <w:p w:rsidR="00967EEC" w:rsidRDefault="00967EEC" w:rsidP="00967EEC">
      <w:pPr>
        <w:spacing w:after="0" w:line="240" w:lineRule="auto"/>
        <w:rPr>
          <w:rFonts w:eastAsia="Calibri"/>
          <w:sz w:val="24"/>
          <w:szCs w:val="24"/>
        </w:rPr>
      </w:pPr>
    </w:p>
    <w:p w:rsidR="00967EEC" w:rsidRDefault="00967EEC" w:rsidP="00967EEC">
      <w:pPr>
        <w:spacing w:after="0" w:line="240" w:lineRule="auto"/>
        <w:rPr>
          <w:rFonts w:eastAsia="Calibri"/>
          <w:sz w:val="24"/>
          <w:szCs w:val="24"/>
        </w:rPr>
      </w:pPr>
    </w:p>
    <w:p w:rsidR="00967EEC" w:rsidRPr="00967EEC" w:rsidRDefault="00967EEC" w:rsidP="00967EEC">
      <w:pPr>
        <w:spacing w:after="0" w:line="240" w:lineRule="auto"/>
        <w:rPr>
          <w:rFonts w:eastAsia="Calibri"/>
          <w:sz w:val="24"/>
          <w:szCs w:val="24"/>
        </w:rPr>
      </w:pPr>
      <w:r w:rsidRPr="00967EEC">
        <w:rPr>
          <w:rFonts w:eastAsia="Calibri"/>
          <w:sz w:val="24"/>
          <w:szCs w:val="24"/>
        </w:rPr>
        <w:t>________________________</w:t>
      </w:r>
    </w:p>
    <w:p w:rsidR="00967EEC" w:rsidRPr="00967EEC" w:rsidRDefault="00967EEC" w:rsidP="00967EEC">
      <w:pPr>
        <w:spacing w:after="0" w:line="240" w:lineRule="auto"/>
        <w:rPr>
          <w:rFonts w:eastAsia="Calibri"/>
          <w:sz w:val="24"/>
          <w:szCs w:val="24"/>
          <w:vertAlign w:val="superscript"/>
        </w:rPr>
      </w:pPr>
      <w:r w:rsidRPr="00967EEC">
        <w:rPr>
          <w:rFonts w:eastAsia="Calibri"/>
          <w:sz w:val="24"/>
          <w:szCs w:val="24"/>
          <w:vertAlign w:val="superscript"/>
        </w:rPr>
        <w:t>(наименование Резидента)</w:t>
      </w:r>
    </w:p>
    <w:p w:rsidR="00967EEC" w:rsidRDefault="00967EEC" w:rsidP="00967EEC">
      <w:pPr>
        <w:spacing w:after="0" w:line="240" w:lineRule="auto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Адрес:</w:t>
      </w:r>
    </w:p>
    <w:p w:rsidR="00967EEC" w:rsidRDefault="00967EEC" w:rsidP="00967EEC">
      <w:pPr>
        <w:spacing w:after="0" w:line="240" w:lineRule="auto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ИНН:</w:t>
      </w:r>
    </w:p>
    <w:p w:rsidR="00967EEC" w:rsidRDefault="00967EEC" w:rsidP="00967EEC">
      <w:pPr>
        <w:spacing w:after="0" w:line="240" w:lineRule="auto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ОГРН:</w:t>
      </w:r>
    </w:p>
    <w:p w:rsidR="00967EEC" w:rsidRPr="00967EEC" w:rsidRDefault="00967EEC" w:rsidP="00967EEC">
      <w:pPr>
        <w:spacing w:after="0" w:line="240" w:lineRule="auto"/>
        <w:rPr>
          <w:rFonts w:eastAsia="Calibri"/>
          <w:sz w:val="24"/>
          <w:szCs w:val="24"/>
        </w:rPr>
      </w:pPr>
      <w:r w:rsidRPr="00967EEC">
        <w:rPr>
          <w:rFonts w:eastAsia="Calibri"/>
          <w:sz w:val="24"/>
          <w:szCs w:val="24"/>
        </w:rPr>
        <w:t>______________________</w:t>
      </w:r>
    </w:p>
    <w:p w:rsidR="00967EEC" w:rsidRDefault="00967EEC" w:rsidP="00967EEC">
      <w:pPr>
        <w:spacing w:after="0" w:line="240" w:lineRule="auto"/>
        <w:rPr>
          <w:rFonts w:eastAsia="Calibri"/>
          <w:sz w:val="24"/>
          <w:szCs w:val="24"/>
          <w:vertAlign w:val="superscript"/>
        </w:rPr>
      </w:pPr>
      <w:r w:rsidRPr="00967EEC">
        <w:rPr>
          <w:rFonts w:eastAsia="Calibri"/>
          <w:sz w:val="24"/>
          <w:szCs w:val="24"/>
          <w:vertAlign w:val="superscript"/>
        </w:rPr>
        <w:t>(подпись)</w:t>
      </w:r>
    </w:p>
    <w:p w:rsidR="00967EEC" w:rsidRDefault="00967EEC" w:rsidP="00967EEC">
      <w:pPr>
        <w:spacing w:after="0" w:line="240" w:lineRule="auto"/>
        <w:rPr>
          <w:rFonts w:eastAsia="Calibri"/>
          <w:sz w:val="48"/>
          <w:szCs w:val="48"/>
          <w:vertAlign w:val="superscript"/>
        </w:rPr>
      </w:pPr>
      <w:r w:rsidRPr="00967EEC">
        <w:rPr>
          <w:rFonts w:eastAsia="Calibri"/>
          <w:sz w:val="48"/>
          <w:szCs w:val="48"/>
          <w:vertAlign w:val="superscript"/>
        </w:rPr>
        <w:t>мп</w:t>
      </w:r>
    </w:p>
    <w:p w:rsidR="00967EEC" w:rsidRDefault="00967EEC" w:rsidP="00967EEC">
      <w:pPr>
        <w:spacing w:after="0" w:line="240" w:lineRule="auto"/>
        <w:rPr>
          <w:rFonts w:eastAsia="Calibri"/>
          <w:sz w:val="48"/>
          <w:szCs w:val="48"/>
          <w:vertAlign w:val="superscript"/>
        </w:rPr>
      </w:pPr>
    </w:p>
    <w:p w:rsidR="00967EEC" w:rsidRDefault="00967EEC" w:rsidP="00967EEC">
      <w:pPr>
        <w:spacing w:after="0" w:line="240" w:lineRule="auto"/>
        <w:rPr>
          <w:rFonts w:eastAsia="Calibri"/>
          <w:sz w:val="48"/>
          <w:szCs w:val="48"/>
          <w:vertAlign w:val="superscript"/>
        </w:rPr>
      </w:pPr>
    </w:p>
    <w:p w:rsidR="00967EEC" w:rsidRPr="00967EEC" w:rsidRDefault="00967EEC" w:rsidP="00967EEC">
      <w:pPr>
        <w:spacing w:after="0" w:line="240" w:lineRule="auto"/>
        <w:rPr>
          <w:rFonts w:eastAsia="Calibri"/>
          <w:sz w:val="48"/>
          <w:szCs w:val="48"/>
          <w:vertAlign w:val="superscript"/>
        </w:rPr>
        <w:sectPr w:rsidR="00967EEC" w:rsidRPr="00967EEC" w:rsidSect="00CE30E2">
          <w:type w:val="continuous"/>
          <w:pgSz w:w="11906" w:h="16838"/>
          <w:pgMar w:top="1134" w:right="851" w:bottom="1134" w:left="1418" w:header="709" w:footer="709" w:gutter="0"/>
          <w:cols w:num="2" w:space="708"/>
          <w:docGrid w:linePitch="360"/>
        </w:sectPr>
      </w:pPr>
    </w:p>
    <w:p w:rsidR="00692523" w:rsidRPr="00967EEC" w:rsidRDefault="00692523" w:rsidP="00967EEC">
      <w:pPr>
        <w:spacing w:after="0" w:line="240" w:lineRule="auto"/>
        <w:rPr>
          <w:rFonts w:eastAsia="Calibri"/>
          <w:sz w:val="24"/>
          <w:szCs w:val="24"/>
          <w:vertAlign w:val="superscript"/>
        </w:rPr>
      </w:pPr>
    </w:p>
    <w:sectPr w:rsidR="00692523" w:rsidRPr="00967EEC" w:rsidSect="00967EEC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3817CB"/>
    <w:multiLevelType w:val="multilevel"/>
    <w:tmpl w:val="C2165A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07491AFE"/>
    <w:multiLevelType w:val="hybridMultilevel"/>
    <w:tmpl w:val="74F0B8D6"/>
    <w:lvl w:ilvl="0" w:tplc="5660F4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BE064C"/>
    <w:multiLevelType w:val="hybridMultilevel"/>
    <w:tmpl w:val="7A0A36B8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23E1347D"/>
    <w:multiLevelType w:val="hybridMultilevel"/>
    <w:tmpl w:val="E168DB18"/>
    <w:lvl w:ilvl="0" w:tplc="5660F4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D61B91"/>
    <w:multiLevelType w:val="hybridMultilevel"/>
    <w:tmpl w:val="9B907C60"/>
    <w:lvl w:ilvl="0" w:tplc="5660F4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CB5462B"/>
    <w:multiLevelType w:val="multilevel"/>
    <w:tmpl w:val="4F04E2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>
    <w:nsid w:val="39DE2F69"/>
    <w:multiLevelType w:val="hybridMultilevel"/>
    <w:tmpl w:val="125C922E"/>
    <w:lvl w:ilvl="0" w:tplc="5660F4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CA35774"/>
    <w:multiLevelType w:val="multilevel"/>
    <w:tmpl w:val="49D032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>
    <w:nsid w:val="5E9B2113"/>
    <w:multiLevelType w:val="multilevel"/>
    <w:tmpl w:val="7BC0D1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>
    <w:nsid w:val="68641DCA"/>
    <w:multiLevelType w:val="hybridMultilevel"/>
    <w:tmpl w:val="88D4B5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E047081"/>
    <w:multiLevelType w:val="hybridMultilevel"/>
    <w:tmpl w:val="AEBE510A"/>
    <w:lvl w:ilvl="0" w:tplc="5660F4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27370D6"/>
    <w:multiLevelType w:val="hybridMultilevel"/>
    <w:tmpl w:val="383481D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CE355E5"/>
    <w:multiLevelType w:val="multilevel"/>
    <w:tmpl w:val="0060E586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9"/>
  </w:num>
  <w:num w:numId="2">
    <w:abstractNumId w:val="10"/>
  </w:num>
  <w:num w:numId="3">
    <w:abstractNumId w:val="0"/>
  </w:num>
  <w:num w:numId="4">
    <w:abstractNumId w:val="5"/>
  </w:num>
  <w:num w:numId="5">
    <w:abstractNumId w:val="7"/>
  </w:num>
  <w:num w:numId="6">
    <w:abstractNumId w:val="4"/>
  </w:num>
  <w:num w:numId="7">
    <w:abstractNumId w:val="8"/>
  </w:num>
  <w:num w:numId="8">
    <w:abstractNumId w:val="6"/>
  </w:num>
  <w:num w:numId="9">
    <w:abstractNumId w:val="2"/>
  </w:num>
  <w:num w:numId="10">
    <w:abstractNumId w:val="11"/>
  </w:num>
  <w:num w:numId="11">
    <w:abstractNumId w:val="1"/>
  </w:num>
  <w:num w:numId="12">
    <w:abstractNumId w:val="3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708D"/>
    <w:rsid w:val="00001033"/>
    <w:rsid w:val="0000361F"/>
    <w:rsid w:val="00005B3D"/>
    <w:rsid w:val="000063AB"/>
    <w:rsid w:val="00012D4F"/>
    <w:rsid w:val="0001477A"/>
    <w:rsid w:val="00014ADE"/>
    <w:rsid w:val="000234FE"/>
    <w:rsid w:val="00024BC0"/>
    <w:rsid w:val="00024C2B"/>
    <w:rsid w:val="00024D92"/>
    <w:rsid w:val="00025214"/>
    <w:rsid w:val="00026A3A"/>
    <w:rsid w:val="00026BF1"/>
    <w:rsid w:val="00026FCC"/>
    <w:rsid w:val="00030B73"/>
    <w:rsid w:val="000344F3"/>
    <w:rsid w:val="00034C67"/>
    <w:rsid w:val="000362C2"/>
    <w:rsid w:val="00036B14"/>
    <w:rsid w:val="00037F22"/>
    <w:rsid w:val="00040697"/>
    <w:rsid w:val="000440FC"/>
    <w:rsid w:val="000456FE"/>
    <w:rsid w:val="00047A0C"/>
    <w:rsid w:val="00052EE5"/>
    <w:rsid w:val="00054C08"/>
    <w:rsid w:val="0005676E"/>
    <w:rsid w:val="00060F66"/>
    <w:rsid w:val="0006168C"/>
    <w:rsid w:val="000626CA"/>
    <w:rsid w:val="0006528B"/>
    <w:rsid w:val="000652FB"/>
    <w:rsid w:val="00065E92"/>
    <w:rsid w:val="00067882"/>
    <w:rsid w:val="00071F9D"/>
    <w:rsid w:val="00077034"/>
    <w:rsid w:val="00077EC2"/>
    <w:rsid w:val="00080C20"/>
    <w:rsid w:val="00081764"/>
    <w:rsid w:val="0008370F"/>
    <w:rsid w:val="00085E10"/>
    <w:rsid w:val="00091DBB"/>
    <w:rsid w:val="00095429"/>
    <w:rsid w:val="00096C65"/>
    <w:rsid w:val="000A1795"/>
    <w:rsid w:val="000A4035"/>
    <w:rsid w:val="000A44E7"/>
    <w:rsid w:val="000A53E3"/>
    <w:rsid w:val="000A6A13"/>
    <w:rsid w:val="000B2E0A"/>
    <w:rsid w:val="000C050D"/>
    <w:rsid w:val="000C3F17"/>
    <w:rsid w:val="000C7A67"/>
    <w:rsid w:val="000D1D41"/>
    <w:rsid w:val="000D6316"/>
    <w:rsid w:val="000D7251"/>
    <w:rsid w:val="000D7E57"/>
    <w:rsid w:val="000E122B"/>
    <w:rsid w:val="000E1C04"/>
    <w:rsid w:val="000E3AD3"/>
    <w:rsid w:val="000E547F"/>
    <w:rsid w:val="000F0D96"/>
    <w:rsid w:val="000F1B10"/>
    <w:rsid w:val="000F6337"/>
    <w:rsid w:val="000F78AC"/>
    <w:rsid w:val="00100972"/>
    <w:rsid w:val="001030CC"/>
    <w:rsid w:val="001033C5"/>
    <w:rsid w:val="001050C7"/>
    <w:rsid w:val="00111E16"/>
    <w:rsid w:val="0011211A"/>
    <w:rsid w:val="001130DF"/>
    <w:rsid w:val="00113316"/>
    <w:rsid w:val="00115098"/>
    <w:rsid w:val="00117F7D"/>
    <w:rsid w:val="00120E33"/>
    <w:rsid w:val="001213F8"/>
    <w:rsid w:val="00121CF3"/>
    <w:rsid w:val="00121E98"/>
    <w:rsid w:val="001227A1"/>
    <w:rsid w:val="0012352B"/>
    <w:rsid w:val="00123C33"/>
    <w:rsid w:val="00124CE5"/>
    <w:rsid w:val="001303DA"/>
    <w:rsid w:val="00131B49"/>
    <w:rsid w:val="00132390"/>
    <w:rsid w:val="00133369"/>
    <w:rsid w:val="0013455F"/>
    <w:rsid w:val="00136856"/>
    <w:rsid w:val="001425EB"/>
    <w:rsid w:val="00143199"/>
    <w:rsid w:val="00146583"/>
    <w:rsid w:val="00160CC9"/>
    <w:rsid w:val="0016392B"/>
    <w:rsid w:val="00163A6D"/>
    <w:rsid w:val="00163EF2"/>
    <w:rsid w:val="00164E5F"/>
    <w:rsid w:val="00166B8E"/>
    <w:rsid w:val="0016721D"/>
    <w:rsid w:val="00171C1F"/>
    <w:rsid w:val="00172074"/>
    <w:rsid w:val="00173170"/>
    <w:rsid w:val="00176025"/>
    <w:rsid w:val="00176A22"/>
    <w:rsid w:val="001805A1"/>
    <w:rsid w:val="00180820"/>
    <w:rsid w:val="001822A0"/>
    <w:rsid w:val="0018515E"/>
    <w:rsid w:val="00186DFC"/>
    <w:rsid w:val="00187FDD"/>
    <w:rsid w:val="0019052E"/>
    <w:rsid w:val="0019650F"/>
    <w:rsid w:val="001A0299"/>
    <w:rsid w:val="001A2D47"/>
    <w:rsid w:val="001A38D8"/>
    <w:rsid w:val="001A4AA7"/>
    <w:rsid w:val="001B230E"/>
    <w:rsid w:val="001B3CA3"/>
    <w:rsid w:val="001B3EE0"/>
    <w:rsid w:val="001B4DE4"/>
    <w:rsid w:val="001B6136"/>
    <w:rsid w:val="001B7BDA"/>
    <w:rsid w:val="001C1B8D"/>
    <w:rsid w:val="001C6BD4"/>
    <w:rsid w:val="001D1895"/>
    <w:rsid w:val="001D2F4F"/>
    <w:rsid w:val="001D6ADC"/>
    <w:rsid w:val="001E0513"/>
    <w:rsid w:val="001E0E42"/>
    <w:rsid w:val="001E131D"/>
    <w:rsid w:val="001F1CC4"/>
    <w:rsid w:val="001F6C1E"/>
    <w:rsid w:val="00203254"/>
    <w:rsid w:val="00205D09"/>
    <w:rsid w:val="00207384"/>
    <w:rsid w:val="002101DF"/>
    <w:rsid w:val="002112EE"/>
    <w:rsid w:val="0021369A"/>
    <w:rsid w:val="00213ED1"/>
    <w:rsid w:val="002149DF"/>
    <w:rsid w:val="002158F2"/>
    <w:rsid w:val="00215E39"/>
    <w:rsid w:val="00217843"/>
    <w:rsid w:val="00217A0F"/>
    <w:rsid w:val="002210B7"/>
    <w:rsid w:val="00222F08"/>
    <w:rsid w:val="00225C88"/>
    <w:rsid w:val="0022732B"/>
    <w:rsid w:val="00230FFD"/>
    <w:rsid w:val="002318CF"/>
    <w:rsid w:val="00232E22"/>
    <w:rsid w:val="00233D93"/>
    <w:rsid w:val="002343AD"/>
    <w:rsid w:val="002355B9"/>
    <w:rsid w:val="002356C7"/>
    <w:rsid w:val="00240498"/>
    <w:rsid w:val="00244CB6"/>
    <w:rsid w:val="00244EB5"/>
    <w:rsid w:val="00244F48"/>
    <w:rsid w:val="0024539C"/>
    <w:rsid w:val="00251842"/>
    <w:rsid w:val="00255E80"/>
    <w:rsid w:val="0025629E"/>
    <w:rsid w:val="00256611"/>
    <w:rsid w:val="002579A2"/>
    <w:rsid w:val="00260FA4"/>
    <w:rsid w:val="00262353"/>
    <w:rsid w:val="0026247F"/>
    <w:rsid w:val="00266920"/>
    <w:rsid w:val="00266D45"/>
    <w:rsid w:val="0027003A"/>
    <w:rsid w:val="00271897"/>
    <w:rsid w:val="00272BF8"/>
    <w:rsid w:val="00275401"/>
    <w:rsid w:val="00275D37"/>
    <w:rsid w:val="00280151"/>
    <w:rsid w:val="00280A09"/>
    <w:rsid w:val="0028142C"/>
    <w:rsid w:val="0028393F"/>
    <w:rsid w:val="00285637"/>
    <w:rsid w:val="00293A4C"/>
    <w:rsid w:val="00296BD3"/>
    <w:rsid w:val="002971EF"/>
    <w:rsid w:val="00297DBD"/>
    <w:rsid w:val="002A0614"/>
    <w:rsid w:val="002A47E3"/>
    <w:rsid w:val="002A709D"/>
    <w:rsid w:val="002A7D3C"/>
    <w:rsid w:val="002B1CCD"/>
    <w:rsid w:val="002B2CC9"/>
    <w:rsid w:val="002B64E6"/>
    <w:rsid w:val="002B73DF"/>
    <w:rsid w:val="002B7486"/>
    <w:rsid w:val="002C0116"/>
    <w:rsid w:val="002C05D3"/>
    <w:rsid w:val="002C1EBA"/>
    <w:rsid w:val="002C3CE9"/>
    <w:rsid w:val="002C652D"/>
    <w:rsid w:val="002D0A1C"/>
    <w:rsid w:val="002D2C8D"/>
    <w:rsid w:val="002D7F9B"/>
    <w:rsid w:val="002E0B6B"/>
    <w:rsid w:val="002F21C7"/>
    <w:rsid w:val="002F549F"/>
    <w:rsid w:val="002F6788"/>
    <w:rsid w:val="00301BC8"/>
    <w:rsid w:val="003053AE"/>
    <w:rsid w:val="00306F82"/>
    <w:rsid w:val="00311CD1"/>
    <w:rsid w:val="00321F4E"/>
    <w:rsid w:val="00324C08"/>
    <w:rsid w:val="00327F2F"/>
    <w:rsid w:val="003303DC"/>
    <w:rsid w:val="00331834"/>
    <w:rsid w:val="00332F95"/>
    <w:rsid w:val="00336D1A"/>
    <w:rsid w:val="00340D59"/>
    <w:rsid w:val="00341BDB"/>
    <w:rsid w:val="003420CB"/>
    <w:rsid w:val="00342E85"/>
    <w:rsid w:val="00351D36"/>
    <w:rsid w:val="0035263E"/>
    <w:rsid w:val="003529D0"/>
    <w:rsid w:val="00357CFD"/>
    <w:rsid w:val="003606BE"/>
    <w:rsid w:val="00362645"/>
    <w:rsid w:val="00363768"/>
    <w:rsid w:val="00366B4E"/>
    <w:rsid w:val="003670CD"/>
    <w:rsid w:val="00371DDE"/>
    <w:rsid w:val="00373D45"/>
    <w:rsid w:val="00373D67"/>
    <w:rsid w:val="00376750"/>
    <w:rsid w:val="00376BCF"/>
    <w:rsid w:val="003770DA"/>
    <w:rsid w:val="003822CA"/>
    <w:rsid w:val="00382936"/>
    <w:rsid w:val="0038528D"/>
    <w:rsid w:val="0038580F"/>
    <w:rsid w:val="00385C3D"/>
    <w:rsid w:val="00392DE1"/>
    <w:rsid w:val="00397469"/>
    <w:rsid w:val="003A08FE"/>
    <w:rsid w:val="003A0F80"/>
    <w:rsid w:val="003A2E52"/>
    <w:rsid w:val="003A3071"/>
    <w:rsid w:val="003A5648"/>
    <w:rsid w:val="003A6AE7"/>
    <w:rsid w:val="003B0508"/>
    <w:rsid w:val="003B09BE"/>
    <w:rsid w:val="003B39CE"/>
    <w:rsid w:val="003B441F"/>
    <w:rsid w:val="003B4BCB"/>
    <w:rsid w:val="003B5277"/>
    <w:rsid w:val="003B5A2E"/>
    <w:rsid w:val="003C22CD"/>
    <w:rsid w:val="003C3D8B"/>
    <w:rsid w:val="003C756D"/>
    <w:rsid w:val="003D2B4E"/>
    <w:rsid w:val="003E0906"/>
    <w:rsid w:val="003E457B"/>
    <w:rsid w:val="003E5241"/>
    <w:rsid w:val="003E5FEC"/>
    <w:rsid w:val="003F1B28"/>
    <w:rsid w:val="003F5C81"/>
    <w:rsid w:val="003F6196"/>
    <w:rsid w:val="0040320D"/>
    <w:rsid w:val="00406365"/>
    <w:rsid w:val="00406519"/>
    <w:rsid w:val="0040666E"/>
    <w:rsid w:val="00406A58"/>
    <w:rsid w:val="00406A5A"/>
    <w:rsid w:val="00411DC8"/>
    <w:rsid w:val="00412199"/>
    <w:rsid w:val="0041589A"/>
    <w:rsid w:val="00420777"/>
    <w:rsid w:val="00420B88"/>
    <w:rsid w:val="00421330"/>
    <w:rsid w:val="004274F8"/>
    <w:rsid w:val="00431C12"/>
    <w:rsid w:val="00433131"/>
    <w:rsid w:val="0043482F"/>
    <w:rsid w:val="0043618E"/>
    <w:rsid w:val="00436582"/>
    <w:rsid w:val="00436D26"/>
    <w:rsid w:val="00440E09"/>
    <w:rsid w:val="0044437A"/>
    <w:rsid w:val="004478EA"/>
    <w:rsid w:val="004500BB"/>
    <w:rsid w:val="0045080C"/>
    <w:rsid w:val="00450DDD"/>
    <w:rsid w:val="004536AF"/>
    <w:rsid w:val="00456F27"/>
    <w:rsid w:val="004602E0"/>
    <w:rsid w:val="00462AE1"/>
    <w:rsid w:val="0046332C"/>
    <w:rsid w:val="0046378B"/>
    <w:rsid w:val="00463853"/>
    <w:rsid w:val="00463EE0"/>
    <w:rsid w:val="0046516E"/>
    <w:rsid w:val="004662CC"/>
    <w:rsid w:val="0046631C"/>
    <w:rsid w:val="00466F02"/>
    <w:rsid w:val="00471298"/>
    <w:rsid w:val="00471351"/>
    <w:rsid w:val="004713DC"/>
    <w:rsid w:val="00473722"/>
    <w:rsid w:val="004737A4"/>
    <w:rsid w:val="0047462E"/>
    <w:rsid w:val="00474BCC"/>
    <w:rsid w:val="0048021B"/>
    <w:rsid w:val="00480A49"/>
    <w:rsid w:val="0048234D"/>
    <w:rsid w:val="00494DE3"/>
    <w:rsid w:val="00495742"/>
    <w:rsid w:val="004976EC"/>
    <w:rsid w:val="00497E1A"/>
    <w:rsid w:val="004A00B5"/>
    <w:rsid w:val="004A09FD"/>
    <w:rsid w:val="004A1DEB"/>
    <w:rsid w:val="004A3FA8"/>
    <w:rsid w:val="004A7FF6"/>
    <w:rsid w:val="004B210E"/>
    <w:rsid w:val="004B596C"/>
    <w:rsid w:val="004B740A"/>
    <w:rsid w:val="004B7CBE"/>
    <w:rsid w:val="004C3E2D"/>
    <w:rsid w:val="004C4FA8"/>
    <w:rsid w:val="004C6D34"/>
    <w:rsid w:val="004D2A82"/>
    <w:rsid w:val="004D2F86"/>
    <w:rsid w:val="004D343B"/>
    <w:rsid w:val="004D5A11"/>
    <w:rsid w:val="004E10F5"/>
    <w:rsid w:val="004E1C58"/>
    <w:rsid w:val="004E26DF"/>
    <w:rsid w:val="004E2F62"/>
    <w:rsid w:val="004E39B2"/>
    <w:rsid w:val="004E39CC"/>
    <w:rsid w:val="004E4ACC"/>
    <w:rsid w:val="004F0285"/>
    <w:rsid w:val="004F0F36"/>
    <w:rsid w:val="004F53C8"/>
    <w:rsid w:val="00500F51"/>
    <w:rsid w:val="0050141B"/>
    <w:rsid w:val="005028C8"/>
    <w:rsid w:val="00505CA3"/>
    <w:rsid w:val="00510079"/>
    <w:rsid w:val="00510C70"/>
    <w:rsid w:val="00513DDA"/>
    <w:rsid w:val="0051526D"/>
    <w:rsid w:val="00515E0A"/>
    <w:rsid w:val="00516CC3"/>
    <w:rsid w:val="00520EBD"/>
    <w:rsid w:val="00522B3F"/>
    <w:rsid w:val="0052550E"/>
    <w:rsid w:val="00525B41"/>
    <w:rsid w:val="00525BFD"/>
    <w:rsid w:val="005268C8"/>
    <w:rsid w:val="00532F0E"/>
    <w:rsid w:val="00533849"/>
    <w:rsid w:val="00534389"/>
    <w:rsid w:val="00541AB8"/>
    <w:rsid w:val="0054454D"/>
    <w:rsid w:val="00546844"/>
    <w:rsid w:val="00546900"/>
    <w:rsid w:val="00550242"/>
    <w:rsid w:val="005515D2"/>
    <w:rsid w:val="005528BD"/>
    <w:rsid w:val="0055547F"/>
    <w:rsid w:val="00563950"/>
    <w:rsid w:val="00566FDA"/>
    <w:rsid w:val="00571618"/>
    <w:rsid w:val="00571A7E"/>
    <w:rsid w:val="0057655B"/>
    <w:rsid w:val="00582EB5"/>
    <w:rsid w:val="005844E8"/>
    <w:rsid w:val="005846B8"/>
    <w:rsid w:val="005846F1"/>
    <w:rsid w:val="00584A1F"/>
    <w:rsid w:val="005872A9"/>
    <w:rsid w:val="005910CA"/>
    <w:rsid w:val="005931DA"/>
    <w:rsid w:val="00594553"/>
    <w:rsid w:val="005949B1"/>
    <w:rsid w:val="00594EE5"/>
    <w:rsid w:val="00594EEC"/>
    <w:rsid w:val="00594FC0"/>
    <w:rsid w:val="00596204"/>
    <w:rsid w:val="0059650B"/>
    <w:rsid w:val="0059659F"/>
    <w:rsid w:val="005A293A"/>
    <w:rsid w:val="005A2DDF"/>
    <w:rsid w:val="005A3049"/>
    <w:rsid w:val="005A3FA7"/>
    <w:rsid w:val="005A720F"/>
    <w:rsid w:val="005B1E6E"/>
    <w:rsid w:val="005B1EA5"/>
    <w:rsid w:val="005B679F"/>
    <w:rsid w:val="005C009C"/>
    <w:rsid w:val="005C3C31"/>
    <w:rsid w:val="005D0A31"/>
    <w:rsid w:val="005D247F"/>
    <w:rsid w:val="005D4785"/>
    <w:rsid w:val="005D59F5"/>
    <w:rsid w:val="005E1072"/>
    <w:rsid w:val="005E2EA2"/>
    <w:rsid w:val="005E334E"/>
    <w:rsid w:val="005E79ED"/>
    <w:rsid w:val="005E7B6E"/>
    <w:rsid w:val="005F24DA"/>
    <w:rsid w:val="005F311B"/>
    <w:rsid w:val="005F45CB"/>
    <w:rsid w:val="005F505B"/>
    <w:rsid w:val="005F5F91"/>
    <w:rsid w:val="005F749D"/>
    <w:rsid w:val="00600601"/>
    <w:rsid w:val="0060184E"/>
    <w:rsid w:val="00604880"/>
    <w:rsid w:val="00604E0E"/>
    <w:rsid w:val="006053AE"/>
    <w:rsid w:val="00605B26"/>
    <w:rsid w:val="00605E08"/>
    <w:rsid w:val="00607BE5"/>
    <w:rsid w:val="00610160"/>
    <w:rsid w:val="006120F2"/>
    <w:rsid w:val="00614FA1"/>
    <w:rsid w:val="0061515E"/>
    <w:rsid w:val="00624832"/>
    <w:rsid w:val="00625A9F"/>
    <w:rsid w:val="00625E17"/>
    <w:rsid w:val="00626624"/>
    <w:rsid w:val="00635CFF"/>
    <w:rsid w:val="006408BA"/>
    <w:rsid w:val="00641CDF"/>
    <w:rsid w:val="0064247D"/>
    <w:rsid w:val="006467CD"/>
    <w:rsid w:val="00647CD0"/>
    <w:rsid w:val="0065345C"/>
    <w:rsid w:val="0066019E"/>
    <w:rsid w:val="00660B24"/>
    <w:rsid w:val="006633B3"/>
    <w:rsid w:val="0066588B"/>
    <w:rsid w:val="00666BFC"/>
    <w:rsid w:val="006670E1"/>
    <w:rsid w:val="0066722D"/>
    <w:rsid w:val="0067176E"/>
    <w:rsid w:val="00675517"/>
    <w:rsid w:val="00682E13"/>
    <w:rsid w:val="0068300F"/>
    <w:rsid w:val="00684265"/>
    <w:rsid w:val="00685E73"/>
    <w:rsid w:val="00692523"/>
    <w:rsid w:val="00693AF2"/>
    <w:rsid w:val="00695350"/>
    <w:rsid w:val="00697864"/>
    <w:rsid w:val="006A0880"/>
    <w:rsid w:val="006A6378"/>
    <w:rsid w:val="006B1802"/>
    <w:rsid w:val="006B3725"/>
    <w:rsid w:val="006B4D19"/>
    <w:rsid w:val="006B5D3D"/>
    <w:rsid w:val="006B5DFC"/>
    <w:rsid w:val="006B75EF"/>
    <w:rsid w:val="006C04BE"/>
    <w:rsid w:val="006C1978"/>
    <w:rsid w:val="006C1A90"/>
    <w:rsid w:val="006C2042"/>
    <w:rsid w:val="006C4E61"/>
    <w:rsid w:val="006C5CA2"/>
    <w:rsid w:val="006C6EDF"/>
    <w:rsid w:val="006C7ACD"/>
    <w:rsid w:val="006D1070"/>
    <w:rsid w:val="006D16EB"/>
    <w:rsid w:val="006D312B"/>
    <w:rsid w:val="006D3227"/>
    <w:rsid w:val="006D5709"/>
    <w:rsid w:val="006E0D0F"/>
    <w:rsid w:val="006E310A"/>
    <w:rsid w:val="006E32C1"/>
    <w:rsid w:val="006E6720"/>
    <w:rsid w:val="006F1DFB"/>
    <w:rsid w:val="006F1E80"/>
    <w:rsid w:val="006F2390"/>
    <w:rsid w:val="006F4CC1"/>
    <w:rsid w:val="006F545F"/>
    <w:rsid w:val="006F6D79"/>
    <w:rsid w:val="006F7CCD"/>
    <w:rsid w:val="00700C0A"/>
    <w:rsid w:val="0070220A"/>
    <w:rsid w:val="00702A9B"/>
    <w:rsid w:val="0070459F"/>
    <w:rsid w:val="007100A6"/>
    <w:rsid w:val="00717742"/>
    <w:rsid w:val="007212D0"/>
    <w:rsid w:val="0072284B"/>
    <w:rsid w:val="0072460B"/>
    <w:rsid w:val="00725265"/>
    <w:rsid w:val="0073187D"/>
    <w:rsid w:val="00735187"/>
    <w:rsid w:val="00735E0C"/>
    <w:rsid w:val="007374F4"/>
    <w:rsid w:val="00740089"/>
    <w:rsid w:val="00741322"/>
    <w:rsid w:val="00741E73"/>
    <w:rsid w:val="007438AA"/>
    <w:rsid w:val="00746238"/>
    <w:rsid w:val="007478F8"/>
    <w:rsid w:val="00747C8A"/>
    <w:rsid w:val="0075061B"/>
    <w:rsid w:val="007507BD"/>
    <w:rsid w:val="00751649"/>
    <w:rsid w:val="007519F2"/>
    <w:rsid w:val="007562DC"/>
    <w:rsid w:val="00757C7E"/>
    <w:rsid w:val="00765B29"/>
    <w:rsid w:val="00766D5A"/>
    <w:rsid w:val="007717E6"/>
    <w:rsid w:val="00773178"/>
    <w:rsid w:val="00774355"/>
    <w:rsid w:val="007744B2"/>
    <w:rsid w:val="007843C8"/>
    <w:rsid w:val="00785122"/>
    <w:rsid w:val="007858BD"/>
    <w:rsid w:val="00786B24"/>
    <w:rsid w:val="00791629"/>
    <w:rsid w:val="007927FF"/>
    <w:rsid w:val="00795B76"/>
    <w:rsid w:val="007A5D99"/>
    <w:rsid w:val="007A6E88"/>
    <w:rsid w:val="007A7377"/>
    <w:rsid w:val="007C3214"/>
    <w:rsid w:val="007C418B"/>
    <w:rsid w:val="007C5049"/>
    <w:rsid w:val="007C7036"/>
    <w:rsid w:val="007C7CD5"/>
    <w:rsid w:val="007D114A"/>
    <w:rsid w:val="007D39EF"/>
    <w:rsid w:val="007E0CE7"/>
    <w:rsid w:val="007E1978"/>
    <w:rsid w:val="007E1C90"/>
    <w:rsid w:val="007E1EE7"/>
    <w:rsid w:val="007E3E21"/>
    <w:rsid w:val="007E4CAB"/>
    <w:rsid w:val="007E557B"/>
    <w:rsid w:val="007E7204"/>
    <w:rsid w:val="007F1755"/>
    <w:rsid w:val="007F20D1"/>
    <w:rsid w:val="007F30C9"/>
    <w:rsid w:val="007F396E"/>
    <w:rsid w:val="007F601C"/>
    <w:rsid w:val="00801310"/>
    <w:rsid w:val="008103F2"/>
    <w:rsid w:val="00810E76"/>
    <w:rsid w:val="008130C6"/>
    <w:rsid w:val="00814486"/>
    <w:rsid w:val="00820ADF"/>
    <w:rsid w:val="00820DBD"/>
    <w:rsid w:val="00821E74"/>
    <w:rsid w:val="00827740"/>
    <w:rsid w:val="00831B7C"/>
    <w:rsid w:val="00835510"/>
    <w:rsid w:val="00836348"/>
    <w:rsid w:val="008368E5"/>
    <w:rsid w:val="00844CCF"/>
    <w:rsid w:val="00852F7E"/>
    <w:rsid w:val="00855672"/>
    <w:rsid w:val="00856467"/>
    <w:rsid w:val="00856536"/>
    <w:rsid w:val="00857128"/>
    <w:rsid w:val="00857935"/>
    <w:rsid w:val="00862050"/>
    <w:rsid w:val="00863293"/>
    <w:rsid w:val="00865888"/>
    <w:rsid w:val="008675D0"/>
    <w:rsid w:val="008854A1"/>
    <w:rsid w:val="00885B38"/>
    <w:rsid w:val="0089059A"/>
    <w:rsid w:val="008A08B9"/>
    <w:rsid w:val="008A15A8"/>
    <w:rsid w:val="008A1629"/>
    <w:rsid w:val="008A34C2"/>
    <w:rsid w:val="008A4125"/>
    <w:rsid w:val="008A7C83"/>
    <w:rsid w:val="008B170A"/>
    <w:rsid w:val="008B2A19"/>
    <w:rsid w:val="008B6422"/>
    <w:rsid w:val="008C0730"/>
    <w:rsid w:val="008C247A"/>
    <w:rsid w:val="008C2DA8"/>
    <w:rsid w:val="008D232E"/>
    <w:rsid w:val="008D3189"/>
    <w:rsid w:val="008D5D26"/>
    <w:rsid w:val="008E2695"/>
    <w:rsid w:val="008E5FA0"/>
    <w:rsid w:val="008E6F90"/>
    <w:rsid w:val="008E6FDD"/>
    <w:rsid w:val="008F0688"/>
    <w:rsid w:val="008F404A"/>
    <w:rsid w:val="008F5B62"/>
    <w:rsid w:val="008F7D07"/>
    <w:rsid w:val="00902F4A"/>
    <w:rsid w:val="0090481E"/>
    <w:rsid w:val="00904BD2"/>
    <w:rsid w:val="0090564C"/>
    <w:rsid w:val="009118DB"/>
    <w:rsid w:val="00914AE5"/>
    <w:rsid w:val="009151DE"/>
    <w:rsid w:val="009222DA"/>
    <w:rsid w:val="00923625"/>
    <w:rsid w:val="00924BDE"/>
    <w:rsid w:val="0092620C"/>
    <w:rsid w:val="00926F29"/>
    <w:rsid w:val="00927157"/>
    <w:rsid w:val="00931219"/>
    <w:rsid w:val="009331D0"/>
    <w:rsid w:val="009337E1"/>
    <w:rsid w:val="00933BA4"/>
    <w:rsid w:val="00934B42"/>
    <w:rsid w:val="009364CC"/>
    <w:rsid w:val="00937E12"/>
    <w:rsid w:val="00940BBB"/>
    <w:rsid w:val="00942DF7"/>
    <w:rsid w:val="00952BEE"/>
    <w:rsid w:val="00956967"/>
    <w:rsid w:val="009643FD"/>
    <w:rsid w:val="00967EEC"/>
    <w:rsid w:val="009728E1"/>
    <w:rsid w:val="009739E5"/>
    <w:rsid w:val="009748A2"/>
    <w:rsid w:val="0098185F"/>
    <w:rsid w:val="009835AE"/>
    <w:rsid w:val="00990A21"/>
    <w:rsid w:val="009A0039"/>
    <w:rsid w:val="009A10CA"/>
    <w:rsid w:val="009A3316"/>
    <w:rsid w:val="009A3AFB"/>
    <w:rsid w:val="009A3AFD"/>
    <w:rsid w:val="009A4525"/>
    <w:rsid w:val="009A52AF"/>
    <w:rsid w:val="009A5F44"/>
    <w:rsid w:val="009B0172"/>
    <w:rsid w:val="009B0E09"/>
    <w:rsid w:val="009B3951"/>
    <w:rsid w:val="009B6523"/>
    <w:rsid w:val="009B6C49"/>
    <w:rsid w:val="009C1BC4"/>
    <w:rsid w:val="009C2984"/>
    <w:rsid w:val="009C3450"/>
    <w:rsid w:val="009C4984"/>
    <w:rsid w:val="009C57A2"/>
    <w:rsid w:val="009C7529"/>
    <w:rsid w:val="009D08BF"/>
    <w:rsid w:val="009D0AA9"/>
    <w:rsid w:val="009D0DB8"/>
    <w:rsid w:val="009D4C9F"/>
    <w:rsid w:val="009E0D25"/>
    <w:rsid w:val="009E5AC7"/>
    <w:rsid w:val="009E6C8A"/>
    <w:rsid w:val="009F0165"/>
    <w:rsid w:val="009F0832"/>
    <w:rsid w:val="009F1409"/>
    <w:rsid w:val="009F251A"/>
    <w:rsid w:val="009F39D4"/>
    <w:rsid w:val="00A038C5"/>
    <w:rsid w:val="00A03E50"/>
    <w:rsid w:val="00A06BDC"/>
    <w:rsid w:val="00A12865"/>
    <w:rsid w:val="00A2162C"/>
    <w:rsid w:val="00A25B04"/>
    <w:rsid w:val="00A27B98"/>
    <w:rsid w:val="00A27DCE"/>
    <w:rsid w:val="00A301A9"/>
    <w:rsid w:val="00A34787"/>
    <w:rsid w:val="00A35D4A"/>
    <w:rsid w:val="00A40BDD"/>
    <w:rsid w:val="00A40DF2"/>
    <w:rsid w:val="00A44EEF"/>
    <w:rsid w:val="00A46196"/>
    <w:rsid w:val="00A4716C"/>
    <w:rsid w:val="00A47DF1"/>
    <w:rsid w:val="00A54B9A"/>
    <w:rsid w:val="00A5785E"/>
    <w:rsid w:val="00A57A30"/>
    <w:rsid w:val="00A57B8B"/>
    <w:rsid w:val="00A619BB"/>
    <w:rsid w:val="00A61E65"/>
    <w:rsid w:val="00A63E3D"/>
    <w:rsid w:val="00A642B4"/>
    <w:rsid w:val="00A6646E"/>
    <w:rsid w:val="00A671C9"/>
    <w:rsid w:val="00A70C6D"/>
    <w:rsid w:val="00A71A92"/>
    <w:rsid w:val="00A72156"/>
    <w:rsid w:val="00A7448A"/>
    <w:rsid w:val="00A80920"/>
    <w:rsid w:val="00A86F6D"/>
    <w:rsid w:val="00A87D78"/>
    <w:rsid w:val="00A90DB3"/>
    <w:rsid w:val="00A90FF1"/>
    <w:rsid w:val="00A9157B"/>
    <w:rsid w:val="00A935AA"/>
    <w:rsid w:val="00A94077"/>
    <w:rsid w:val="00A96559"/>
    <w:rsid w:val="00A9660D"/>
    <w:rsid w:val="00AA2C8F"/>
    <w:rsid w:val="00AA3358"/>
    <w:rsid w:val="00AA3AE5"/>
    <w:rsid w:val="00AA5395"/>
    <w:rsid w:val="00AA6BF5"/>
    <w:rsid w:val="00AA76DA"/>
    <w:rsid w:val="00AB0A8E"/>
    <w:rsid w:val="00AB17E8"/>
    <w:rsid w:val="00AB2825"/>
    <w:rsid w:val="00AB5933"/>
    <w:rsid w:val="00AC0694"/>
    <w:rsid w:val="00AC0E91"/>
    <w:rsid w:val="00AC2956"/>
    <w:rsid w:val="00AC5BF5"/>
    <w:rsid w:val="00AD0687"/>
    <w:rsid w:val="00AD08B7"/>
    <w:rsid w:val="00AD0A5B"/>
    <w:rsid w:val="00AD0FEE"/>
    <w:rsid w:val="00AD1099"/>
    <w:rsid w:val="00AD206F"/>
    <w:rsid w:val="00AD3236"/>
    <w:rsid w:val="00AD3C70"/>
    <w:rsid w:val="00AE1ECF"/>
    <w:rsid w:val="00AE35F2"/>
    <w:rsid w:val="00AE5AF3"/>
    <w:rsid w:val="00AE6BB1"/>
    <w:rsid w:val="00AE7143"/>
    <w:rsid w:val="00AF2EEF"/>
    <w:rsid w:val="00AF45F6"/>
    <w:rsid w:val="00B03B7C"/>
    <w:rsid w:val="00B07ACA"/>
    <w:rsid w:val="00B14376"/>
    <w:rsid w:val="00B14A03"/>
    <w:rsid w:val="00B161FF"/>
    <w:rsid w:val="00B16371"/>
    <w:rsid w:val="00B20F23"/>
    <w:rsid w:val="00B227DC"/>
    <w:rsid w:val="00B23CFE"/>
    <w:rsid w:val="00B25934"/>
    <w:rsid w:val="00B27739"/>
    <w:rsid w:val="00B3042C"/>
    <w:rsid w:val="00B30A70"/>
    <w:rsid w:val="00B3789F"/>
    <w:rsid w:val="00B40C64"/>
    <w:rsid w:val="00B4542C"/>
    <w:rsid w:val="00B465EE"/>
    <w:rsid w:val="00B46F3B"/>
    <w:rsid w:val="00B475EF"/>
    <w:rsid w:val="00B51B9C"/>
    <w:rsid w:val="00B527B6"/>
    <w:rsid w:val="00B531B6"/>
    <w:rsid w:val="00B562AF"/>
    <w:rsid w:val="00B56569"/>
    <w:rsid w:val="00B576C2"/>
    <w:rsid w:val="00B614A1"/>
    <w:rsid w:val="00B61B04"/>
    <w:rsid w:val="00B64E0F"/>
    <w:rsid w:val="00B7128E"/>
    <w:rsid w:val="00B7279D"/>
    <w:rsid w:val="00B72E44"/>
    <w:rsid w:val="00B72F9E"/>
    <w:rsid w:val="00B82521"/>
    <w:rsid w:val="00B84179"/>
    <w:rsid w:val="00B84772"/>
    <w:rsid w:val="00B85F3C"/>
    <w:rsid w:val="00B86C1B"/>
    <w:rsid w:val="00B91618"/>
    <w:rsid w:val="00B92AF3"/>
    <w:rsid w:val="00B9328C"/>
    <w:rsid w:val="00B9476C"/>
    <w:rsid w:val="00B9495F"/>
    <w:rsid w:val="00B957A4"/>
    <w:rsid w:val="00BA08D6"/>
    <w:rsid w:val="00BA4AAD"/>
    <w:rsid w:val="00BA4EBB"/>
    <w:rsid w:val="00BB4F3C"/>
    <w:rsid w:val="00BB5D03"/>
    <w:rsid w:val="00BC0909"/>
    <w:rsid w:val="00BC149B"/>
    <w:rsid w:val="00BC39A2"/>
    <w:rsid w:val="00BD08D1"/>
    <w:rsid w:val="00BD23F1"/>
    <w:rsid w:val="00BD3102"/>
    <w:rsid w:val="00BD4639"/>
    <w:rsid w:val="00BD5165"/>
    <w:rsid w:val="00BD5DEC"/>
    <w:rsid w:val="00BD72E6"/>
    <w:rsid w:val="00BD78DB"/>
    <w:rsid w:val="00BD7A37"/>
    <w:rsid w:val="00BE0D51"/>
    <w:rsid w:val="00BE19C1"/>
    <w:rsid w:val="00BE287A"/>
    <w:rsid w:val="00BE287D"/>
    <w:rsid w:val="00BE40C8"/>
    <w:rsid w:val="00BF013F"/>
    <w:rsid w:val="00BF0925"/>
    <w:rsid w:val="00C02626"/>
    <w:rsid w:val="00C04B73"/>
    <w:rsid w:val="00C05342"/>
    <w:rsid w:val="00C0572A"/>
    <w:rsid w:val="00C075BC"/>
    <w:rsid w:val="00C11EBD"/>
    <w:rsid w:val="00C121ED"/>
    <w:rsid w:val="00C12353"/>
    <w:rsid w:val="00C126A0"/>
    <w:rsid w:val="00C1453D"/>
    <w:rsid w:val="00C14D61"/>
    <w:rsid w:val="00C16FFB"/>
    <w:rsid w:val="00C17FF3"/>
    <w:rsid w:val="00C2062E"/>
    <w:rsid w:val="00C207BA"/>
    <w:rsid w:val="00C21C34"/>
    <w:rsid w:val="00C2268F"/>
    <w:rsid w:val="00C259A9"/>
    <w:rsid w:val="00C264BD"/>
    <w:rsid w:val="00C26C14"/>
    <w:rsid w:val="00C278B3"/>
    <w:rsid w:val="00C27FA7"/>
    <w:rsid w:val="00C302FF"/>
    <w:rsid w:val="00C3087B"/>
    <w:rsid w:val="00C31578"/>
    <w:rsid w:val="00C3213D"/>
    <w:rsid w:val="00C32FDB"/>
    <w:rsid w:val="00C352EF"/>
    <w:rsid w:val="00C35626"/>
    <w:rsid w:val="00C35743"/>
    <w:rsid w:val="00C4433E"/>
    <w:rsid w:val="00C4443A"/>
    <w:rsid w:val="00C45B5A"/>
    <w:rsid w:val="00C461A9"/>
    <w:rsid w:val="00C47703"/>
    <w:rsid w:val="00C504B1"/>
    <w:rsid w:val="00C507D0"/>
    <w:rsid w:val="00C52A04"/>
    <w:rsid w:val="00C53A39"/>
    <w:rsid w:val="00C565C0"/>
    <w:rsid w:val="00C63803"/>
    <w:rsid w:val="00C63D3D"/>
    <w:rsid w:val="00C64D1E"/>
    <w:rsid w:val="00C651E4"/>
    <w:rsid w:val="00C66E23"/>
    <w:rsid w:val="00C66FDE"/>
    <w:rsid w:val="00C7055E"/>
    <w:rsid w:val="00C71654"/>
    <w:rsid w:val="00C74209"/>
    <w:rsid w:val="00C81A35"/>
    <w:rsid w:val="00C91AAF"/>
    <w:rsid w:val="00C92AE7"/>
    <w:rsid w:val="00C94279"/>
    <w:rsid w:val="00C94C04"/>
    <w:rsid w:val="00C968A1"/>
    <w:rsid w:val="00C96C63"/>
    <w:rsid w:val="00C977F6"/>
    <w:rsid w:val="00CA01F8"/>
    <w:rsid w:val="00CA6AFE"/>
    <w:rsid w:val="00CB2565"/>
    <w:rsid w:val="00CB4691"/>
    <w:rsid w:val="00CB476B"/>
    <w:rsid w:val="00CC235B"/>
    <w:rsid w:val="00CC3B49"/>
    <w:rsid w:val="00CC4F22"/>
    <w:rsid w:val="00CC5C1C"/>
    <w:rsid w:val="00CC6BF4"/>
    <w:rsid w:val="00CC7718"/>
    <w:rsid w:val="00CD3DBE"/>
    <w:rsid w:val="00CD40B3"/>
    <w:rsid w:val="00CD4E75"/>
    <w:rsid w:val="00CD6003"/>
    <w:rsid w:val="00CD77B0"/>
    <w:rsid w:val="00CD7B38"/>
    <w:rsid w:val="00CE2295"/>
    <w:rsid w:val="00CE37A7"/>
    <w:rsid w:val="00CF1E84"/>
    <w:rsid w:val="00CF6035"/>
    <w:rsid w:val="00CF712E"/>
    <w:rsid w:val="00D0125F"/>
    <w:rsid w:val="00D02147"/>
    <w:rsid w:val="00D04C76"/>
    <w:rsid w:val="00D05386"/>
    <w:rsid w:val="00D054DB"/>
    <w:rsid w:val="00D06EA9"/>
    <w:rsid w:val="00D078ED"/>
    <w:rsid w:val="00D07B56"/>
    <w:rsid w:val="00D10FF4"/>
    <w:rsid w:val="00D125F0"/>
    <w:rsid w:val="00D159DD"/>
    <w:rsid w:val="00D15ECA"/>
    <w:rsid w:val="00D173F1"/>
    <w:rsid w:val="00D20062"/>
    <w:rsid w:val="00D2144A"/>
    <w:rsid w:val="00D2382C"/>
    <w:rsid w:val="00D26267"/>
    <w:rsid w:val="00D31211"/>
    <w:rsid w:val="00D37049"/>
    <w:rsid w:val="00D374C4"/>
    <w:rsid w:val="00D377CA"/>
    <w:rsid w:val="00D40455"/>
    <w:rsid w:val="00D4313D"/>
    <w:rsid w:val="00D45350"/>
    <w:rsid w:val="00D462EF"/>
    <w:rsid w:val="00D50EEF"/>
    <w:rsid w:val="00D5111A"/>
    <w:rsid w:val="00D51209"/>
    <w:rsid w:val="00D513B0"/>
    <w:rsid w:val="00D52F5A"/>
    <w:rsid w:val="00D5530D"/>
    <w:rsid w:val="00D570DB"/>
    <w:rsid w:val="00D57EB7"/>
    <w:rsid w:val="00D60B99"/>
    <w:rsid w:val="00D6305F"/>
    <w:rsid w:val="00D63A9E"/>
    <w:rsid w:val="00D64BE2"/>
    <w:rsid w:val="00D6525E"/>
    <w:rsid w:val="00D67358"/>
    <w:rsid w:val="00D676C0"/>
    <w:rsid w:val="00D7293B"/>
    <w:rsid w:val="00D72A5B"/>
    <w:rsid w:val="00D81992"/>
    <w:rsid w:val="00D85DBD"/>
    <w:rsid w:val="00D936C0"/>
    <w:rsid w:val="00D9371B"/>
    <w:rsid w:val="00D94E49"/>
    <w:rsid w:val="00D96E3F"/>
    <w:rsid w:val="00D975F7"/>
    <w:rsid w:val="00DA1CE9"/>
    <w:rsid w:val="00DA2B99"/>
    <w:rsid w:val="00DA5CE7"/>
    <w:rsid w:val="00DB24AE"/>
    <w:rsid w:val="00DB30E9"/>
    <w:rsid w:val="00DB53E3"/>
    <w:rsid w:val="00DB78B4"/>
    <w:rsid w:val="00DC0C6F"/>
    <w:rsid w:val="00DC0ED5"/>
    <w:rsid w:val="00DC11CD"/>
    <w:rsid w:val="00DC16B7"/>
    <w:rsid w:val="00DC641C"/>
    <w:rsid w:val="00DC6867"/>
    <w:rsid w:val="00DC7394"/>
    <w:rsid w:val="00DD6D59"/>
    <w:rsid w:val="00DD6EEF"/>
    <w:rsid w:val="00DE0C39"/>
    <w:rsid w:val="00DE0DC8"/>
    <w:rsid w:val="00DE786F"/>
    <w:rsid w:val="00DF10D4"/>
    <w:rsid w:val="00DF1D4C"/>
    <w:rsid w:val="00DF2D08"/>
    <w:rsid w:val="00DF5494"/>
    <w:rsid w:val="00DF5FCC"/>
    <w:rsid w:val="00DF71F7"/>
    <w:rsid w:val="00DF7DD1"/>
    <w:rsid w:val="00DF7FA3"/>
    <w:rsid w:val="00E0225E"/>
    <w:rsid w:val="00E04E6E"/>
    <w:rsid w:val="00E058E0"/>
    <w:rsid w:val="00E06B91"/>
    <w:rsid w:val="00E10A24"/>
    <w:rsid w:val="00E20C63"/>
    <w:rsid w:val="00E21EB5"/>
    <w:rsid w:val="00E224E1"/>
    <w:rsid w:val="00E23BCF"/>
    <w:rsid w:val="00E27979"/>
    <w:rsid w:val="00E27B25"/>
    <w:rsid w:val="00E32AF1"/>
    <w:rsid w:val="00E32EAD"/>
    <w:rsid w:val="00E3394C"/>
    <w:rsid w:val="00E34C4D"/>
    <w:rsid w:val="00E34EBF"/>
    <w:rsid w:val="00E37D30"/>
    <w:rsid w:val="00E447EF"/>
    <w:rsid w:val="00E51770"/>
    <w:rsid w:val="00E53D09"/>
    <w:rsid w:val="00E55E7C"/>
    <w:rsid w:val="00E56E7D"/>
    <w:rsid w:val="00E61534"/>
    <w:rsid w:val="00E616A2"/>
    <w:rsid w:val="00E63613"/>
    <w:rsid w:val="00E63F66"/>
    <w:rsid w:val="00E65592"/>
    <w:rsid w:val="00E67296"/>
    <w:rsid w:val="00E70841"/>
    <w:rsid w:val="00E70EF1"/>
    <w:rsid w:val="00E71DD8"/>
    <w:rsid w:val="00E75B14"/>
    <w:rsid w:val="00E77572"/>
    <w:rsid w:val="00E816B1"/>
    <w:rsid w:val="00E81BF5"/>
    <w:rsid w:val="00E81E74"/>
    <w:rsid w:val="00E83837"/>
    <w:rsid w:val="00E842D8"/>
    <w:rsid w:val="00E86917"/>
    <w:rsid w:val="00E877D7"/>
    <w:rsid w:val="00E90293"/>
    <w:rsid w:val="00E9104F"/>
    <w:rsid w:val="00E943F4"/>
    <w:rsid w:val="00E94882"/>
    <w:rsid w:val="00EA0598"/>
    <w:rsid w:val="00EA3874"/>
    <w:rsid w:val="00EA486F"/>
    <w:rsid w:val="00EA5DA9"/>
    <w:rsid w:val="00EA75B5"/>
    <w:rsid w:val="00EC08F1"/>
    <w:rsid w:val="00EC2470"/>
    <w:rsid w:val="00EC7128"/>
    <w:rsid w:val="00ED2A2E"/>
    <w:rsid w:val="00EE0318"/>
    <w:rsid w:val="00EE17CA"/>
    <w:rsid w:val="00EE2694"/>
    <w:rsid w:val="00EE3247"/>
    <w:rsid w:val="00EE6291"/>
    <w:rsid w:val="00EF015C"/>
    <w:rsid w:val="00EF0DA1"/>
    <w:rsid w:val="00EF384B"/>
    <w:rsid w:val="00EF3913"/>
    <w:rsid w:val="00EF3D24"/>
    <w:rsid w:val="00EF6ED7"/>
    <w:rsid w:val="00EF75D2"/>
    <w:rsid w:val="00F02E82"/>
    <w:rsid w:val="00F05E32"/>
    <w:rsid w:val="00F10315"/>
    <w:rsid w:val="00F1053D"/>
    <w:rsid w:val="00F118EC"/>
    <w:rsid w:val="00F12C1A"/>
    <w:rsid w:val="00F15AFE"/>
    <w:rsid w:val="00F17614"/>
    <w:rsid w:val="00F17715"/>
    <w:rsid w:val="00F179B3"/>
    <w:rsid w:val="00F210C4"/>
    <w:rsid w:val="00F22195"/>
    <w:rsid w:val="00F24F89"/>
    <w:rsid w:val="00F309F6"/>
    <w:rsid w:val="00F318D5"/>
    <w:rsid w:val="00F34CDC"/>
    <w:rsid w:val="00F350D6"/>
    <w:rsid w:val="00F3512A"/>
    <w:rsid w:val="00F3526F"/>
    <w:rsid w:val="00F366E7"/>
    <w:rsid w:val="00F3796C"/>
    <w:rsid w:val="00F403F3"/>
    <w:rsid w:val="00F40E8F"/>
    <w:rsid w:val="00F427A6"/>
    <w:rsid w:val="00F42CDE"/>
    <w:rsid w:val="00F43286"/>
    <w:rsid w:val="00F43565"/>
    <w:rsid w:val="00F45B05"/>
    <w:rsid w:val="00F4612C"/>
    <w:rsid w:val="00F4708D"/>
    <w:rsid w:val="00F506E8"/>
    <w:rsid w:val="00F529C8"/>
    <w:rsid w:val="00F52A7B"/>
    <w:rsid w:val="00F53991"/>
    <w:rsid w:val="00F54070"/>
    <w:rsid w:val="00F56967"/>
    <w:rsid w:val="00F571E0"/>
    <w:rsid w:val="00F57688"/>
    <w:rsid w:val="00F57C34"/>
    <w:rsid w:val="00F60D36"/>
    <w:rsid w:val="00F61EB2"/>
    <w:rsid w:val="00F659AB"/>
    <w:rsid w:val="00F67DF5"/>
    <w:rsid w:val="00F714E4"/>
    <w:rsid w:val="00F72C25"/>
    <w:rsid w:val="00F73423"/>
    <w:rsid w:val="00F738F8"/>
    <w:rsid w:val="00F7411A"/>
    <w:rsid w:val="00F756E5"/>
    <w:rsid w:val="00F75A38"/>
    <w:rsid w:val="00F76800"/>
    <w:rsid w:val="00F77542"/>
    <w:rsid w:val="00F806DA"/>
    <w:rsid w:val="00F838A7"/>
    <w:rsid w:val="00F85252"/>
    <w:rsid w:val="00F950DF"/>
    <w:rsid w:val="00F95429"/>
    <w:rsid w:val="00F97A6C"/>
    <w:rsid w:val="00FA0A33"/>
    <w:rsid w:val="00FA0BB1"/>
    <w:rsid w:val="00FA1CD8"/>
    <w:rsid w:val="00FA3491"/>
    <w:rsid w:val="00FA4B18"/>
    <w:rsid w:val="00FB0D9B"/>
    <w:rsid w:val="00FB5AB3"/>
    <w:rsid w:val="00FB66FE"/>
    <w:rsid w:val="00FB7D74"/>
    <w:rsid w:val="00FC084F"/>
    <w:rsid w:val="00FC2A24"/>
    <w:rsid w:val="00FC3643"/>
    <w:rsid w:val="00FC748F"/>
    <w:rsid w:val="00FD1744"/>
    <w:rsid w:val="00FD3181"/>
    <w:rsid w:val="00FD37CF"/>
    <w:rsid w:val="00FD4584"/>
    <w:rsid w:val="00FD55B4"/>
    <w:rsid w:val="00FD7385"/>
    <w:rsid w:val="00FD7854"/>
    <w:rsid w:val="00FE1970"/>
    <w:rsid w:val="00FE317E"/>
    <w:rsid w:val="00FE39A0"/>
    <w:rsid w:val="00FE3A58"/>
    <w:rsid w:val="00FF0348"/>
    <w:rsid w:val="00FF1779"/>
    <w:rsid w:val="00FF3068"/>
    <w:rsid w:val="00FF3CF8"/>
    <w:rsid w:val="00FF4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8D80051-162D-471D-BD1E-3B087D536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6"/>
        <w:szCs w:val="26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05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05A1"/>
    <w:pPr>
      <w:ind w:left="720"/>
      <w:contextualSpacing/>
    </w:pPr>
  </w:style>
  <w:style w:type="paragraph" w:customStyle="1" w:styleId="ConsPlusNonformat">
    <w:name w:val="ConsPlusNonformat"/>
    <w:uiPriority w:val="99"/>
    <w:rsid w:val="00F4708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F4708D"/>
    <w:pPr>
      <w:widowControl w:val="0"/>
      <w:autoSpaceDE w:val="0"/>
      <w:autoSpaceDN w:val="0"/>
      <w:adjustRightInd w:val="0"/>
      <w:spacing w:after="0" w:line="240" w:lineRule="auto"/>
    </w:pPr>
    <w:rPr>
      <w:rFonts w:eastAsiaTheme="minorEastAsia"/>
      <w:b/>
      <w:bCs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368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368E5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rsid w:val="00E53D09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7">
    <w:name w:val="Верхний колонтитул Знак"/>
    <w:basedOn w:val="a0"/>
    <w:link w:val="a6"/>
    <w:rsid w:val="00E53D09"/>
    <w:rPr>
      <w:rFonts w:eastAsia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A230E3-F571-47A1-9525-542D8708B7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4078</Words>
  <Characters>23245</Characters>
  <Application>Microsoft Office Word</Application>
  <DocSecurity>0</DocSecurity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Альберт</dc:creator>
  <cp:lastModifiedBy>rasim.shakirov@hotmail.com</cp:lastModifiedBy>
  <cp:revision>2</cp:revision>
  <cp:lastPrinted>2012-09-07T04:26:00Z</cp:lastPrinted>
  <dcterms:created xsi:type="dcterms:W3CDTF">2012-12-21T10:50:00Z</dcterms:created>
  <dcterms:modified xsi:type="dcterms:W3CDTF">2012-12-21T10:50:00Z</dcterms:modified>
</cp:coreProperties>
</file>