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60"/>
        <w:gridCol w:w="4472"/>
      </w:tblGrid>
      <w:tr w:rsidR="00411F5F" w:rsidRPr="00411F5F" w:rsidTr="00411F5F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>СОВЕТ Сабинского МУНИЦИПАЛЬНОГО  района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Impact" w:eastAsia="Times New Roman" w:hAnsi="Impact" w:cs="Times New Roman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11F5F" w:rsidRPr="00411F5F" w:rsidRDefault="00411F5F" w:rsidP="0041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1F5F" w:rsidRPr="00411F5F" w:rsidRDefault="00411F5F" w:rsidP="0041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11F5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15DB6D" wp14:editId="158FAEC8">
                  <wp:extent cx="638175" cy="797560"/>
                  <wp:effectExtent l="0" t="0" r="9525" b="254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F5F" w:rsidRPr="00411F5F" w:rsidRDefault="00411F5F" w:rsidP="0041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caps/>
                <w:spacing w:val="40"/>
                <w:lang w:val="tt-RU" w:eastAsia="ru-RU"/>
              </w:rPr>
              <w:t>С</w:t>
            </w:r>
            <w:r w:rsidRPr="00411F5F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tt-RU" w:eastAsia="ru-RU"/>
              </w:rPr>
            </w:pPr>
            <w:r w:rsidRPr="00411F5F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0"/>
                <w:szCs w:val="10"/>
                <w:lang w:eastAsia="ru-RU"/>
              </w:rPr>
            </w:pP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411F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</w:tr>
      <w:tr w:rsidR="00411F5F" w:rsidRPr="001723D3" w:rsidTr="00411F5F">
        <w:trPr>
          <w:cantSplit/>
          <w:trHeight w:val="437"/>
          <w:jc w:val="center"/>
        </w:trPr>
        <w:tc>
          <w:tcPr>
            <w:tcW w:w="10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1F5F" w:rsidRPr="00411F5F" w:rsidRDefault="00411F5F" w:rsidP="00411F5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411F5F">
              <w:rPr>
                <w:rFonts w:ascii="Lucida Sans Unicode" w:eastAsia="Times New Roman" w:hAnsi="Lucida Sans Unicode" w:cs="Times New Roman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411F5F"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411F5F" w:rsidRPr="00411F5F" w:rsidRDefault="00411F5F" w:rsidP="00411F5F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11F5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F82A1" wp14:editId="2B73209F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2+EAIAACk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AwKtv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Pr="00411F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</w:t>
      </w:r>
      <w:r w:rsidRPr="00411F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</w:p>
    <w:p w:rsidR="00411F5F" w:rsidRPr="00411F5F" w:rsidRDefault="00411F5F" w:rsidP="00411F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11F5F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 xml:space="preserve">    </w:t>
      </w:r>
      <w:r w:rsidR="001723D3">
        <w:rPr>
          <w:rFonts w:ascii="Times New Roman" w:eastAsia="Times New Roman" w:hAnsi="Times New Roman" w:cs="Times New Roman"/>
          <w:sz w:val="26"/>
          <w:szCs w:val="20"/>
          <w:lang w:eastAsia="ru-RU"/>
        </w:rPr>
        <w:t>07.09.2012</w:t>
      </w:r>
      <w:bookmarkStart w:id="0" w:name="_GoBack"/>
      <w:bookmarkEnd w:id="0"/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11F5F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№</w:t>
      </w:r>
      <w:r w:rsidR="001723D3">
        <w:rPr>
          <w:rFonts w:ascii="Times New Roman" w:eastAsia="Times New Roman" w:hAnsi="Times New Roman" w:cs="Times New Roman"/>
          <w:sz w:val="26"/>
          <w:szCs w:val="20"/>
          <w:lang w:eastAsia="ru-RU"/>
        </w:rPr>
        <w:t>140</w:t>
      </w:r>
    </w:p>
    <w:p w:rsidR="001D7231" w:rsidRDefault="001D7231" w:rsidP="001D72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11F5F" w:rsidRPr="001D7231" w:rsidRDefault="00411F5F" w:rsidP="001D72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7231" w:rsidRPr="001D7231" w:rsidRDefault="001D7231" w:rsidP="001D72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1D723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РЕШЕНИЕ</w:t>
      </w:r>
    </w:p>
    <w:p w:rsidR="00267AED" w:rsidRPr="001D7231" w:rsidRDefault="00FA2722" w:rsidP="001D7231">
      <w:pPr>
        <w:pStyle w:val="ConsPlusTitle"/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ab/>
      </w:r>
    </w:p>
    <w:p w:rsidR="00267AED" w:rsidRPr="001D7231" w:rsidRDefault="00267A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 w:rsidP="00C55FA7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231">
        <w:rPr>
          <w:rFonts w:ascii="Times New Roman" w:hAnsi="Times New Roman" w:cs="Times New Roman"/>
          <w:b w:val="0"/>
          <w:sz w:val="24"/>
          <w:szCs w:val="24"/>
        </w:rPr>
        <w:t>О применении взысканий за несоблюдение ограничений и запретов, требований о предотвращении  или об урегулировании конфликта интересов и неисполнение обязанностей, установленных в целях противодействия коррупции</w:t>
      </w:r>
    </w:p>
    <w:p w:rsidR="00C55FA7" w:rsidRPr="001D7231" w:rsidRDefault="00C55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7231" w:rsidRDefault="001D7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2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1D72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от 21.11.2011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1D7231">
        <w:rPr>
          <w:rFonts w:ascii="Times New Roman" w:hAnsi="Times New Roman" w:cs="Times New Roman"/>
          <w:sz w:val="28"/>
          <w:szCs w:val="28"/>
        </w:rPr>
        <w:t>329-ФЗ "О внесении изменения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</w:t>
      </w:r>
      <w:r w:rsidRPr="001D72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1D72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1D7231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Федеральным </w:t>
      </w:r>
      <w:hyperlink r:id="rId10" w:history="1">
        <w:r w:rsidRPr="001D72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от 02.03.2007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1D7231">
        <w:rPr>
          <w:rFonts w:ascii="Times New Roman" w:hAnsi="Times New Roman" w:cs="Times New Roman"/>
          <w:sz w:val="28"/>
          <w:szCs w:val="28"/>
        </w:rPr>
        <w:t xml:space="preserve">25-ФЗ "О муниципальной службе в Российской Федерации", </w:t>
      </w:r>
      <w:hyperlink r:id="rId11" w:history="1">
        <w:r w:rsidRPr="001D723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</w:t>
      </w:r>
      <w:r w:rsidR="00102F6F" w:rsidRPr="001D7231">
        <w:rPr>
          <w:rFonts w:ascii="Times New Roman" w:hAnsi="Times New Roman" w:cs="Times New Roman"/>
          <w:sz w:val="28"/>
          <w:szCs w:val="28"/>
        </w:rPr>
        <w:t>,</w:t>
      </w:r>
      <w:r w:rsidRPr="001D7231">
        <w:rPr>
          <w:rFonts w:ascii="Times New Roman" w:hAnsi="Times New Roman" w:cs="Times New Roman"/>
          <w:sz w:val="28"/>
          <w:szCs w:val="28"/>
        </w:rPr>
        <w:t xml:space="preserve"> Совет Сабинского муниципального района РЕШИЛ:</w:t>
      </w:r>
      <w:proofErr w:type="gramEnd"/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1D723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1D7231">
        <w:rPr>
          <w:rFonts w:ascii="Times New Roman" w:hAnsi="Times New Roman" w:cs="Times New Roman"/>
          <w:sz w:val="28"/>
          <w:szCs w:val="28"/>
        </w:rPr>
        <w:t>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2. Опубликовать настоящее решение в установленном порядке и разместить на официальном сайте Сабинского муниципального района.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72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23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аппарата Совета Сабинского муниципального района  </w:t>
      </w:r>
      <w:proofErr w:type="spellStart"/>
      <w:r w:rsidRPr="001D7231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1D7231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Default="00C55FA7" w:rsidP="00C55FA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11F5F" w:rsidRDefault="00411F5F" w:rsidP="00C55FA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1D7231" w:rsidP="00C55FA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   </w:t>
      </w:r>
      <w:r w:rsidR="00C55FA7" w:rsidRPr="001D7231">
        <w:rPr>
          <w:rFonts w:ascii="Times New Roman" w:hAnsi="Times New Roman" w:cs="Times New Roman"/>
          <w:sz w:val="28"/>
          <w:szCs w:val="28"/>
        </w:rPr>
        <w:t xml:space="preserve">Глава Сабинского </w:t>
      </w:r>
    </w:p>
    <w:p w:rsidR="00C55FA7" w:rsidRPr="001D7231" w:rsidRDefault="00C55FA7" w:rsidP="00C55FA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</w:t>
      </w:r>
      <w:proofErr w:type="spellStart"/>
      <w:r w:rsidRPr="001D7231">
        <w:rPr>
          <w:rFonts w:ascii="Times New Roman" w:hAnsi="Times New Roman" w:cs="Times New Roman"/>
          <w:sz w:val="28"/>
          <w:szCs w:val="28"/>
        </w:rPr>
        <w:t>Р.Н.Миниханов</w:t>
      </w:r>
      <w:proofErr w:type="spellEnd"/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7AED" w:rsidRPr="001D7231" w:rsidRDefault="00267AED" w:rsidP="00267AE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Утверждено</w:t>
      </w:r>
    </w:p>
    <w:p w:rsidR="00267AED" w:rsidRPr="001D7231" w:rsidRDefault="001D7231" w:rsidP="00267AE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р</w:t>
      </w:r>
      <w:r w:rsidR="00C55FA7" w:rsidRPr="001D7231">
        <w:rPr>
          <w:rFonts w:ascii="Times New Roman" w:hAnsi="Times New Roman" w:cs="Times New Roman"/>
          <w:sz w:val="28"/>
          <w:szCs w:val="28"/>
        </w:rPr>
        <w:t>ешени</w:t>
      </w:r>
      <w:r w:rsidR="00267AED" w:rsidRPr="001D7231">
        <w:rPr>
          <w:rFonts w:ascii="Times New Roman" w:hAnsi="Times New Roman" w:cs="Times New Roman"/>
          <w:sz w:val="28"/>
          <w:szCs w:val="28"/>
        </w:rPr>
        <w:t>ем Совета Сабинского</w:t>
      </w:r>
    </w:p>
    <w:p w:rsidR="00267AED" w:rsidRPr="001D7231" w:rsidRDefault="00267AED" w:rsidP="00267AE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7AED" w:rsidRPr="001D7231" w:rsidRDefault="00267AED" w:rsidP="00267AE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от «___» ________ 2012 г. </w:t>
      </w:r>
      <w:r w:rsidR="001D7231" w:rsidRPr="001D7231">
        <w:rPr>
          <w:rFonts w:ascii="Times New Roman" w:hAnsi="Times New Roman" w:cs="Times New Roman"/>
          <w:sz w:val="28"/>
          <w:szCs w:val="28"/>
        </w:rPr>
        <w:t>№</w:t>
      </w:r>
      <w:r w:rsidRPr="001D723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C55FA7" w:rsidRPr="001D7231" w:rsidRDefault="00C55FA7" w:rsidP="0026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1D7231">
        <w:rPr>
          <w:rFonts w:ascii="Times New Roman" w:hAnsi="Times New Roman" w:cs="Times New Roman"/>
          <w:sz w:val="28"/>
          <w:szCs w:val="28"/>
        </w:rPr>
        <w:t>ПОЛОЖЕНИЕ</w:t>
      </w:r>
    </w:p>
    <w:p w:rsidR="00C55FA7" w:rsidRPr="001D7231" w:rsidRDefault="00C55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О ПОРЯДКЕ ПРИМЕНЕНИЯ ВЗЫСКАНИЙ ЗА НЕСОБЛЮДЕНИЕ ОГРАНИЧЕНИЙ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, </w:t>
      </w:r>
      <w:r w:rsidRPr="001D7231">
        <w:rPr>
          <w:rFonts w:ascii="Times New Roman" w:hAnsi="Times New Roman" w:cs="Times New Roman"/>
          <w:sz w:val="28"/>
          <w:szCs w:val="28"/>
        </w:rPr>
        <w:t>ЗАПРЕТОВ, ТРЕБОВАНИЙ О ПРЕДОТВРАЩЕНИИ ИЛИ ОБ УРЕГУЛИРОВАНИИ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</w:t>
      </w:r>
      <w:r w:rsidRPr="001D7231">
        <w:rPr>
          <w:rFonts w:ascii="Times New Roman" w:hAnsi="Times New Roman" w:cs="Times New Roman"/>
          <w:sz w:val="28"/>
          <w:szCs w:val="28"/>
        </w:rPr>
        <w:t>КОНФЛИКТА ИНТЕРЕСОВ И НЕИСПОЛНЕНИЕ ОБЯЗАННОСТЕЙ,</w:t>
      </w:r>
      <w:r w:rsidR="001D7231" w:rsidRPr="001D7231">
        <w:rPr>
          <w:rFonts w:ascii="Times New Roman" w:hAnsi="Times New Roman" w:cs="Times New Roman"/>
          <w:sz w:val="28"/>
          <w:szCs w:val="28"/>
        </w:rPr>
        <w:t xml:space="preserve">  </w:t>
      </w:r>
      <w:r w:rsidRPr="001D7231"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D7231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порядок применения взысканий, предусмотренных </w:t>
      </w:r>
      <w:hyperlink r:id="rId12" w:history="1">
        <w:r w:rsidRPr="001D7231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D723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1D7231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 w:rsidR="001D723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7231">
        <w:rPr>
          <w:rFonts w:ascii="Times New Roman" w:hAnsi="Times New Roman" w:cs="Times New Roman"/>
          <w:sz w:val="28"/>
          <w:szCs w:val="28"/>
        </w:rPr>
        <w:t>N 25-ФЗ "О муниципальной службе в Российской Федерации",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коррупции), в отношении муниципальных служащих Сабинского муниципального района</w:t>
      </w:r>
      <w:proofErr w:type="gramEnd"/>
      <w:r w:rsidRPr="001D7231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</w:t>
      </w:r>
      <w:r w:rsidR="001D7231">
        <w:rPr>
          <w:rFonts w:ascii="Times New Roman" w:hAnsi="Times New Roman" w:cs="Times New Roman"/>
          <w:sz w:val="28"/>
          <w:szCs w:val="28"/>
        </w:rPr>
        <w:t xml:space="preserve"> года </w:t>
      </w:r>
      <w:hyperlink r:id="rId15" w:history="1">
        <w:r w:rsidRPr="001D7231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r w:rsidR="001D7231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16" w:history="1">
        <w:r w:rsidRPr="001D7231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налагаются следующие дисциплинарные взыскания (далее - взыскания):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1) замечание;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2) выговор;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3) увольнение с муниципальной службы по соответствующим основаниям.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3. Взыскания налагаются решением руководителя органа местного самоуправления на муниципального служащего на основании документов, указанных в </w:t>
      </w:r>
      <w:hyperlink w:anchor="Par50" w:history="1">
        <w:r w:rsidRPr="001D7231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4. Условия, сроки применения и снятия взысканий определяются трудовым законодательством.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7" w:history="1">
        <w:r w:rsidRPr="001D7231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1D723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решением руководителя органа местного самоуправления.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6. При применении взысканий учитываются: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3) предшествующие результаты исполнения муниципальным служащим своих должностных обязанностей.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 w:rsidRPr="001D7231">
        <w:rPr>
          <w:rFonts w:ascii="Times New Roman" w:hAnsi="Times New Roman" w:cs="Times New Roman"/>
          <w:sz w:val="28"/>
          <w:szCs w:val="28"/>
        </w:rPr>
        <w:t xml:space="preserve">7. Взыскания, предусмотренные </w:t>
      </w:r>
      <w:hyperlink r:id="rId19" w:history="1">
        <w:r w:rsidRPr="001D7231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1D723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1D7231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 w:rsidR="001D72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D7231">
        <w:rPr>
          <w:rFonts w:ascii="Times New Roman" w:hAnsi="Times New Roman" w:cs="Times New Roman"/>
          <w:sz w:val="28"/>
          <w:szCs w:val="28"/>
        </w:rPr>
        <w:t xml:space="preserve"> N 25-ФЗ "О муниципальной службе в Российской Федерации", применяются руководителем органа местного самоуправления (работодателем) на основании: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1) доклада о результатах проверки, проведенной должностными лицами кадровой службы, ответственными за профилактику коррупционных и иных правонарушений в органе местного самоуправления Сабинского муниципального района;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Сабинского  муниципального района в случае, если доклад о результатах проверки направлялся в комиссию;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4) иных материалов с учетом требований, запретов и ограничений, установленных законодательством о муниципальной службе.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>8. Основаниями для применения взысканий являются: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Pr="001D72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1D723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D7231">
        <w:rPr>
          <w:rFonts w:ascii="Times New Roman" w:hAnsi="Times New Roman" w:cs="Times New Roman"/>
          <w:sz w:val="28"/>
          <w:szCs w:val="28"/>
        </w:rPr>
        <w:t xml:space="preserve">N 25-ФЗ "О муниципальной службе в Российской Федерации", Федеральным </w:t>
      </w:r>
      <w:hyperlink r:id="rId23" w:history="1">
        <w:r w:rsidRPr="001D72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1D723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D7231">
        <w:rPr>
          <w:rFonts w:ascii="Times New Roman" w:hAnsi="Times New Roman" w:cs="Times New Roman"/>
          <w:sz w:val="28"/>
          <w:szCs w:val="28"/>
        </w:rPr>
        <w:t>N 273-ФЗ "О противодействии коррупции" и другими федеральными законами;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231">
        <w:rPr>
          <w:rFonts w:ascii="Times New Roman" w:hAnsi="Times New Roman" w:cs="Times New Roman"/>
          <w:sz w:val="28"/>
          <w:szCs w:val="28"/>
        </w:rPr>
        <w:t xml:space="preserve">2) утрата доверия в случаях совершения правонарушений, установленных </w:t>
      </w:r>
      <w:hyperlink r:id="rId24" w:history="1">
        <w:r w:rsidRPr="001D7231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1D723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D7231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 w:rsidR="001D723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7231">
        <w:rPr>
          <w:rFonts w:ascii="Times New Roman" w:hAnsi="Times New Roman" w:cs="Times New Roman"/>
          <w:sz w:val="28"/>
          <w:szCs w:val="28"/>
        </w:rPr>
        <w:t xml:space="preserve"> N 25-ФЗ "О муниципальной службе в Российской Федерации".</w:t>
      </w:r>
    </w:p>
    <w:p w:rsidR="00C55FA7" w:rsidRPr="001D7231" w:rsidRDefault="00C55F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1F0" w:rsidRPr="001D7231" w:rsidRDefault="00B721F0">
      <w:pPr>
        <w:rPr>
          <w:rFonts w:ascii="Times New Roman" w:hAnsi="Times New Roman" w:cs="Times New Roman"/>
          <w:sz w:val="28"/>
          <w:szCs w:val="28"/>
        </w:rPr>
      </w:pPr>
    </w:p>
    <w:sectPr w:rsidR="00B721F0" w:rsidRPr="001D7231" w:rsidSect="00A2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A8" w:rsidRDefault="00F303A8" w:rsidP="00FA2722">
      <w:pPr>
        <w:spacing w:after="0" w:line="240" w:lineRule="auto"/>
      </w:pPr>
      <w:r>
        <w:separator/>
      </w:r>
    </w:p>
  </w:endnote>
  <w:endnote w:type="continuationSeparator" w:id="0">
    <w:p w:rsidR="00F303A8" w:rsidRDefault="00F303A8" w:rsidP="00FA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A8" w:rsidRDefault="00F303A8" w:rsidP="00FA2722">
      <w:pPr>
        <w:spacing w:after="0" w:line="240" w:lineRule="auto"/>
      </w:pPr>
      <w:r>
        <w:separator/>
      </w:r>
    </w:p>
  </w:footnote>
  <w:footnote w:type="continuationSeparator" w:id="0">
    <w:p w:rsidR="00F303A8" w:rsidRDefault="00F303A8" w:rsidP="00FA2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3B"/>
    <w:rsid w:val="00102F6F"/>
    <w:rsid w:val="001723D3"/>
    <w:rsid w:val="001966BD"/>
    <w:rsid w:val="001D7231"/>
    <w:rsid w:val="00267AED"/>
    <w:rsid w:val="00411F5F"/>
    <w:rsid w:val="00A7178C"/>
    <w:rsid w:val="00B721F0"/>
    <w:rsid w:val="00C55FA7"/>
    <w:rsid w:val="00D65AB2"/>
    <w:rsid w:val="00F303A8"/>
    <w:rsid w:val="00F70B3B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5F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FA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722"/>
  </w:style>
  <w:style w:type="paragraph" w:styleId="a5">
    <w:name w:val="footer"/>
    <w:basedOn w:val="a"/>
    <w:link w:val="a6"/>
    <w:uiPriority w:val="99"/>
    <w:unhideWhenUsed/>
    <w:rsid w:val="00FA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722"/>
  </w:style>
  <w:style w:type="paragraph" w:styleId="a7">
    <w:name w:val="Balloon Text"/>
    <w:basedOn w:val="a"/>
    <w:link w:val="a8"/>
    <w:uiPriority w:val="99"/>
    <w:semiHidden/>
    <w:unhideWhenUsed/>
    <w:rsid w:val="0010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5F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FA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722"/>
  </w:style>
  <w:style w:type="paragraph" w:styleId="a5">
    <w:name w:val="footer"/>
    <w:basedOn w:val="a"/>
    <w:link w:val="a6"/>
    <w:uiPriority w:val="99"/>
    <w:unhideWhenUsed/>
    <w:rsid w:val="00FA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722"/>
  </w:style>
  <w:style w:type="paragraph" w:styleId="a7">
    <w:name w:val="Balloon Text"/>
    <w:basedOn w:val="a"/>
    <w:link w:val="a8"/>
    <w:uiPriority w:val="99"/>
    <w:semiHidden/>
    <w:unhideWhenUsed/>
    <w:rsid w:val="0010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39F7F5D0F0BBB56DDD9BB74336C1DB0367A337BD529E2AFE2A663C17s0K" TargetMode="External"/><Relationship Id="rId13" Type="http://schemas.openxmlformats.org/officeDocument/2006/relationships/hyperlink" Target="consultantplus://offline/ref=C24C39F7F5D0F0BBB56DDD9BB74336C1DB0367A239BA529E2AFE2A663C7036F439A88AC39E12332119s2K" TargetMode="External"/><Relationship Id="rId18" Type="http://schemas.openxmlformats.org/officeDocument/2006/relationships/hyperlink" Target="consultantplus://offline/ref=C24C39F7F5D0F0BBB56DDD9BB74336C1DB0367A239BA529E2AFE2A663C7036F439A88AC39E12332119s2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4C39F7F5D0F0BBB56DDD9BB74336C1DB0367A239BA529E2AFE2A663C7036F439A88AC39E12302119s4K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4C39F7F5D0F0BBB56DDD9BB74336C1DB0367A239BA529E2AFE2A663C7036F439A88AC39E12302B19sCK" TargetMode="External"/><Relationship Id="rId17" Type="http://schemas.openxmlformats.org/officeDocument/2006/relationships/hyperlink" Target="consultantplus://offline/ref=C24C39F7F5D0F0BBB56DDD9BB74336C1DB0367A239BA529E2AFE2A663C7036F439A88AC39E12302B19sCK" TargetMode="External"/><Relationship Id="rId25" Type="http://schemas.openxmlformats.org/officeDocument/2006/relationships/hyperlink" Target="consultantplus://offline/ref=C24C39F7F5D0F0BBB56DDD9BB74336C1DB0367A239BA529E2AFE2A663C7036F439A88AC39E12332119s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4C39F7F5D0F0BBB56DDD9BB74336C1DB0367A23AB8529E2AFE2A663C17s0K" TargetMode="External"/><Relationship Id="rId20" Type="http://schemas.openxmlformats.org/officeDocument/2006/relationships/hyperlink" Target="consultantplus://offline/ref=C24C39F7F5D0F0BBB56DDD9BB74336C1DB0367A239BA529E2AFE2A663C7036F439A88AC39E12332119s2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4C39F7F5D0F0BBB56DC396A12F6BCAD90A38A638B651CC71A1713B6B793CA37EE7D381DA1F332395A46F1Bs9K" TargetMode="External"/><Relationship Id="rId24" Type="http://schemas.openxmlformats.org/officeDocument/2006/relationships/hyperlink" Target="consultantplus://offline/ref=C24C39F7F5D0F0BBB56DDD9BB74336C1DB0367A239BA529E2AFE2A663C7036F439A88AC39E12302B19sC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4C39F7F5D0F0BBB56DDD9BB74336C1DB0367A239BA529E2AFE2A663C17s0K" TargetMode="External"/><Relationship Id="rId23" Type="http://schemas.openxmlformats.org/officeDocument/2006/relationships/hyperlink" Target="consultantplus://offline/ref=C24C39F7F5D0F0BBB56DDD9BB74336C1DB0367A23AB8529E2AFE2A663C17s0K" TargetMode="External"/><Relationship Id="rId10" Type="http://schemas.openxmlformats.org/officeDocument/2006/relationships/hyperlink" Target="consultantplus://offline/ref=C24C39F7F5D0F0BBB56DDD9BB74336C1DB0367A239BA529E2AFE2A663C17s0K" TargetMode="External"/><Relationship Id="rId19" Type="http://schemas.openxmlformats.org/officeDocument/2006/relationships/hyperlink" Target="consultantplus://offline/ref=C24C39F7F5D0F0BBB56DDD9BB74336C1DB0367A239BA529E2AFE2A663C7036F439A88AC39E12302B19s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4C39F7F5D0F0BBB56DDD9BB74336C1DB0367A23AB8529E2AFE2A663C17s0K" TargetMode="External"/><Relationship Id="rId14" Type="http://schemas.openxmlformats.org/officeDocument/2006/relationships/hyperlink" Target="consultantplus://offline/ref=C24C39F7F5D0F0BBB56DDD9BB74336C1DB0367A239BA529E2AFE2A663C7036F439A88AC39E12302119s4K" TargetMode="External"/><Relationship Id="rId22" Type="http://schemas.openxmlformats.org/officeDocument/2006/relationships/hyperlink" Target="consultantplus://offline/ref=C24C39F7F5D0F0BBB56DDD9BB74336C1DB0367A239BA529E2AFE2A663C17s0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7</cp:revision>
  <cp:lastPrinted>2012-09-10T11:31:00Z</cp:lastPrinted>
  <dcterms:created xsi:type="dcterms:W3CDTF">2012-08-21T10:43:00Z</dcterms:created>
  <dcterms:modified xsi:type="dcterms:W3CDTF">2012-09-13T05:56:00Z</dcterms:modified>
</cp:coreProperties>
</file>