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ПРОГРАММА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E558B2">
        <w:rPr>
          <w:b/>
          <w:bCs/>
          <w:color w:val="000000"/>
          <w:sz w:val="28"/>
          <w:szCs w:val="28"/>
        </w:rPr>
        <w:t>работы</w:t>
      </w:r>
      <w:proofErr w:type="gramEnd"/>
      <w:r w:rsidRPr="00E558B2">
        <w:rPr>
          <w:b/>
          <w:bCs/>
          <w:color w:val="000000"/>
          <w:sz w:val="28"/>
          <w:szCs w:val="28"/>
        </w:rPr>
        <w:t xml:space="preserve"> </w:t>
      </w:r>
      <w:r w:rsidR="00E558B2" w:rsidRPr="00E558B2">
        <w:rPr>
          <w:b/>
          <w:bCs/>
          <w:color w:val="000000"/>
          <w:sz w:val="28"/>
          <w:szCs w:val="28"/>
        </w:rPr>
        <w:t xml:space="preserve">зимнего </w:t>
      </w:r>
      <w:r w:rsidRPr="00E558B2">
        <w:rPr>
          <w:b/>
          <w:bCs/>
          <w:color w:val="000000"/>
          <w:sz w:val="28"/>
          <w:szCs w:val="28"/>
        </w:rPr>
        <w:t xml:space="preserve">пришкольного лагеря </w:t>
      </w:r>
      <w:r w:rsidRPr="00E70827">
        <w:rPr>
          <w:b/>
          <w:bCs/>
          <w:color w:val="000000"/>
          <w:sz w:val="28"/>
          <w:szCs w:val="28"/>
        </w:rPr>
        <w:t>«</w:t>
      </w:r>
      <w:r w:rsidR="00E558B2" w:rsidRPr="00E70827">
        <w:rPr>
          <w:b/>
          <w:bCs/>
          <w:color w:val="000000"/>
          <w:sz w:val="28"/>
          <w:szCs w:val="28"/>
        </w:rPr>
        <w:t>Зимний городок</w:t>
      </w:r>
      <w:r w:rsidRPr="00E70827">
        <w:rPr>
          <w:b/>
          <w:bCs/>
          <w:color w:val="000000"/>
          <w:sz w:val="28"/>
          <w:szCs w:val="28"/>
        </w:rPr>
        <w:t>»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E558B2">
        <w:rPr>
          <w:b/>
          <w:bCs/>
          <w:color w:val="000000"/>
          <w:sz w:val="28"/>
          <w:szCs w:val="28"/>
        </w:rPr>
        <w:t>с</w:t>
      </w:r>
      <w:proofErr w:type="gramEnd"/>
      <w:r w:rsidRPr="00E558B2">
        <w:rPr>
          <w:b/>
          <w:bCs/>
          <w:color w:val="000000"/>
          <w:sz w:val="28"/>
          <w:szCs w:val="28"/>
        </w:rPr>
        <w:t xml:space="preserve"> дневным пребыванием детей</w:t>
      </w:r>
    </w:p>
    <w:p w:rsidR="002D1A9A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E558B2">
        <w:rPr>
          <w:b/>
          <w:bCs/>
          <w:color w:val="000000"/>
          <w:sz w:val="28"/>
          <w:szCs w:val="28"/>
        </w:rPr>
        <w:t>при</w:t>
      </w:r>
      <w:proofErr w:type="gramEnd"/>
      <w:r w:rsidRPr="00E558B2">
        <w:rPr>
          <w:b/>
          <w:bCs/>
          <w:color w:val="000000"/>
          <w:sz w:val="28"/>
          <w:szCs w:val="28"/>
        </w:rPr>
        <w:t xml:space="preserve"> МБОУ «</w:t>
      </w:r>
      <w:r w:rsidR="00E558B2" w:rsidRPr="00E558B2">
        <w:rPr>
          <w:b/>
          <w:bCs/>
          <w:color w:val="000000"/>
          <w:sz w:val="28"/>
          <w:szCs w:val="28"/>
        </w:rPr>
        <w:t>СОШ-интернат для одаренных детей</w:t>
      </w:r>
      <w:r w:rsidRPr="00E558B2">
        <w:rPr>
          <w:b/>
          <w:bCs/>
          <w:color w:val="000000"/>
          <w:sz w:val="28"/>
          <w:szCs w:val="28"/>
        </w:rPr>
        <w:t>»</w:t>
      </w:r>
      <w:r w:rsidR="00E558B2" w:rsidRPr="00E558B2">
        <w:rPr>
          <w:b/>
          <w:bCs/>
          <w:color w:val="000000"/>
          <w:sz w:val="28"/>
          <w:szCs w:val="28"/>
        </w:rPr>
        <w:t xml:space="preserve"> </w:t>
      </w:r>
    </w:p>
    <w:p w:rsidR="00047CF6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E558B2">
        <w:rPr>
          <w:b/>
          <w:bCs/>
          <w:color w:val="000000"/>
          <w:sz w:val="28"/>
          <w:szCs w:val="28"/>
        </w:rPr>
        <w:t>Сабинского муниципального района РТ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A05A36" w:rsidRDefault="00047CF6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05A36">
        <w:rPr>
          <w:color w:val="000000"/>
          <w:sz w:val="28"/>
          <w:szCs w:val="28"/>
        </w:rPr>
        <w:t>Период работы:</w:t>
      </w:r>
    </w:p>
    <w:p w:rsidR="00047CF6" w:rsidRPr="00A05A36" w:rsidRDefault="00E558B2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05A36">
        <w:rPr>
          <w:iCs/>
          <w:color w:val="000000"/>
          <w:sz w:val="28"/>
          <w:szCs w:val="28"/>
          <w:u w:val="single"/>
        </w:rPr>
        <w:t>25.12.2018-31.12.2018</w:t>
      </w:r>
    </w:p>
    <w:p w:rsidR="00047CF6" w:rsidRPr="00A05A36" w:rsidRDefault="00047CF6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05A36">
        <w:rPr>
          <w:color w:val="000000"/>
          <w:sz w:val="28"/>
          <w:szCs w:val="28"/>
        </w:rPr>
        <w:t>Начальник лагеря:</w:t>
      </w:r>
    </w:p>
    <w:p w:rsidR="00E558B2" w:rsidRPr="00A05A36" w:rsidRDefault="00E558B2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iCs/>
          <w:color w:val="000000"/>
          <w:sz w:val="28"/>
          <w:szCs w:val="28"/>
          <w:u w:val="single"/>
        </w:rPr>
      </w:pPr>
      <w:r w:rsidRPr="00A05A36">
        <w:rPr>
          <w:iCs/>
          <w:color w:val="000000"/>
          <w:sz w:val="28"/>
          <w:szCs w:val="28"/>
          <w:u w:val="single"/>
        </w:rPr>
        <w:t xml:space="preserve">Ганиева Аниса Ильгизовна, </w:t>
      </w:r>
    </w:p>
    <w:p w:rsidR="00047CF6" w:rsidRPr="00A05A36" w:rsidRDefault="00E558B2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proofErr w:type="gramStart"/>
      <w:r w:rsidRPr="00A05A36">
        <w:rPr>
          <w:iCs/>
          <w:color w:val="000000"/>
          <w:sz w:val="28"/>
          <w:szCs w:val="28"/>
          <w:u w:val="single"/>
        </w:rPr>
        <w:t>заместитель</w:t>
      </w:r>
      <w:proofErr w:type="gramEnd"/>
      <w:r w:rsidRPr="00A05A36">
        <w:rPr>
          <w:iCs/>
          <w:color w:val="000000"/>
          <w:sz w:val="28"/>
          <w:szCs w:val="28"/>
          <w:u w:val="single"/>
        </w:rPr>
        <w:t xml:space="preserve"> директора по ВР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lastRenderedPageBreak/>
        <w:t>Пояснительная записка.</w:t>
      </w: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Зимние каникулы составляют важную часть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При создании программы зимнего лагеря мы исходили из ряда достаточно простых, но и вместе с тем весьма важных оснований, которые мы и приводим:</w:t>
      </w:r>
    </w:p>
    <w:p w:rsidR="00047CF6" w:rsidRPr="00E558B2" w:rsidRDefault="00047CF6" w:rsidP="00E558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Зимний лагерь помогает использовать период зимнего отдыха учащихся для укрепления здоровья, развития физических сил, обогащения знаниями и новыми впечатлениями.</w:t>
      </w:r>
    </w:p>
    <w:p w:rsidR="00047CF6" w:rsidRPr="00E558B2" w:rsidRDefault="00047CF6" w:rsidP="00E558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Такая форма активного отдыха содействует развитию и сплочению как временного детского коллектива, так и создает основу для развития социального интеллекта учащегося и применения полученного опыта взаимодействия в любом коллективе, в том числе в последующей учебной деятельности.</w:t>
      </w:r>
    </w:p>
    <w:p w:rsidR="00047CF6" w:rsidRPr="00E558B2" w:rsidRDefault="00047CF6" w:rsidP="00E558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 xml:space="preserve">Создаются большие возможности для организации неформального общения. </w:t>
      </w:r>
      <w:proofErr w:type="spellStart"/>
      <w:r w:rsidRPr="00E558B2">
        <w:rPr>
          <w:color w:val="000000"/>
          <w:sz w:val="28"/>
          <w:szCs w:val="28"/>
        </w:rPr>
        <w:t>Неформальность</w:t>
      </w:r>
      <w:proofErr w:type="spellEnd"/>
      <w:r w:rsidRPr="00E558B2">
        <w:rPr>
          <w:color w:val="000000"/>
          <w:sz w:val="28"/>
          <w:szCs w:val="28"/>
        </w:rPr>
        <w:t xml:space="preserve"> же обстановки позволяет организовать и развивать самостоятельность ребят, воспитывать личностные качества, формировать активность, обучать разнообразным умениям и навыкам.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Во время зимних каникул происходит разрядка накопившейся за полугодие напряженности, восстановление израсходованных сил, здоровья, развитие творческого потенциала. Эти функции выполняет зимний лагерь с дневным пребыванием детей. За несколько месяцев до начала работы зимнего проводится большая подготовительная работа.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Разработка данной программы организации зимнего каникулярного отдыха, оздоровления и занятости детей была вызвана: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повышением спроса родителей и детей на организованный отдых школьников в условиях города;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необходимостью упорядочить сложившуюся систему перспективного планирования;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обеспечением преемственности в работе лагеря предыдущих лет;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модернизацией старых форм работы и введением новых;</w:t>
      </w:r>
    </w:p>
    <w:p w:rsid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необходимостью использования богатого творческого потенциала детей и педагогов в реализации цели и задач программы.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Программа будет направлена на оздоровление, отдых и воспитание детей в условиях пришкольного лагеря.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По </w:t>
      </w:r>
      <w:r w:rsidRPr="00E558B2">
        <w:rPr>
          <w:b/>
          <w:bCs/>
          <w:color w:val="000000"/>
          <w:sz w:val="28"/>
          <w:szCs w:val="28"/>
        </w:rPr>
        <w:t>продолжительности</w:t>
      </w:r>
      <w:r w:rsidRPr="00E558B2">
        <w:rPr>
          <w:color w:val="000000"/>
          <w:sz w:val="28"/>
          <w:szCs w:val="28"/>
        </w:rPr>
        <w:t> программа является краткосрочной, т. е. реали</w:t>
      </w:r>
      <w:r w:rsidR="00E558B2">
        <w:rPr>
          <w:color w:val="000000"/>
          <w:sz w:val="28"/>
          <w:szCs w:val="28"/>
        </w:rPr>
        <w:t>зуется в течение лагерной смены (7 дней).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Основной состав лагеря</w:t>
      </w:r>
      <w:r w:rsidRPr="00E558B2">
        <w:rPr>
          <w:color w:val="000000"/>
          <w:sz w:val="28"/>
          <w:szCs w:val="28"/>
        </w:rPr>
        <w:t xml:space="preserve"> – это учащиеся школы </w:t>
      </w:r>
      <w:r w:rsidR="00870B57">
        <w:rPr>
          <w:color w:val="000000"/>
          <w:sz w:val="28"/>
          <w:szCs w:val="28"/>
        </w:rPr>
        <w:t>3-4 классов, 20 учащихся.</w:t>
      </w:r>
      <w:r w:rsidRPr="00E558B2">
        <w:rPr>
          <w:color w:val="000000"/>
          <w:sz w:val="28"/>
          <w:szCs w:val="28"/>
        </w:rPr>
        <w:t xml:space="preserve"> Деятельность воспитанников во время лагерной смены осуществляется в </w:t>
      </w:r>
      <w:r w:rsidR="00E558B2">
        <w:rPr>
          <w:color w:val="000000"/>
          <w:sz w:val="28"/>
          <w:szCs w:val="28"/>
        </w:rPr>
        <w:t xml:space="preserve">2 </w:t>
      </w:r>
      <w:r w:rsidRPr="00E558B2">
        <w:rPr>
          <w:color w:val="000000"/>
          <w:sz w:val="28"/>
          <w:szCs w:val="28"/>
        </w:rPr>
        <w:t xml:space="preserve">отрядах по </w:t>
      </w:r>
      <w:r w:rsidR="00E558B2">
        <w:rPr>
          <w:color w:val="000000"/>
          <w:sz w:val="28"/>
          <w:szCs w:val="28"/>
        </w:rPr>
        <w:t>10</w:t>
      </w:r>
      <w:r w:rsidRPr="00E558B2">
        <w:rPr>
          <w:color w:val="000000"/>
          <w:sz w:val="28"/>
          <w:szCs w:val="28"/>
        </w:rPr>
        <w:t xml:space="preserve"> человек.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lastRenderedPageBreak/>
        <w:t>Главная идея создания пришкольного зимнего лагеря – предоставить возможность каждому подростку проявить свои творческие организаторские способности, расширить круг общения детей через совместное обсуждение тех или иных вопросов со своими педагогами, сверстниками.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Пребывание здесь для каждого ребенка – время получения новых знаний, приобретения навыков и жизненного опыта. Это возможно благодаря продуманной организованной системе планирования лагерной смены.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Учитывая все вышесказанное, педагогический коллектив зимнего пришкольного лагеря ставит перед собой следующие цели и задачи:</w:t>
      </w: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Цель программы: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- раскрыть творческие способности детей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- организовать отдых и оздоровление учащихся школы в зимний период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- создать условия для эффективного отдыха детей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Задачи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Программа предусматривает решение следующих основных задач:</w:t>
      </w:r>
    </w:p>
    <w:p w:rsid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1. </w:t>
      </w:r>
      <w:r w:rsidRPr="00E558B2">
        <w:rPr>
          <w:color w:val="000000"/>
          <w:sz w:val="28"/>
          <w:szCs w:val="28"/>
        </w:rPr>
        <w:t xml:space="preserve">Создание оптимальных </w:t>
      </w:r>
      <w:r w:rsidR="00E558B2">
        <w:rPr>
          <w:color w:val="000000"/>
          <w:sz w:val="28"/>
          <w:szCs w:val="28"/>
        </w:rPr>
        <w:t>условий для укрепления здоровья.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2. Формирование у воспитанников осознанного отношения к родному краю через познание истории малой родины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3. Объединение воспитанников, заинтересованной в общении, имеющей собственные взгляды на жизненные явления и современные изменения в обществе.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4. Обучение участников лагеря технологиям пропаганды идей здорового образа жизни среди детей.</w:t>
      </w:r>
    </w:p>
    <w:p w:rsidR="00047CF6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5. Развитие индивидуальных способносте</w:t>
      </w:r>
      <w:r w:rsidR="00E558B2">
        <w:rPr>
          <w:color w:val="000000"/>
          <w:sz w:val="28"/>
          <w:szCs w:val="28"/>
        </w:rPr>
        <w:t>й и задатков каждого ребенка.</w:t>
      </w:r>
    </w:p>
    <w:p w:rsidR="00E558B2" w:rsidRPr="00870B57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047CF6" w:rsidRPr="00870B57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70B57">
        <w:rPr>
          <w:b/>
          <w:iCs/>
          <w:color w:val="000000"/>
          <w:sz w:val="28"/>
          <w:szCs w:val="28"/>
        </w:rPr>
        <w:t>Ожидаемые результаты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1. Внедрение эффективных форм организации отдыха, оздоровления и занятости детей.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2. Улучшение психологической и социальной комфортности в едином воспитательном пространстве лагеря.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3. Укрепление здоровья воспитанников.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4. Развитие творческой активности каждого ребенка.</w:t>
      </w:r>
    </w:p>
    <w:p w:rsidR="00F30A25" w:rsidRPr="00CD29BF" w:rsidRDefault="00F30A25" w:rsidP="00CD2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u w:val="single"/>
          <w:shd w:val="clear" w:color="auto" w:fill="FFFFFF"/>
          <w:lang w:eastAsia="ru-RU"/>
        </w:rPr>
        <w:sectPr w:rsidR="00CD29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Девиз_лагеря:"/>
    </w:p>
    <w:p w:rsid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u w:val="single"/>
          <w:shd w:val="clear" w:color="auto" w:fill="FFFFFF"/>
          <w:lang w:eastAsia="ru-RU"/>
        </w:rPr>
        <w:sectPr w:rsidR="00CD29BF" w:rsidSect="00CD29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  <w:lastRenderedPageBreak/>
        <w:t>Девиз лагеря:</w:t>
      </w:r>
      <w:bookmarkEnd w:id="1"/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Лагерь "Зимний городок"</w:t>
      </w: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веселый теремок.</w:t>
      </w: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 веселье, звонкий смех.</w:t>
      </w: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Ждет в нем каждого успех!</w:t>
      </w:r>
    </w:p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D29BF" w:rsidSect="00CD29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</w:t>
      </w:r>
    </w:p>
    <w:p w:rsidR="00CD29BF" w:rsidRPr="00CD29BF" w:rsidRDefault="00CD29BF" w:rsidP="00CD2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9BF" w:rsidRDefault="00CD29BF" w:rsidP="00E558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9BF" w:rsidRDefault="00CD29BF" w:rsidP="00CD29BF">
      <w:pPr>
        <w:spacing w:after="0" w:line="240" w:lineRule="auto"/>
        <w:ind w:right="256"/>
        <w:jc w:val="both"/>
        <w:rPr>
          <w:rFonts w:ascii="Cambria" w:eastAsia="Times New Roman" w:hAnsi="Cambria" w:cs="Times New Roman"/>
          <w:bCs/>
          <w:sz w:val="28"/>
          <w:szCs w:val="28"/>
          <w:lang w:eastAsia="ru-RU"/>
        </w:rPr>
        <w:sectPr w:rsidR="00CD29BF" w:rsidSect="00CD29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D29BF" w:rsidRPr="00CD29BF" w:rsidRDefault="00CD29BF" w:rsidP="00CD29BF">
      <w:pPr>
        <w:spacing w:after="0" w:line="240" w:lineRule="auto"/>
        <w:ind w:right="256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</w:pPr>
      <w:r w:rsidRPr="00CD29BF">
        <w:rPr>
          <w:rFonts w:ascii="Cambria" w:eastAsia="Times New Roman" w:hAnsi="Cambria" w:cs="Times New Roman"/>
          <w:bCs/>
          <w:sz w:val="28"/>
          <w:szCs w:val="28"/>
          <w:lang w:eastAsia="ru-RU"/>
        </w:rPr>
        <w:lastRenderedPageBreak/>
        <w:t xml:space="preserve">                                      </w:t>
      </w:r>
      <w:r w:rsidRPr="00CD29BF"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  <w:t>Режим работы лагеря: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8"/>
        <w:gridCol w:w="3147"/>
      </w:tblGrid>
      <w:tr w:rsidR="00CD29BF" w:rsidRPr="00CD29BF" w:rsidTr="00E70827">
        <w:trPr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Старт смены – утренняя линейка.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8.00-8.15</w:t>
            </w:r>
          </w:p>
        </w:tc>
      </w:tr>
      <w:tr w:rsidR="00CD29BF" w:rsidRPr="00CD29BF" w:rsidTr="00E70827">
        <w:trPr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Утренняя</w:t>
            </w: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 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</w:tc>
      </w:tr>
      <w:tr w:rsidR="00CD29BF" w:rsidRPr="00CD29BF" w:rsidTr="00E70827">
        <w:trPr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8.30-9.00</w:t>
            </w:r>
          </w:p>
        </w:tc>
      </w:tr>
      <w:tr w:rsidR="00CD29BF" w:rsidRPr="00CD29BF" w:rsidTr="00E70827">
        <w:trPr>
          <w:trHeight w:val="92"/>
          <w:jc w:val="center"/>
        </w:trPr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Познавательные мероприятия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 – 10.00</w:t>
            </w:r>
          </w:p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29BF" w:rsidRPr="00CD29BF" w:rsidTr="00E70827">
        <w:trPr>
          <w:trHeight w:val="525"/>
          <w:jc w:val="center"/>
        </w:trPr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отрядам (мастер-классы)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10.00-12.00</w:t>
            </w:r>
          </w:p>
        </w:tc>
      </w:tr>
      <w:tr w:rsidR="00CD29BF" w:rsidRPr="00CD29BF" w:rsidTr="00E70827">
        <w:trPr>
          <w:trHeight w:val="33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12.00 -12.30</w:t>
            </w:r>
          </w:p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29BF" w:rsidRPr="00CD29BF" w:rsidTr="00E70827">
        <w:trPr>
          <w:trHeight w:val="30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Познавательные мероприятия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12.30-13.30</w:t>
            </w:r>
          </w:p>
        </w:tc>
      </w:tr>
      <w:tr w:rsidR="00CD29BF" w:rsidRPr="00CD29BF" w:rsidTr="00E70827">
        <w:trPr>
          <w:trHeight w:val="39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Прогулка, игры на свежем воздухе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13.30 – 13.50</w:t>
            </w:r>
          </w:p>
        </w:tc>
      </w:tr>
      <w:tr w:rsidR="00CD29BF" w:rsidRPr="00CD29BF" w:rsidTr="00E70827">
        <w:trPr>
          <w:trHeight w:val="27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дня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13.50-14.00</w:t>
            </w:r>
          </w:p>
        </w:tc>
      </w:tr>
      <w:tr w:rsidR="00CD29BF" w:rsidRPr="00CD29BF" w:rsidTr="00E70827">
        <w:trPr>
          <w:trHeight w:val="315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детей домой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Распорядок</w:t>
      </w: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1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E70827">
        <w:trPr>
          <w:trHeight w:val="390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25.12.18.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 – 11.15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вторник</w:t>
            </w:r>
            <w:proofErr w:type="gramEnd"/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11.15 – 11.30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Л.Р.</w:t>
            </w:r>
          </w:p>
        </w:tc>
      </w:tr>
      <w:tr w:rsidR="00CD29BF" w:rsidRPr="00CD29BF" w:rsidTr="00E70827">
        <w:tc>
          <w:tcPr>
            <w:tcW w:w="1413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11.30 – 12.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Инструктаж по ТБ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1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Выпуск отрядных газет, разучивание песни, </w:t>
            </w: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речевки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CD29BF" w:rsidRPr="00CD29BF" w:rsidTr="00E70827">
        <w:trPr>
          <w:trHeight w:val="21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13.30-13.45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21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Танцевальная карусель  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13.45-14.30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Насибуллина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М.Г.</w:t>
            </w:r>
          </w:p>
        </w:tc>
      </w:tr>
      <w:tr w:rsidR="00CD29BF" w:rsidRPr="00CD29BF" w:rsidTr="00E70827">
        <w:trPr>
          <w:trHeight w:val="15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открытию лагеря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14.30-15.00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91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0-15.20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8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Открытие </w:t>
            </w: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лагерьной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смены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15.20 – 15.50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Ганиева А.И.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</w:tc>
      </w:tr>
      <w:tr w:rsidR="00CD29BF" w:rsidRPr="00CD29BF" w:rsidTr="00E70827">
        <w:trPr>
          <w:trHeight w:val="24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15.50-16.00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</w:tc>
      </w:tr>
      <w:tr w:rsidR="00CD29BF" w:rsidRPr="00CD29BF" w:rsidTr="00E70827">
        <w:trPr>
          <w:trHeight w:val="159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2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E70827">
        <w:trPr>
          <w:trHeight w:val="390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26.12.18.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среда</w:t>
            </w:r>
            <w:proofErr w:type="gramEnd"/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И.В.</w:t>
            </w:r>
          </w:p>
        </w:tc>
      </w:tr>
      <w:tr w:rsidR="00CD29BF" w:rsidRPr="00CD29BF" w:rsidTr="00E70827">
        <w:tc>
          <w:tcPr>
            <w:tcW w:w="1413" w:type="dxa"/>
            <w:vMerge w:val="restart"/>
          </w:tcPr>
          <w:p w:rsidR="00CD29BF" w:rsidRPr="00CD29BF" w:rsidRDefault="00CD29BF" w:rsidP="00CD29BF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33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Музыкальная минутка 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Г.Р.</w:t>
            </w:r>
          </w:p>
        </w:tc>
      </w:tr>
      <w:tr w:rsidR="00CD29BF" w:rsidRPr="00CD29BF" w:rsidTr="00E70827">
        <w:trPr>
          <w:trHeight w:val="276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vMerge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21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10.00-10.15</w:t>
            </w:r>
          </w:p>
        </w:tc>
        <w:tc>
          <w:tcPr>
            <w:tcW w:w="2410" w:type="dxa"/>
            <w:vMerge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29BF" w:rsidRPr="00CD29BF" w:rsidTr="00E70827">
        <w:trPr>
          <w:trHeight w:val="112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по отрядам (мастер-классы):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-Мастерская рукоделия (новогодний сюрприз)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-Психологический тренинг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10.15-12.00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Хабибуллина М.Г.</w:t>
            </w:r>
          </w:p>
        </w:tc>
      </w:tr>
      <w:tr w:rsidR="00CD29BF" w:rsidRPr="00CD29BF" w:rsidTr="00E70827">
        <w:trPr>
          <w:trHeight w:val="562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28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Квест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-игра «Поиск клада Деда Мороза»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12.30-13.30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8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Игры на свежем воздухе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13.30 – 13.50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24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13.50-14.00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</w:tc>
      </w:tr>
      <w:tr w:rsidR="00CD29BF" w:rsidRPr="00CD29BF" w:rsidTr="00E70827">
        <w:trPr>
          <w:trHeight w:val="159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3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E70827">
        <w:trPr>
          <w:trHeight w:val="660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27.12.18.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429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четверг</w:t>
            </w:r>
            <w:proofErr w:type="gramEnd"/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778" w:type="dxa"/>
            <w:vMerge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Л.Р.</w:t>
            </w:r>
          </w:p>
        </w:tc>
      </w:tr>
      <w:tr w:rsidR="00CD29BF" w:rsidRPr="00CD29BF" w:rsidTr="00E70827">
        <w:tc>
          <w:tcPr>
            <w:tcW w:w="1413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в КСК «Сабантуй»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 – 12.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Конкурс «Лучший кроссворд»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12.30-13.50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13.50-14.00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</w:tc>
      </w:tr>
      <w:tr w:rsidR="00CD29BF" w:rsidRPr="00CD29BF" w:rsidTr="00E70827"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4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E70827">
        <w:trPr>
          <w:trHeight w:val="390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28.12.18.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пятница</w:t>
            </w:r>
            <w:proofErr w:type="gramEnd"/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И.В.</w:t>
            </w:r>
          </w:p>
        </w:tc>
      </w:tr>
      <w:tr w:rsidR="00CD29BF" w:rsidRPr="00CD29BF" w:rsidTr="00E70827">
        <w:tc>
          <w:tcPr>
            <w:tcW w:w="1413" w:type="dxa"/>
            <w:vMerge w:val="restart"/>
          </w:tcPr>
          <w:p w:rsidR="00CD29BF" w:rsidRPr="00CD29BF" w:rsidRDefault="00CD29BF" w:rsidP="00CD29BF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7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Конкурс рисунков по сказкам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29BF" w:rsidRPr="00CD29BF" w:rsidTr="00E70827">
        <w:trPr>
          <w:trHeight w:val="25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418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«Хорошо играть </w:t>
            </w:r>
            <w:proofErr w:type="gram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вдвоём»-</w:t>
            </w:r>
            <w:proofErr w:type="gramEnd"/>
            <w:r w:rsidRPr="00CD29B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Шахматный  турнир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10.15-12.00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Вожатые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Закиров Д.Р.</w:t>
            </w:r>
          </w:p>
        </w:tc>
      </w:tr>
      <w:tr w:rsidR="00CD29BF" w:rsidRPr="00CD29BF" w:rsidTr="00E70827">
        <w:trPr>
          <w:trHeight w:val="7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826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в ООО «Сабинские Окна» или ООО «Алмаз»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12.30-14.00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 Вожатые</w:t>
            </w:r>
          </w:p>
        </w:tc>
      </w:tr>
      <w:tr w:rsidR="00CD29BF" w:rsidRPr="00CD29BF" w:rsidTr="00E70827">
        <w:trPr>
          <w:trHeight w:val="159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5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F7845" w:rsidRPr="00CD29BF" w:rsidTr="00E70827">
        <w:trPr>
          <w:trHeight w:val="390"/>
        </w:trPr>
        <w:tc>
          <w:tcPr>
            <w:tcW w:w="1413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29.12.18.</w:t>
            </w: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AF7845" w:rsidRPr="00CD29BF" w:rsidRDefault="00AF7845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  <w:p w:rsidR="00AF7845" w:rsidRPr="00CD29BF" w:rsidRDefault="00AF7845" w:rsidP="00B9530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E70827">
        <w:tc>
          <w:tcPr>
            <w:tcW w:w="1413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суббота</w:t>
            </w:r>
            <w:proofErr w:type="gramEnd"/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AF7845" w:rsidRPr="00CD29BF" w:rsidRDefault="00AF7845" w:rsidP="00B9530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Л.Р.</w:t>
            </w:r>
          </w:p>
        </w:tc>
      </w:tr>
      <w:tr w:rsidR="00AF7845" w:rsidRPr="00CD29BF" w:rsidTr="00E70827">
        <w:tc>
          <w:tcPr>
            <w:tcW w:w="1413" w:type="dxa"/>
            <w:vMerge w:val="restart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AF7845" w:rsidRPr="00CD29BF" w:rsidRDefault="00AF7845" w:rsidP="00B9530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E70827">
        <w:trPr>
          <w:trHeight w:val="780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Познавательное мероприятие «Новый год шагает по планете»</w:t>
            </w:r>
          </w:p>
        </w:tc>
        <w:tc>
          <w:tcPr>
            <w:tcW w:w="778" w:type="dxa"/>
            <w:vMerge/>
          </w:tcPr>
          <w:p w:rsidR="00AF7845" w:rsidRPr="00CD29BF" w:rsidRDefault="00AF7845" w:rsidP="00B9530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Каримуллина Э.Р.</w:t>
            </w:r>
          </w:p>
        </w:tc>
      </w:tr>
      <w:tr w:rsidR="00AF7845" w:rsidRPr="00CD29BF" w:rsidTr="00B9530F">
        <w:trPr>
          <w:trHeight w:val="315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10.00-10.15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B9530F">
        <w:trPr>
          <w:trHeight w:val="274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по отрядам (мастер-классы):</w:t>
            </w:r>
          </w:p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Танцуют все</w:t>
            </w:r>
          </w:p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Релаксация в сенсорном кабинете 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10.15-12.00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Насибуллина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М.Г.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Хабибуллина М.Г.</w:t>
            </w:r>
          </w:p>
        </w:tc>
      </w:tr>
      <w:tr w:rsidR="00AF7845" w:rsidRPr="00CD29BF" w:rsidTr="00B9530F">
        <w:trPr>
          <w:trHeight w:val="146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B9530F">
        <w:trPr>
          <w:trHeight w:val="285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Настольные игры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12.30-13.00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B9530F">
        <w:trPr>
          <w:trHeight w:val="871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Мероприятие «Новогодняя сказка»</w:t>
            </w:r>
          </w:p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13.00 – 14.00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А.И., Шамсутдинова Л.Т.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B9530F">
        <w:trPr>
          <w:trHeight w:val="159"/>
        </w:trPr>
        <w:tc>
          <w:tcPr>
            <w:tcW w:w="1413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6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E70827">
        <w:trPr>
          <w:trHeight w:val="390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30.12.18.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воскресенье</w:t>
            </w:r>
            <w:proofErr w:type="gramEnd"/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И.В.</w:t>
            </w:r>
          </w:p>
        </w:tc>
      </w:tr>
      <w:tr w:rsidR="00CD29BF" w:rsidRPr="00CD29BF" w:rsidTr="00E70827">
        <w:tc>
          <w:tcPr>
            <w:tcW w:w="1413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1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Интеллектуальная игра «Где логика?»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9.00-9.45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CD29BF" w:rsidRPr="00CD29BF" w:rsidTr="00E70827">
        <w:trPr>
          <w:trHeight w:val="303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9.45-10.00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838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Экскурсия на Центральную елку 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10.00-12.00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146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702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Конкурс моды на самый оригинальный новогодний костюм Деда Мороза и Снегурочки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12.30-13.30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8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 к нам приходит… (Выступления у елки, хоровод)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13.30 – 13.50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240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13.50-14.00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</w:tc>
      </w:tr>
      <w:tr w:rsidR="00CD29BF" w:rsidRPr="00CD29BF" w:rsidTr="00E70827">
        <w:trPr>
          <w:trHeight w:val="159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216"/>
        <w:gridCol w:w="778"/>
        <w:gridCol w:w="1959"/>
        <w:gridCol w:w="2410"/>
      </w:tblGrid>
      <w:tr w:rsidR="00CD29BF" w:rsidRPr="00CD29BF" w:rsidTr="00E70827">
        <w:trPr>
          <w:trHeight w:val="435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7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E70827">
        <w:trPr>
          <w:trHeight w:val="390"/>
        </w:trPr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31.12.18.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c>
          <w:tcPr>
            <w:tcW w:w="1413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понедельник</w:t>
            </w:r>
            <w:proofErr w:type="gramEnd"/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Л.Р.</w:t>
            </w:r>
          </w:p>
        </w:tc>
      </w:tr>
      <w:tr w:rsidR="00CD29BF" w:rsidRPr="00CD29BF" w:rsidTr="00E70827">
        <w:trPr>
          <w:trHeight w:val="375"/>
        </w:trPr>
        <w:tc>
          <w:tcPr>
            <w:tcW w:w="1413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55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Быстрее. Выше. Сильнее.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Л.Р.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29BF" w:rsidRPr="00CD29BF" w:rsidTr="00E70827">
        <w:trPr>
          <w:trHeight w:val="258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1104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по отрядам (мастер-классы):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Мастерская оригами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Актерское мастерство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10.15-12.00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Г.Р.</w:t>
            </w:r>
          </w:p>
        </w:tc>
      </w:tr>
      <w:tr w:rsidR="00CD29BF" w:rsidRPr="00CD29BF" w:rsidTr="00E70827">
        <w:trPr>
          <w:trHeight w:val="562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285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закрытию лагеря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429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Закрытие лагеря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13.00 – 14.00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Шамсутдинова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E70827">
        <w:trPr>
          <w:trHeight w:val="159"/>
        </w:trPr>
        <w:tc>
          <w:tcPr>
            <w:tcW w:w="1413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E558B2" w:rsidRDefault="00CD29BF" w:rsidP="00E558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D29BF" w:rsidRPr="00E558B2" w:rsidSect="00CD29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1712"/>
    <w:multiLevelType w:val="multilevel"/>
    <w:tmpl w:val="9772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74428"/>
    <w:multiLevelType w:val="multilevel"/>
    <w:tmpl w:val="0B32E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A2B97"/>
    <w:multiLevelType w:val="multilevel"/>
    <w:tmpl w:val="F782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A4942"/>
    <w:multiLevelType w:val="multilevel"/>
    <w:tmpl w:val="4228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AC74C9"/>
    <w:multiLevelType w:val="multilevel"/>
    <w:tmpl w:val="06F8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130815"/>
    <w:multiLevelType w:val="multilevel"/>
    <w:tmpl w:val="905A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8016A"/>
    <w:multiLevelType w:val="multilevel"/>
    <w:tmpl w:val="BF76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09023A"/>
    <w:multiLevelType w:val="multilevel"/>
    <w:tmpl w:val="468C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51217F"/>
    <w:multiLevelType w:val="multilevel"/>
    <w:tmpl w:val="5920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0C76AA"/>
    <w:multiLevelType w:val="multilevel"/>
    <w:tmpl w:val="61A0B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766B7"/>
    <w:multiLevelType w:val="multilevel"/>
    <w:tmpl w:val="7248B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871635"/>
    <w:multiLevelType w:val="multilevel"/>
    <w:tmpl w:val="6504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305EAB"/>
    <w:multiLevelType w:val="multilevel"/>
    <w:tmpl w:val="34BC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DA25EC"/>
    <w:multiLevelType w:val="multilevel"/>
    <w:tmpl w:val="0CAC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675F57"/>
    <w:multiLevelType w:val="multilevel"/>
    <w:tmpl w:val="B546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  <w:num w:numId="12">
    <w:abstractNumId w:val="11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BD"/>
    <w:rsid w:val="00047CF6"/>
    <w:rsid w:val="002D1A9A"/>
    <w:rsid w:val="003536B5"/>
    <w:rsid w:val="00870B57"/>
    <w:rsid w:val="009271BD"/>
    <w:rsid w:val="00984097"/>
    <w:rsid w:val="00A05A36"/>
    <w:rsid w:val="00AF7845"/>
    <w:rsid w:val="00CB33DA"/>
    <w:rsid w:val="00CD29BF"/>
    <w:rsid w:val="00E558B2"/>
    <w:rsid w:val="00E70827"/>
    <w:rsid w:val="00F3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EFA25-BACD-439E-9698-7A196376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7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8D471-F147-4DC0-A789-A1D8D207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23</cp:revision>
  <dcterms:created xsi:type="dcterms:W3CDTF">2018-12-24T08:44:00Z</dcterms:created>
  <dcterms:modified xsi:type="dcterms:W3CDTF">2018-12-24T12:48:00Z</dcterms:modified>
</cp:coreProperties>
</file>