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8D" w:rsidRPr="001B0754" w:rsidRDefault="00E4548D" w:rsidP="00E4548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1B0754">
        <w:rPr>
          <w:rFonts w:ascii="Arial" w:hAnsi="Arial" w:cs="Arial"/>
          <w:sz w:val="32"/>
          <w:szCs w:val="32"/>
        </w:rPr>
        <w:t>ДОКЛАД</w:t>
      </w:r>
    </w:p>
    <w:p w:rsidR="00E4548D" w:rsidRPr="001B0754" w:rsidRDefault="00E4548D" w:rsidP="00E4548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1B0754">
        <w:rPr>
          <w:rFonts w:ascii="Arial" w:hAnsi="Arial" w:cs="Arial"/>
          <w:sz w:val="32"/>
          <w:szCs w:val="32"/>
        </w:rPr>
        <w:t xml:space="preserve">главы Сабинского муниципального района </w:t>
      </w:r>
    </w:p>
    <w:p w:rsidR="008C0FB1" w:rsidRDefault="00E4548D" w:rsidP="00E4548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1B0754">
        <w:rPr>
          <w:rFonts w:ascii="Arial" w:hAnsi="Arial" w:cs="Arial"/>
          <w:sz w:val="32"/>
          <w:szCs w:val="32"/>
        </w:rPr>
        <w:t xml:space="preserve">на </w:t>
      </w:r>
      <w:r w:rsidR="008C0FB1">
        <w:rPr>
          <w:rFonts w:ascii="Arial" w:hAnsi="Arial" w:cs="Arial"/>
          <w:sz w:val="32"/>
          <w:szCs w:val="32"/>
          <w:lang w:val="en-US"/>
        </w:rPr>
        <w:t>XXV</w:t>
      </w:r>
      <w:r w:rsidR="008C0FB1" w:rsidRPr="00442F36">
        <w:rPr>
          <w:rFonts w:ascii="Arial" w:hAnsi="Arial" w:cs="Arial"/>
          <w:sz w:val="32"/>
          <w:szCs w:val="32"/>
        </w:rPr>
        <w:t xml:space="preserve"> </w:t>
      </w:r>
      <w:r w:rsidRPr="001B0754">
        <w:rPr>
          <w:rFonts w:ascii="Arial" w:hAnsi="Arial" w:cs="Arial"/>
          <w:sz w:val="32"/>
          <w:szCs w:val="32"/>
        </w:rPr>
        <w:t>заседании</w:t>
      </w:r>
      <w:r>
        <w:rPr>
          <w:rFonts w:ascii="Arial" w:hAnsi="Arial" w:cs="Arial"/>
          <w:sz w:val="32"/>
          <w:szCs w:val="32"/>
        </w:rPr>
        <w:t xml:space="preserve"> </w:t>
      </w:r>
      <w:r w:rsidRPr="001B0754">
        <w:rPr>
          <w:rFonts w:ascii="Arial" w:hAnsi="Arial" w:cs="Arial"/>
          <w:sz w:val="32"/>
          <w:szCs w:val="32"/>
        </w:rPr>
        <w:t>Совета района</w:t>
      </w:r>
      <w:r w:rsidR="008C0FB1" w:rsidRPr="00442F36">
        <w:rPr>
          <w:rFonts w:ascii="Arial" w:hAnsi="Arial" w:cs="Arial"/>
          <w:sz w:val="32"/>
          <w:szCs w:val="32"/>
        </w:rPr>
        <w:t xml:space="preserve"> </w:t>
      </w:r>
      <w:r w:rsidR="008C0FB1">
        <w:rPr>
          <w:rFonts w:ascii="Arial" w:hAnsi="Arial" w:cs="Arial"/>
          <w:sz w:val="32"/>
          <w:szCs w:val="32"/>
        </w:rPr>
        <w:t>второго созыва</w:t>
      </w:r>
      <w:r w:rsidRPr="001B0754">
        <w:rPr>
          <w:rFonts w:ascii="Arial" w:hAnsi="Arial" w:cs="Arial"/>
          <w:sz w:val="32"/>
          <w:szCs w:val="32"/>
        </w:rPr>
        <w:t xml:space="preserve"> </w:t>
      </w:r>
    </w:p>
    <w:p w:rsidR="008C0FB1" w:rsidRDefault="00E4548D" w:rsidP="00E4548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1B0754">
        <w:rPr>
          <w:rFonts w:ascii="Arial" w:hAnsi="Arial" w:cs="Arial"/>
          <w:sz w:val="32"/>
          <w:szCs w:val="32"/>
        </w:rPr>
        <w:t xml:space="preserve">«Об основных направлениях деятельности Совета района </w:t>
      </w:r>
    </w:p>
    <w:p w:rsidR="00E4548D" w:rsidRPr="001B0754" w:rsidRDefault="00E4548D" w:rsidP="00E4548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1B0754">
        <w:rPr>
          <w:rFonts w:ascii="Arial" w:hAnsi="Arial" w:cs="Arial"/>
          <w:sz w:val="32"/>
          <w:szCs w:val="32"/>
        </w:rPr>
        <w:t>в 201</w:t>
      </w:r>
      <w:r>
        <w:rPr>
          <w:rFonts w:ascii="Arial" w:hAnsi="Arial" w:cs="Arial"/>
          <w:sz w:val="32"/>
          <w:szCs w:val="32"/>
        </w:rPr>
        <w:t>3</w:t>
      </w:r>
      <w:r w:rsidRPr="001B0754">
        <w:rPr>
          <w:rFonts w:ascii="Arial" w:hAnsi="Arial" w:cs="Arial"/>
          <w:sz w:val="32"/>
          <w:szCs w:val="32"/>
        </w:rPr>
        <w:t xml:space="preserve"> году»</w:t>
      </w:r>
    </w:p>
    <w:p w:rsidR="00E4548D" w:rsidRPr="001B0754" w:rsidRDefault="00E4548D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E4548D" w:rsidRPr="001B0754" w:rsidRDefault="00E4548D" w:rsidP="00E4548D">
      <w:pPr>
        <w:pStyle w:val="2"/>
        <w:ind w:firstLine="708"/>
        <w:rPr>
          <w:rFonts w:ascii="Arial" w:hAnsi="Arial" w:cs="Arial"/>
          <w:sz w:val="32"/>
          <w:szCs w:val="32"/>
        </w:rPr>
      </w:pPr>
      <w:r w:rsidRPr="001B0754">
        <w:rPr>
          <w:rFonts w:ascii="Arial" w:hAnsi="Arial" w:cs="Arial"/>
          <w:sz w:val="32"/>
          <w:szCs w:val="32"/>
        </w:rPr>
        <w:t xml:space="preserve">Уважаемый </w:t>
      </w:r>
      <w:r>
        <w:rPr>
          <w:rFonts w:ascii="Arial" w:hAnsi="Arial" w:cs="Arial"/>
          <w:sz w:val="32"/>
          <w:szCs w:val="32"/>
        </w:rPr>
        <w:t>Ильдар Шафкатович</w:t>
      </w:r>
      <w:r w:rsidRPr="001B0754">
        <w:rPr>
          <w:rFonts w:ascii="Arial" w:hAnsi="Arial" w:cs="Arial"/>
          <w:sz w:val="32"/>
          <w:szCs w:val="32"/>
        </w:rPr>
        <w:t>! Уважаемые депутаты</w:t>
      </w:r>
      <w:r>
        <w:rPr>
          <w:rFonts w:ascii="Arial" w:hAnsi="Arial" w:cs="Arial"/>
          <w:sz w:val="32"/>
          <w:szCs w:val="32"/>
        </w:rPr>
        <w:t>,</w:t>
      </w:r>
      <w:r w:rsidRPr="001B0754">
        <w:rPr>
          <w:rFonts w:ascii="Arial" w:hAnsi="Arial" w:cs="Arial"/>
          <w:sz w:val="32"/>
          <w:szCs w:val="32"/>
        </w:rPr>
        <w:t xml:space="preserve"> приглашенные!</w:t>
      </w:r>
    </w:p>
    <w:p w:rsidR="00970357" w:rsidRDefault="00E4548D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первых своих слов разрешите поблагодарить </w:t>
      </w:r>
      <w:r w:rsidR="00AA1967">
        <w:rPr>
          <w:rFonts w:ascii="Arial" w:hAnsi="Arial" w:cs="Arial"/>
          <w:sz w:val="32"/>
          <w:szCs w:val="32"/>
        </w:rPr>
        <w:t xml:space="preserve">Правительства России и Республики Татарстан за принятие конкретных программ, направленных на повышение уровня жизни населения. В своем докладе Руководитель Исполнительного комитета муниципального района </w:t>
      </w:r>
      <w:proofErr w:type="spellStart"/>
      <w:r w:rsidR="00AA1967">
        <w:rPr>
          <w:rFonts w:ascii="Arial" w:hAnsi="Arial" w:cs="Arial"/>
          <w:sz w:val="32"/>
          <w:szCs w:val="32"/>
        </w:rPr>
        <w:t>Р.М.Гасимов</w:t>
      </w:r>
      <w:proofErr w:type="spellEnd"/>
      <w:r w:rsidR="00AA1967">
        <w:rPr>
          <w:rFonts w:ascii="Arial" w:hAnsi="Arial" w:cs="Arial"/>
          <w:sz w:val="32"/>
          <w:szCs w:val="32"/>
        </w:rPr>
        <w:t xml:space="preserve"> представил отчет о проделанной работе в 2012 году.</w:t>
      </w:r>
      <w:r w:rsidR="007103AA">
        <w:rPr>
          <w:rFonts w:ascii="Arial" w:hAnsi="Arial" w:cs="Arial"/>
          <w:sz w:val="32"/>
          <w:szCs w:val="32"/>
        </w:rPr>
        <w:t xml:space="preserve"> В целом работу Исполнительного комитета муниципального района </w:t>
      </w:r>
      <w:r w:rsidR="00AA1967">
        <w:rPr>
          <w:rFonts w:ascii="Arial" w:hAnsi="Arial" w:cs="Arial"/>
          <w:sz w:val="32"/>
          <w:szCs w:val="32"/>
        </w:rPr>
        <w:t>за отчетный период</w:t>
      </w:r>
      <w:r w:rsidR="007103AA">
        <w:rPr>
          <w:rFonts w:ascii="Arial" w:hAnsi="Arial" w:cs="Arial"/>
          <w:sz w:val="32"/>
          <w:szCs w:val="32"/>
        </w:rPr>
        <w:t xml:space="preserve"> </w:t>
      </w:r>
      <w:r w:rsidR="00970357">
        <w:rPr>
          <w:rFonts w:ascii="Arial" w:hAnsi="Arial" w:cs="Arial"/>
          <w:sz w:val="32"/>
          <w:szCs w:val="32"/>
        </w:rPr>
        <w:t>считаю признать удовлетворительной.</w:t>
      </w:r>
    </w:p>
    <w:p w:rsidR="008C0FB1" w:rsidRDefault="008C0FB1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Президент Республики Татарстан </w:t>
      </w:r>
      <w:proofErr w:type="spellStart"/>
      <w:r>
        <w:rPr>
          <w:rFonts w:ascii="Arial" w:hAnsi="Arial" w:cs="Arial"/>
          <w:sz w:val="32"/>
          <w:szCs w:val="32"/>
        </w:rPr>
        <w:t>Р.Н.Минниханов</w:t>
      </w:r>
      <w:proofErr w:type="spellEnd"/>
      <w:r>
        <w:rPr>
          <w:rFonts w:ascii="Arial" w:hAnsi="Arial" w:cs="Arial"/>
          <w:sz w:val="32"/>
          <w:szCs w:val="32"/>
        </w:rPr>
        <w:t xml:space="preserve"> в </w:t>
      </w:r>
      <w:proofErr w:type="gramStart"/>
      <w:r>
        <w:rPr>
          <w:rFonts w:ascii="Arial" w:hAnsi="Arial" w:cs="Arial"/>
          <w:sz w:val="32"/>
          <w:szCs w:val="32"/>
        </w:rPr>
        <w:t>своем</w:t>
      </w:r>
      <w:proofErr w:type="gramEnd"/>
      <w:r w:rsidR="004C5E1A">
        <w:rPr>
          <w:rFonts w:ascii="Arial" w:hAnsi="Arial" w:cs="Arial"/>
          <w:sz w:val="32"/>
          <w:szCs w:val="32"/>
        </w:rPr>
        <w:t xml:space="preserve"> ежегодном</w:t>
      </w:r>
      <w:r>
        <w:rPr>
          <w:rFonts w:ascii="Arial" w:hAnsi="Arial" w:cs="Arial"/>
          <w:sz w:val="32"/>
          <w:szCs w:val="32"/>
        </w:rPr>
        <w:t xml:space="preserve"> послании Государственному Совету Республики Татарстан обозначил основные параметры социально-экономического развития республики </w:t>
      </w:r>
      <w:r w:rsidR="004C5E1A">
        <w:rPr>
          <w:rFonts w:ascii="Arial" w:hAnsi="Arial" w:cs="Arial"/>
          <w:sz w:val="32"/>
          <w:szCs w:val="32"/>
        </w:rPr>
        <w:t>на 2013 год</w:t>
      </w:r>
      <w:r>
        <w:rPr>
          <w:rFonts w:ascii="Arial" w:hAnsi="Arial" w:cs="Arial"/>
          <w:sz w:val="32"/>
          <w:szCs w:val="32"/>
        </w:rPr>
        <w:t>.</w:t>
      </w:r>
    </w:p>
    <w:p w:rsidR="009D5EC0" w:rsidRDefault="00970357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своем ежегодном докладе я</w:t>
      </w:r>
      <w:r w:rsidR="008C0FB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в основном</w:t>
      </w:r>
      <w:r w:rsidR="008C0FB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остановлюсь на нерешенных проблемах предыдущих лет и </w:t>
      </w:r>
      <w:r w:rsidR="00E454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новых задачах, стоящих перед районом в 2013 году</w:t>
      </w:r>
      <w:r w:rsidR="008C0FB1">
        <w:rPr>
          <w:rFonts w:ascii="Arial" w:hAnsi="Arial" w:cs="Arial"/>
          <w:sz w:val="32"/>
          <w:szCs w:val="32"/>
        </w:rPr>
        <w:t xml:space="preserve"> в свете вышеуказанного послания Президента Республики Татарстан</w:t>
      </w:r>
      <w:r>
        <w:rPr>
          <w:rFonts w:ascii="Arial" w:hAnsi="Arial" w:cs="Arial"/>
          <w:sz w:val="32"/>
          <w:szCs w:val="32"/>
        </w:rPr>
        <w:t>.</w:t>
      </w:r>
    </w:p>
    <w:p w:rsidR="00970357" w:rsidRDefault="00D9587A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lastRenderedPageBreak/>
        <w:t>За последние годы финансовое обеспечение принимаемых муниципальных программ, налоговые поступления, исполнение бюджетов в муниципальных образованиях занимает одно из центральных мест.</w:t>
      </w:r>
      <w:proofErr w:type="gramEnd"/>
    </w:p>
    <w:p w:rsidR="00D9587A" w:rsidRDefault="00D9587A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Вот почему в налоговой, финансово-бюджетной сфере одн</w:t>
      </w:r>
      <w:r w:rsidR="004A2317">
        <w:rPr>
          <w:rFonts w:ascii="Arial" w:hAnsi="Arial" w:cs="Arial"/>
          <w:sz w:val="32"/>
          <w:szCs w:val="32"/>
        </w:rPr>
        <w:t>ой</w:t>
      </w:r>
      <w:r>
        <w:rPr>
          <w:rFonts w:ascii="Arial" w:hAnsi="Arial" w:cs="Arial"/>
          <w:sz w:val="32"/>
          <w:szCs w:val="32"/>
        </w:rPr>
        <w:t xml:space="preserve"> из главных задач, как и в предыдущие годы</w:t>
      </w:r>
      <w:r w:rsidR="008C0FB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4C5E1A">
        <w:rPr>
          <w:rFonts w:ascii="Arial" w:hAnsi="Arial" w:cs="Arial"/>
          <w:sz w:val="32"/>
          <w:szCs w:val="32"/>
        </w:rPr>
        <w:t>оста</w:t>
      </w:r>
      <w:r>
        <w:rPr>
          <w:rFonts w:ascii="Arial" w:hAnsi="Arial" w:cs="Arial"/>
          <w:sz w:val="32"/>
          <w:szCs w:val="32"/>
        </w:rPr>
        <w:t xml:space="preserve">ется своевременная уплата </w:t>
      </w:r>
      <w:r w:rsidR="004C5E1A">
        <w:rPr>
          <w:rFonts w:ascii="Arial" w:hAnsi="Arial" w:cs="Arial"/>
          <w:sz w:val="32"/>
          <w:szCs w:val="32"/>
        </w:rPr>
        <w:t>начисленных налогов и обязательных взносов в бюджет и Пенсионный фонд РФ</w:t>
      </w:r>
      <w:r>
        <w:rPr>
          <w:rFonts w:ascii="Arial" w:hAnsi="Arial" w:cs="Arial"/>
          <w:sz w:val="32"/>
          <w:szCs w:val="32"/>
        </w:rPr>
        <w:t xml:space="preserve"> юридически</w:t>
      </w:r>
      <w:r w:rsidR="008C0FB1">
        <w:rPr>
          <w:rFonts w:ascii="Arial" w:hAnsi="Arial" w:cs="Arial"/>
          <w:sz w:val="32"/>
          <w:szCs w:val="32"/>
        </w:rPr>
        <w:t>ми</w:t>
      </w:r>
      <w:r>
        <w:rPr>
          <w:rFonts w:ascii="Arial" w:hAnsi="Arial" w:cs="Arial"/>
          <w:sz w:val="32"/>
          <w:szCs w:val="32"/>
        </w:rPr>
        <w:t xml:space="preserve"> и физически</w:t>
      </w:r>
      <w:r w:rsidR="008C0FB1">
        <w:rPr>
          <w:rFonts w:ascii="Arial" w:hAnsi="Arial" w:cs="Arial"/>
          <w:sz w:val="32"/>
          <w:szCs w:val="32"/>
        </w:rPr>
        <w:t>ми</w:t>
      </w:r>
      <w:r>
        <w:rPr>
          <w:rFonts w:ascii="Arial" w:hAnsi="Arial" w:cs="Arial"/>
          <w:sz w:val="32"/>
          <w:szCs w:val="32"/>
        </w:rPr>
        <w:t xml:space="preserve"> лиц</w:t>
      </w:r>
      <w:r w:rsidR="008C0FB1">
        <w:rPr>
          <w:rFonts w:ascii="Arial" w:hAnsi="Arial" w:cs="Arial"/>
          <w:sz w:val="32"/>
          <w:szCs w:val="32"/>
        </w:rPr>
        <w:t>ами</w:t>
      </w:r>
      <w:r>
        <w:rPr>
          <w:rFonts w:ascii="Arial" w:hAnsi="Arial" w:cs="Arial"/>
          <w:sz w:val="32"/>
          <w:szCs w:val="32"/>
        </w:rPr>
        <w:t>.</w:t>
      </w:r>
    </w:p>
    <w:p w:rsidR="00D9587A" w:rsidRDefault="00D9587A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Сегодня </w:t>
      </w:r>
      <w:r w:rsidR="004C5E1A"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 xml:space="preserve"> вынужден констатировать тот факт, что отдельные поселения не </w:t>
      </w:r>
      <w:r w:rsidR="004C5E1A">
        <w:rPr>
          <w:rFonts w:ascii="Arial" w:hAnsi="Arial" w:cs="Arial"/>
          <w:sz w:val="32"/>
          <w:szCs w:val="32"/>
        </w:rPr>
        <w:t>проводят</w:t>
      </w:r>
      <w:r>
        <w:rPr>
          <w:rFonts w:ascii="Arial" w:hAnsi="Arial" w:cs="Arial"/>
          <w:sz w:val="32"/>
          <w:szCs w:val="32"/>
        </w:rPr>
        <w:t xml:space="preserve"> целенаправленную работу по вовлечению дополнительных средств в бюджет поселения</w:t>
      </w:r>
      <w:r w:rsidR="004C5E1A">
        <w:rPr>
          <w:rFonts w:ascii="Arial" w:hAnsi="Arial" w:cs="Arial"/>
          <w:sz w:val="32"/>
          <w:szCs w:val="32"/>
        </w:rPr>
        <w:t xml:space="preserve"> путем развития малого и среднего бизнеса с целью</w:t>
      </w:r>
      <w:r>
        <w:rPr>
          <w:rFonts w:ascii="Arial" w:hAnsi="Arial" w:cs="Arial"/>
          <w:sz w:val="32"/>
          <w:szCs w:val="32"/>
        </w:rPr>
        <w:t xml:space="preserve"> созданию новых рабочих мест. </w:t>
      </w:r>
      <w:r w:rsidR="004C5E1A">
        <w:rPr>
          <w:rFonts w:ascii="Arial" w:hAnsi="Arial" w:cs="Arial"/>
          <w:sz w:val="32"/>
          <w:szCs w:val="32"/>
        </w:rPr>
        <w:t>Так, например</w:t>
      </w:r>
      <w:r w:rsidR="004A2317">
        <w:rPr>
          <w:rFonts w:ascii="Arial" w:hAnsi="Arial" w:cs="Arial"/>
          <w:sz w:val="32"/>
          <w:szCs w:val="32"/>
        </w:rPr>
        <w:t>,</w:t>
      </w:r>
      <w:r w:rsidR="004C5E1A">
        <w:rPr>
          <w:rFonts w:ascii="Arial" w:hAnsi="Arial" w:cs="Arial"/>
          <w:sz w:val="32"/>
          <w:szCs w:val="32"/>
        </w:rPr>
        <w:t xml:space="preserve"> в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Верхне</w:t>
      </w:r>
      <w:r w:rsidR="00E31CE6">
        <w:rPr>
          <w:rFonts w:ascii="Arial" w:hAnsi="Arial" w:cs="Arial"/>
          <w:sz w:val="32"/>
          <w:szCs w:val="32"/>
        </w:rPr>
        <w:t>симетско</w:t>
      </w:r>
      <w:r w:rsidR="004C5E1A">
        <w:rPr>
          <w:rFonts w:ascii="Arial" w:hAnsi="Arial" w:cs="Arial"/>
          <w:sz w:val="32"/>
          <w:szCs w:val="32"/>
        </w:rPr>
        <w:t>м</w:t>
      </w:r>
      <w:proofErr w:type="spellEnd"/>
      <w:r w:rsidR="00E31CE6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E31CE6">
        <w:rPr>
          <w:rFonts w:ascii="Arial" w:hAnsi="Arial" w:cs="Arial"/>
          <w:sz w:val="32"/>
          <w:szCs w:val="32"/>
        </w:rPr>
        <w:t>Курсабашско</w:t>
      </w:r>
      <w:r w:rsidR="004C5E1A">
        <w:rPr>
          <w:rFonts w:ascii="Arial" w:hAnsi="Arial" w:cs="Arial"/>
          <w:sz w:val="32"/>
          <w:szCs w:val="32"/>
        </w:rPr>
        <w:t>м</w:t>
      </w:r>
      <w:proofErr w:type="spellEnd"/>
      <w:r w:rsidR="004A2317">
        <w:rPr>
          <w:rFonts w:ascii="Arial" w:hAnsi="Arial" w:cs="Arial"/>
          <w:sz w:val="32"/>
          <w:szCs w:val="32"/>
        </w:rPr>
        <w:t xml:space="preserve"> сельских </w:t>
      </w:r>
      <w:proofErr w:type="gramStart"/>
      <w:r w:rsidR="004A2317">
        <w:rPr>
          <w:rFonts w:ascii="Arial" w:hAnsi="Arial" w:cs="Arial"/>
          <w:sz w:val="32"/>
          <w:szCs w:val="32"/>
        </w:rPr>
        <w:t>поселениях</w:t>
      </w:r>
      <w:proofErr w:type="gramEnd"/>
      <w:r w:rsidR="00E31CE6">
        <w:rPr>
          <w:rFonts w:ascii="Arial" w:hAnsi="Arial" w:cs="Arial"/>
          <w:sz w:val="32"/>
          <w:szCs w:val="32"/>
        </w:rPr>
        <w:t xml:space="preserve"> зарегистрирован</w:t>
      </w:r>
      <w:r w:rsidR="004C5E1A">
        <w:rPr>
          <w:rFonts w:ascii="Arial" w:hAnsi="Arial" w:cs="Arial"/>
          <w:sz w:val="32"/>
          <w:szCs w:val="32"/>
        </w:rPr>
        <w:t>н</w:t>
      </w:r>
      <w:r w:rsidR="00E31CE6">
        <w:rPr>
          <w:rFonts w:ascii="Arial" w:hAnsi="Arial" w:cs="Arial"/>
          <w:sz w:val="32"/>
          <w:szCs w:val="32"/>
        </w:rPr>
        <w:t>ы</w:t>
      </w:r>
      <w:r w:rsidR="004A2317">
        <w:rPr>
          <w:rFonts w:ascii="Arial" w:hAnsi="Arial" w:cs="Arial"/>
          <w:sz w:val="32"/>
          <w:szCs w:val="32"/>
        </w:rPr>
        <w:t>е</w:t>
      </w:r>
      <w:r w:rsidR="00E31CE6">
        <w:rPr>
          <w:rFonts w:ascii="Arial" w:hAnsi="Arial" w:cs="Arial"/>
          <w:sz w:val="32"/>
          <w:szCs w:val="32"/>
        </w:rPr>
        <w:t xml:space="preserve"> индивидуальны</w:t>
      </w:r>
      <w:r w:rsidR="004A2317">
        <w:rPr>
          <w:rFonts w:ascii="Arial" w:hAnsi="Arial" w:cs="Arial"/>
          <w:sz w:val="32"/>
          <w:szCs w:val="32"/>
        </w:rPr>
        <w:t>е</w:t>
      </w:r>
      <w:r w:rsidR="00E31CE6">
        <w:rPr>
          <w:rFonts w:ascii="Arial" w:hAnsi="Arial" w:cs="Arial"/>
          <w:sz w:val="32"/>
          <w:szCs w:val="32"/>
        </w:rPr>
        <w:t xml:space="preserve"> предпринимател</w:t>
      </w:r>
      <w:r w:rsidR="004A2317">
        <w:rPr>
          <w:rFonts w:ascii="Arial" w:hAnsi="Arial" w:cs="Arial"/>
          <w:sz w:val="32"/>
          <w:szCs w:val="32"/>
        </w:rPr>
        <w:t>и</w:t>
      </w:r>
      <w:r w:rsidR="00E31CE6">
        <w:rPr>
          <w:rFonts w:ascii="Arial" w:hAnsi="Arial" w:cs="Arial"/>
          <w:sz w:val="32"/>
          <w:szCs w:val="32"/>
        </w:rPr>
        <w:t>, занимающи</w:t>
      </w:r>
      <w:r w:rsidR="004A2317">
        <w:rPr>
          <w:rFonts w:ascii="Arial" w:hAnsi="Arial" w:cs="Arial"/>
          <w:sz w:val="32"/>
          <w:szCs w:val="32"/>
        </w:rPr>
        <w:t>е</w:t>
      </w:r>
      <w:r w:rsidR="00E31CE6">
        <w:rPr>
          <w:rFonts w:ascii="Arial" w:hAnsi="Arial" w:cs="Arial"/>
          <w:sz w:val="32"/>
          <w:szCs w:val="32"/>
        </w:rPr>
        <w:t>ся производств</w:t>
      </w:r>
      <w:r w:rsidR="004C5E1A">
        <w:rPr>
          <w:rFonts w:ascii="Arial" w:hAnsi="Arial" w:cs="Arial"/>
          <w:sz w:val="32"/>
          <w:szCs w:val="32"/>
        </w:rPr>
        <w:t>енной деятельностью</w:t>
      </w:r>
      <w:r w:rsidR="004A2317">
        <w:rPr>
          <w:rFonts w:ascii="Arial" w:hAnsi="Arial" w:cs="Arial"/>
          <w:sz w:val="32"/>
          <w:szCs w:val="32"/>
        </w:rPr>
        <w:t>,</w:t>
      </w:r>
      <w:r w:rsidR="004C5E1A">
        <w:rPr>
          <w:rFonts w:ascii="Arial" w:hAnsi="Arial" w:cs="Arial"/>
          <w:sz w:val="32"/>
          <w:szCs w:val="32"/>
        </w:rPr>
        <w:t xml:space="preserve"> практически отсутствуют</w:t>
      </w:r>
      <w:r w:rsidR="00E31CE6">
        <w:rPr>
          <w:rFonts w:ascii="Arial" w:hAnsi="Arial" w:cs="Arial"/>
          <w:sz w:val="32"/>
          <w:szCs w:val="32"/>
        </w:rPr>
        <w:t xml:space="preserve">, что вызывает тревогу </w:t>
      </w:r>
      <w:r w:rsidR="004C5E1A">
        <w:rPr>
          <w:rFonts w:ascii="Arial" w:hAnsi="Arial" w:cs="Arial"/>
          <w:sz w:val="32"/>
          <w:szCs w:val="32"/>
        </w:rPr>
        <w:t>за</w:t>
      </w:r>
      <w:r w:rsidR="00E31CE6">
        <w:rPr>
          <w:rFonts w:ascii="Arial" w:hAnsi="Arial" w:cs="Arial"/>
          <w:sz w:val="32"/>
          <w:szCs w:val="32"/>
        </w:rPr>
        <w:t xml:space="preserve"> социально-экономическо</w:t>
      </w:r>
      <w:r w:rsidR="004C5E1A">
        <w:rPr>
          <w:rFonts w:ascii="Arial" w:hAnsi="Arial" w:cs="Arial"/>
          <w:sz w:val="32"/>
          <w:szCs w:val="32"/>
        </w:rPr>
        <w:t>е</w:t>
      </w:r>
      <w:r w:rsidR="00E31CE6">
        <w:rPr>
          <w:rFonts w:ascii="Arial" w:hAnsi="Arial" w:cs="Arial"/>
          <w:sz w:val="32"/>
          <w:szCs w:val="32"/>
        </w:rPr>
        <w:t xml:space="preserve"> развити</w:t>
      </w:r>
      <w:r w:rsidR="004C5E1A">
        <w:rPr>
          <w:rFonts w:ascii="Arial" w:hAnsi="Arial" w:cs="Arial"/>
          <w:sz w:val="32"/>
          <w:szCs w:val="32"/>
        </w:rPr>
        <w:t>е</w:t>
      </w:r>
      <w:r w:rsidR="00E31CE6">
        <w:rPr>
          <w:rFonts w:ascii="Arial" w:hAnsi="Arial" w:cs="Arial"/>
          <w:sz w:val="32"/>
          <w:szCs w:val="32"/>
        </w:rPr>
        <w:t xml:space="preserve"> данных поселений. </w:t>
      </w:r>
      <w:r w:rsidR="004C5E1A">
        <w:rPr>
          <w:rFonts w:ascii="Arial" w:hAnsi="Arial" w:cs="Arial"/>
          <w:sz w:val="32"/>
          <w:szCs w:val="32"/>
        </w:rPr>
        <w:t>В</w:t>
      </w:r>
      <w:r w:rsidR="00E31CE6">
        <w:rPr>
          <w:rFonts w:ascii="Arial" w:hAnsi="Arial" w:cs="Arial"/>
          <w:sz w:val="32"/>
          <w:szCs w:val="32"/>
        </w:rPr>
        <w:t xml:space="preserve">о </w:t>
      </w:r>
      <w:r w:rsidR="004C5E1A">
        <w:rPr>
          <w:rFonts w:ascii="Arial" w:hAnsi="Arial" w:cs="Arial"/>
          <w:sz w:val="32"/>
          <w:szCs w:val="32"/>
        </w:rPr>
        <w:t>многих</w:t>
      </w:r>
      <w:r w:rsidR="00E31CE6">
        <w:rPr>
          <w:rFonts w:ascii="Arial" w:hAnsi="Arial" w:cs="Arial"/>
          <w:sz w:val="32"/>
          <w:szCs w:val="32"/>
        </w:rPr>
        <w:t xml:space="preserve"> населенных пунктах района имеются пустующи</w:t>
      </w:r>
      <w:r w:rsidR="00BE4733">
        <w:rPr>
          <w:rFonts w:ascii="Arial" w:hAnsi="Arial" w:cs="Arial"/>
          <w:sz w:val="32"/>
          <w:szCs w:val="32"/>
        </w:rPr>
        <w:t>е</w:t>
      </w:r>
      <w:r w:rsidR="00E31CE6">
        <w:rPr>
          <w:rFonts w:ascii="Arial" w:hAnsi="Arial" w:cs="Arial"/>
          <w:sz w:val="32"/>
          <w:szCs w:val="32"/>
        </w:rPr>
        <w:t xml:space="preserve"> здани</w:t>
      </w:r>
      <w:r w:rsidR="00BE4733">
        <w:rPr>
          <w:rFonts w:ascii="Arial" w:hAnsi="Arial" w:cs="Arial"/>
          <w:sz w:val="32"/>
          <w:szCs w:val="32"/>
        </w:rPr>
        <w:t>я</w:t>
      </w:r>
      <w:r w:rsidR="00E31CE6">
        <w:rPr>
          <w:rFonts w:ascii="Arial" w:hAnsi="Arial" w:cs="Arial"/>
          <w:sz w:val="32"/>
          <w:szCs w:val="32"/>
        </w:rPr>
        <w:t xml:space="preserve">, </w:t>
      </w:r>
      <w:r w:rsidR="004A2317">
        <w:rPr>
          <w:rFonts w:ascii="Arial" w:hAnsi="Arial" w:cs="Arial"/>
          <w:sz w:val="32"/>
          <w:szCs w:val="32"/>
        </w:rPr>
        <w:t>в</w:t>
      </w:r>
      <w:r w:rsidR="00BE4733">
        <w:rPr>
          <w:rFonts w:ascii="Arial" w:hAnsi="Arial" w:cs="Arial"/>
          <w:sz w:val="32"/>
          <w:szCs w:val="32"/>
        </w:rPr>
        <w:t xml:space="preserve"> </w:t>
      </w:r>
      <w:r w:rsidR="00E31CE6">
        <w:rPr>
          <w:rFonts w:ascii="Arial" w:hAnsi="Arial" w:cs="Arial"/>
          <w:sz w:val="32"/>
          <w:szCs w:val="32"/>
        </w:rPr>
        <w:t xml:space="preserve">которых </w:t>
      </w:r>
      <w:r w:rsidR="00BE4733">
        <w:rPr>
          <w:rFonts w:ascii="Arial" w:hAnsi="Arial" w:cs="Arial"/>
          <w:sz w:val="32"/>
          <w:szCs w:val="32"/>
        </w:rPr>
        <w:t>возможно размещение производств и центров по оказанию услуг</w:t>
      </w:r>
      <w:r w:rsidR="004A2317">
        <w:rPr>
          <w:rFonts w:ascii="Arial" w:hAnsi="Arial" w:cs="Arial"/>
          <w:sz w:val="32"/>
          <w:szCs w:val="32"/>
        </w:rPr>
        <w:t>,</w:t>
      </w:r>
      <w:r w:rsidR="00BE4733">
        <w:rPr>
          <w:rFonts w:ascii="Arial" w:hAnsi="Arial" w:cs="Arial"/>
          <w:sz w:val="32"/>
          <w:szCs w:val="32"/>
        </w:rPr>
        <w:t xml:space="preserve"> и</w:t>
      </w:r>
      <w:r w:rsidR="004A2317">
        <w:rPr>
          <w:rFonts w:ascii="Arial" w:hAnsi="Arial" w:cs="Arial"/>
          <w:sz w:val="32"/>
          <w:szCs w:val="32"/>
        </w:rPr>
        <w:t xml:space="preserve"> с</w:t>
      </w:r>
      <w:r w:rsidR="00BE4733">
        <w:rPr>
          <w:rFonts w:ascii="Arial" w:hAnsi="Arial" w:cs="Arial"/>
          <w:sz w:val="32"/>
          <w:szCs w:val="32"/>
        </w:rPr>
        <w:t xml:space="preserve"> этой целью необходимо рассмотреть передачу этих зданий в аренду или собственность</w:t>
      </w:r>
      <w:r w:rsidR="00E31CE6">
        <w:rPr>
          <w:rFonts w:ascii="Arial" w:hAnsi="Arial" w:cs="Arial"/>
          <w:sz w:val="32"/>
          <w:szCs w:val="32"/>
        </w:rPr>
        <w:t xml:space="preserve"> инициативным гражданам для открытия сво</w:t>
      </w:r>
      <w:r w:rsidR="008C0FB1">
        <w:rPr>
          <w:rFonts w:ascii="Arial" w:hAnsi="Arial" w:cs="Arial"/>
          <w:sz w:val="32"/>
          <w:szCs w:val="32"/>
        </w:rPr>
        <w:t>его</w:t>
      </w:r>
      <w:r w:rsidR="00E31CE6">
        <w:rPr>
          <w:rFonts w:ascii="Arial" w:hAnsi="Arial" w:cs="Arial"/>
          <w:sz w:val="32"/>
          <w:szCs w:val="32"/>
        </w:rPr>
        <w:t xml:space="preserve"> дел</w:t>
      </w:r>
      <w:r w:rsidR="008C0FB1">
        <w:rPr>
          <w:rFonts w:ascii="Arial" w:hAnsi="Arial" w:cs="Arial"/>
          <w:sz w:val="32"/>
          <w:szCs w:val="32"/>
        </w:rPr>
        <w:t>а</w:t>
      </w:r>
      <w:r w:rsidR="00E31CE6">
        <w:rPr>
          <w:rFonts w:ascii="Arial" w:hAnsi="Arial" w:cs="Arial"/>
          <w:sz w:val="32"/>
          <w:szCs w:val="32"/>
        </w:rPr>
        <w:t xml:space="preserve">. </w:t>
      </w:r>
    </w:p>
    <w:p w:rsidR="00E31CE6" w:rsidRDefault="00BE4733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 целью улучшения администрирования и увеличения поступления налогов с</w:t>
      </w:r>
      <w:r w:rsidR="00E31CE6">
        <w:rPr>
          <w:rFonts w:ascii="Arial" w:hAnsi="Arial" w:cs="Arial"/>
          <w:sz w:val="32"/>
          <w:szCs w:val="32"/>
        </w:rPr>
        <w:t xml:space="preserve">ельским поселениям совместно с налоговым органом предстоит провести работу по учету </w:t>
      </w:r>
      <w:r w:rsidR="00E31CE6">
        <w:rPr>
          <w:rFonts w:ascii="Arial" w:hAnsi="Arial" w:cs="Arial"/>
          <w:sz w:val="32"/>
          <w:szCs w:val="32"/>
        </w:rPr>
        <w:lastRenderedPageBreak/>
        <w:t>физических лиц, занимающихся предпринимательской деятельностью без постановки на налоговый учет.</w:t>
      </w:r>
    </w:p>
    <w:p w:rsidR="00A17A06" w:rsidRDefault="00A17A06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Главам поселений совместно с работниками нотариата, Сабинского отдела управления </w:t>
      </w:r>
      <w:proofErr w:type="spellStart"/>
      <w:r>
        <w:rPr>
          <w:rFonts w:ascii="Arial" w:hAnsi="Arial" w:cs="Arial"/>
          <w:sz w:val="32"/>
          <w:szCs w:val="32"/>
        </w:rPr>
        <w:t>Росреестра</w:t>
      </w:r>
      <w:proofErr w:type="spellEnd"/>
      <w:r>
        <w:rPr>
          <w:rFonts w:ascii="Arial" w:hAnsi="Arial" w:cs="Arial"/>
          <w:sz w:val="32"/>
          <w:szCs w:val="32"/>
        </w:rPr>
        <w:t>, кадастра по Республике Татарстан, Палаты имущественных и земельных отношений района предстоит</w:t>
      </w:r>
      <w:r w:rsidR="00536B6A">
        <w:rPr>
          <w:rFonts w:ascii="Arial" w:hAnsi="Arial" w:cs="Arial"/>
          <w:sz w:val="32"/>
          <w:szCs w:val="32"/>
        </w:rPr>
        <w:t xml:space="preserve"> оказать содействие гражданам во вступлении в наследство, проведении инвентаризации объектов недвижимости и их регистрации, усилить работу по совершенствованию учета земельных участков. </w:t>
      </w:r>
    </w:p>
    <w:p w:rsidR="00536B6A" w:rsidRDefault="00536B6A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2008 году во всех поселениях района была внедрена электронная версия «</w:t>
      </w:r>
      <w:proofErr w:type="spellStart"/>
      <w:r>
        <w:rPr>
          <w:rFonts w:ascii="Arial" w:hAnsi="Arial" w:cs="Arial"/>
          <w:sz w:val="32"/>
          <w:szCs w:val="32"/>
        </w:rPr>
        <w:t>Похозяйственная</w:t>
      </w:r>
      <w:proofErr w:type="spellEnd"/>
      <w:r>
        <w:rPr>
          <w:rFonts w:ascii="Arial" w:hAnsi="Arial" w:cs="Arial"/>
          <w:sz w:val="32"/>
          <w:szCs w:val="32"/>
        </w:rPr>
        <w:t xml:space="preserve"> книга», которая выявила наши недоработки и серьезные проблемы в наведении элементарного порядка в налаживании </w:t>
      </w:r>
      <w:r w:rsidR="00BE4733">
        <w:rPr>
          <w:rFonts w:ascii="Arial" w:hAnsi="Arial" w:cs="Arial"/>
          <w:sz w:val="32"/>
          <w:szCs w:val="32"/>
        </w:rPr>
        <w:t>первичного учета ЛПХ</w:t>
      </w:r>
      <w:r>
        <w:rPr>
          <w:rFonts w:ascii="Arial" w:hAnsi="Arial" w:cs="Arial"/>
          <w:sz w:val="32"/>
          <w:szCs w:val="32"/>
        </w:rPr>
        <w:t xml:space="preserve"> в поселениях. </w:t>
      </w:r>
      <w:r w:rsidR="00BE4733">
        <w:rPr>
          <w:rFonts w:ascii="Arial" w:hAnsi="Arial" w:cs="Arial"/>
          <w:sz w:val="32"/>
          <w:szCs w:val="32"/>
        </w:rPr>
        <w:t>Одним из факторов</w:t>
      </w:r>
      <w:r w:rsidR="004A2317">
        <w:rPr>
          <w:rFonts w:ascii="Arial" w:hAnsi="Arial" w:cs="Arial"/>
          <w:sz w:val="32"/>
          <w:szCs w:val="32"/>
        </w:rPr>
        <w:t>,</w:t>
      </w:r>
      <w:r w:rsidR="00BE4733">
        <w:rPr>
          <w:rFonts w:ascii="Arial" w:hAnsi="Arial" w:cs="Arial"/>
          <w:sz w:val="32"/>
          <w:szCs w:val="32"/>
        </w:rPr>
        <w:t xml:space="preserve"> сдерживающих налаживани</w:t>
      </w:r>
      <w:r w:rsidR="004A2317">
        <w:rPr>
          <w:rFonts w:ascii="Arial" w:hAnsi="Arial" w:cs="Arial"/>
          <w:sz w:val="32"/>
          <w:szCs w:val="32"/>
        </w:rPr>
        <w:t>е</w:t>
      </w:r>
      <w:r w:rsidR="00BE4733">
        <w:rPr>
          <w:rFonts w:ascii="Arial" w:hAnsi="Arial" w:cs="Arial"/>
          <w:sz w:val="32"/>
          <w:szCs w:val="32"/>
        </w:rPr>
        <w:t xml:space="preserve"> данного учета, остается отсутствие</w:t>
      </w:r>
      <w:r>
        <w:rPr>
          <w:rFonts w:ascii="Arial" w:hAnsi="Arial" w:cs="Arial"/>
          <w:sz w:val="32"/>
          <w:szCs w:val="32"/>
        </w:rPr>
        <w:t xml:space="preserve"> межведомственн</w:t>
      </w:r>
      <w:r w:rsidR="00BE4733">
        <w:rPr>
          <w:rFonts w:ascii="Arial" w:hAnsi="Arial" w:cs="Arial"/>
          <w:sz w:val="32"/>
          <w:szCs w:val="32"/>
        </w:rPr>
        <w:t>ого</w:t>
      </w:r>
      <w:r>
        <w:rPr>
          <w:rFonts w:ascii="Arial" w:hAnsi="Arial" w:cs="Arial"/>
          <w:sz w:val="32"/>
          <w:szCs w:val="32"/>
        </w:rPr>
        <w:t xml:space="preserve"> электронн</w:t>
      </w:r>
      <w:r w:rsidR="00BE4733">
        <w:rPr>
          <w:rFonts w:ascii="Arial" w:hAnsi="Arial" w:cs="Arial"/>
          <w:sz w:val="32"/>
          <w:szCs w:val="32"/>
        </w:rPr>
        <w:t>ого</w:t>
      </w:r>
      <w:r>
        <w:rPr>
          <w:rFonts w:ascii="Arial" w:hAnsi="Arial" w:cs="Arial"/>
          <w:sz w:val="32"/>
          <w:szCs w:val="32"/>
        </w:rPr>
        <w:t xml:space="preserve"> обмен</w:t>
      </w:r>
      <w:r w:rsidR="00BE4733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="00BE4733">
        <w:rPr>
          <w:rFonts w:ascii="Arial" w:hAnsi="Arial" w:cs="Arial"/>
          <w:sz w:val="32"/>
          <w:szCs w:val="32"/>
        </w:rPr>
        <w:t>между</w:t>
      </w:r>
      <w:r>
        <w:rPr>
          <w:rFonts w:ascii="Arial" w:hAnsi="Arial" w:cs="Arial"/>
          <w:sz w:val="32"/>
          <w:szCs w:val="32"/>
        </w:rPr>
        <w:t xml:space="preserve"> республикански</w:t>
      </w:r>
      <w:r w:rsidR="00BE4733">
        <w:rPr>
          <w:rFonts w:ascii="Arial" w:hAnsi="Arial" w:cs="Arial"/>
          <w:sz w:val="32"/>
          <w:szCs w:val="32"/>
        </w:rPr>
        <w:t>ми</w:t>
      </w:r>
      <w:r>
        <w:rPr>
          <w:rFonts w:ascii="Arial" w:hAnsi="Arial" w:cs="Arial"/>
          <w:sz w:val="32"/>
          <w:szCs w:val="32"/>
        </w:rPr>
        <w:t xml:space="preserve"> орган</w:t>
      </w:r>
      <w:r w:rsidR="00BE4733">
        <w:rPr>
          <w:rFonts w:ascii="Arial" w:hAnsi="Arial" w:cs="Arial"/>
          <w:sz w:val="32"/>
          <w:szCs w:val="32"/>
        </w:rPr>
        <w:t>ами, такими</w:t>
      </w:r>
      <w:r>
        <w:rPr>
          <w:rFonts w:ascii="Arial" w:hAnsi="Arial" w:cs="Arial"/>
          <w:sz w:val="32"/>
          <w:szCs w:val="32"/>
        </w:rPr>
        <w:t xml:space="preserve"> как ГИБДД, ветеринарная служба, паспортно-визовая служба, Министерство труда, занятости и социальной защиты и Пенсионный фонд РФ.</w:t>
      </w:r>
    </w:p>
    <w:p w:rsidR="00B16F9F" w:rsidRDefault="00B16F9F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текущем году всем бюджетным учреждениям района  необходимо полностью перейти на электронную систему документооборота, что обернется значительной экономией средств и времени на согласование различных документов с выездом за пределы поселения. </w:t>
      </w:r>
    </w:p>
    <w:p w:rsidR="00C01831" w:rsidRPr="005F408A" w:rsidRDefault="005F408A" w:rsidP="00E4548D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5F408A">
        <w:rPr>
          <w:rFonts w:ascii="Arial" w:hAnsi="Arial" w:cs="Arial"/>
          <w:b/>
          <w:sz w:val="32"/>
          <w:szCs w:val="32"/>
        </w:rPr>
        <w:t>Финансово-бюджетной палате:</w:t>
      </w:r>
    </w:p>
    <w:p w:rsidR="005F408A" w:rsidRDefault="005F408A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 совместно с органами местного самоуправления, отделами исполнительного комитета, казначейств вести работу по экономному</w:t>
      </w:r>
      <w:r w:rsidR="008C0FB1">
        <w:rPr>
          <w:rFonts w:ascii="Arial" w:hAnsi="Arial" w:cs="Arial"/>
          <w:sz w:val="32"/>
          <w:szCs w:val="32"/>
        </w:rPr>
        <w:t xml:space="preserve"> и</w:t>
      </w:r>
      <w:r>
        <w:rPr>
          <w:rFonts w:ascii="Arial" w:hAnsi="Arial" w:cs="Arial"/>
          <w:sz w:val="32"/>
          <w:szCs w:val="32"/>
        </w:rPr>
        <w:t xml:space="preserve"> целевому использованию бюджетных средств, уделяя постоянное внимание соблюдению существующих нормативов;</w:t>
      </w:r>
    </w:p>
    <w:p w:rsidR="005F408A" w:rsidRDefault="005F408A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обеспечить качественное исполнение консолидированного бюджета с соблюдением бюджетного законодательства.</w:t>
      </w:r>
    </w:p>
    <w:p w:rsidR="005F408A" w:rsidRPr="005F408A" w:rsidRDefault="005F408A" w:rsidP="00E4548D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5F408A">
        <w:rPr>
          <w:rFonts w:ascii="Arial" w:hAnsi="Arial" w:cs="Arial"/>
          <w:b/>
          <w:sz w:val="32"/>
          <w:szCs w:val="32"/>
        </w:rPr>
        <w:t>Контрольно-счетной палате:</w:t>
      </w:r>
    </w:p>
    <w:p w:rsidR="005F408A" w:rsidRDefault="00492EE7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своевременно проводить анализ нарушений и отклонений в бюджетном </w:t>
      </w:r>
      <w:proofErr w:type="gramStart"/>
      <w:r>
        <w:rPr>
          <w:rFonts w:ascii="Arial" w:hAnsi="Arial" w:cs="Arial"/>
          <w:sz w:val="32"/>
          <w:szCs w:val="32"/>
        </w:rPr>
        <w:t>процессе</w:t>
      </w:r>
      <w:proofErr w:type="gramEnd"/>
      <w:r>
        <w:rPr>
          <w:rFonts w:ascii="Arial" w:hAnsi="Arial" w:cs="Arial"/>
          <w:sz w:val="32"/>
          <w:szCs w:val="32"/>
        </w:rPr>
        <w:t>;</w:t>
      </w:r>
    </w:p>
    <w:p w:rsidR="00492EE7" w:rsidRDefault="00492EE7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усилить </w:t>
      </w:r>
      <w:proofErr w:type="gramStart"/>
      <w:r>
        <w:rPr>
          <w:rFonts w:ascii="Arial" w:hAnsi="Arial" w:cs="Arial"/>
          <w:sz w:val="32"/>
          <w:szCs w:val="32"/>
        </w:rPr>
        <w:t>контроль за</w:t>
      </w:r>
      <w:proofErr w:type="gramEnd"/>
      <w:r>
        <w:rPr>
          <w:rFonts w:ascii="Arial" w:hAnsi="Arial" w:cs="Arial"/>
          <w:sz w:val="32"/>
          <w:szCs w:val="32"/>
        </w:rPr>
        <w:t xml:space="preserve"> исполнением бюджета района, поступлений в бюджет средств, полученных от управления и распоряжения муниципальной собственност</w:t>
      </w:r>
      <w:r w:rsidR="008C0FB1">
        <w:rPr>
          <w:rFonts w:ascii="Arial" w:hAnsi="Arial" w:cs="Arial"/>
          <w:sz w:val="32"/>
          <w:szCs w:val="32"/>
        </w:rPr>
        <w:t>ью</w:t>
      </w:r>
      <w:r>
        <w:rPr>
          <w:rFonts w:ascii="Arial" w:hAnsi="Arial" w:cs="Arial"/>
          <w:sz w:val="32"/>
          <w:szCs w:val="32"/>
        </w:rPr>
        <w:t>;</w:t>
      </w:r>
    </w:p>
    <w:p w:rsidR="00492EE7" w:rsidRDefault="00492EE7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4A2317">
        <w:rPr>
          <w:rFonts w:ascii="Arial" w:hAnsi="Arial" w:cs="Arial"/>
          <w:sz w:val="32"/>
          <w:szCs w:val="32"/>
        </w:rPr>
        <w:t xml:space="preserve">вести </w:t>
      </w:r>
      <w:proofErr w:type="gramStart"/>
      <w:r>
        <w:rPr>
          <w:rFonts w:ascii="Arial" w:hAnsi="Arial" w:cs="Arial"/>
          <w:sz w:val="32"/>
          <w:szCs w:val="32"/>
        </w:rPr>
        <w:t>контроль за</w:t>
      </w:r>
      <w:proofErr w:type="gramEnd"/>
      <w:r>
        <w:rPr>
          <w:rFonts w:ascii="Arial" w:hAnsi="Arial" w:cs="Arial"/>
          <w:sz w:val="32"/>
          <w:szCs w:val="32"/>
        </w:rPr>
        <w:t xml:space="preserve"> реализацией в муниципальных учреждениях района Федерального закона от 23 ноября 2009 года №261 «Об энергосбережении</w:t>
      </w:r>
      <w:r w:rsidR="00EC3C57">
        <w:rPr>
          <w:rFonts w:ascii="Arial" w:hAnsi="Arial" w:cs="Arial"/>
          <w:sz w:val="32"/>
          <w:szCs w:val="32"/>
        </w:rPr>
        <w:t xml:space="preserve"> и повышении </w:t>
      </w:r>
      <w:proofErr w:type="spellStart"/>
      <w:r w:rsidR="00EC3C57">
        <w:rPr>
          <w:rFonts w:ascii="Arial" w:hAnsi="Arial" w:cs="Arial"/>
          <w:sz w:val="32"/>
          <w:szCs w:val="32"/>
        </w:rPr>
        <w:t>энергоэффективности</w:t>
      </w:r>
      <w:proofErr w:type="spellEnd"/>
      <w:r w:rsidR="00EC3C57">
        <w:rPr>
          <w:rFonts w:ascii="Arial" w:hAnsi="Arial" w:cs="Arial"/>
          <w:sz w:val="32"/>
          <w:szCs w:val="32"/>
        </w:rPr>
        <w:t>», предусматривающ</w:t>
      </w:r>
      <w:r w:rsidR="004A2317">
        <w:rPr>
          <w:rFonts w:ascii="Arial" w:hAnsi="Arial" w:cs="Arial"/>
          <w:sz w:val="32"/>
          <w:szCs w:val="32"/>
        </w:rPr>
        <w:t>его</w:t>
      </w:r>
      <w:r w:rsidR="00EC3C57">
        <w:rPr>
          <w:rFonts w:ascii="Arial" w:hAnsi="Arial" w:cs="Arial"/>
          <w:sz w:val="32"/>
          <w:szCs w:val="32"/>
        </w:rPr>
        <w:t xml:space="preserve"> начиная с 2010 года ежегодное уменьшение на 3% потреблени</w:t>
      </w:r>
      <w:r w:rsidR="004A2317">
        <w:rPr>
          <w:rFonts w:ascii="Arial" w:hAnsi="Arial" w:cs="Arial"/>
          <w:sz w:val="32"/>
          <w:szCs w:val="32"/>
        </w:rPr>
        <w:t>я</w:t>
      </w:r>
      <w:r w:rsidR="00EC3C57">
        <w:rPr>
          <w:rFonts w:ascii="Arial" w:hAnsi="Arial" w:cs="Arial"/>
          <w:sz w:val="32"/>
          <w:szCs w:val="32"/>
        </w:rPr>
        <w:t xml:space="preserve"> электроэнергии, газа, тепла, ГСМ и воды (во всех муниципальных учреждениях разработаны и утверждены энергетические паспорта).</w:t>
      </w:r>
    </w:p>
    <w:p w:rsidR="00EC3C57" w:rsidRPr="00EC3C57" w:rsidRDefault="00EC3C57" w:rsidP="00E4548D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EC3C57">
        <w:rPr>
          <w:rFonts w:ascii="Arial" w:hAnsi="Arial" w:cs="Arial"/>
          <w:b/>
          <w:sz w:val="32"/>
          <w:szCs w:val="32"/>
        </w:rPr>
        <w:t>Палате имущественных и земельных отношений:</w:t>
      </w:r>
    </w:p>
    <w:p w:rsidR="00EC3C57" w:rsidRDefault="00EC3C57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усилить работу по совершенствованию системы учета </w:t>
      </w:r>
      <w:r w:rsidR="00330663">
        <w:rPr>
          <w:rFonts w:ascii="Arial" w:hAnsi="Arial" w:cs="Arial"/>
          <w:sz w:val="32"/>
          <w:szCs w:val="32"/>
        </w:rPr>
        <w:t xml:space="preserve">и ведения реестра </w:t>
      </w:r>
      <w:r>
        <w:rPr>
          <w:rFonts w:ascii="Arial" w:hAnsi="Arial" w:cs="Arial"/>
          <w:sz w:val="32"/>
          <w:szCs w:val="32"/>
        </w:rPr>
        <w:t>муниципального имущества и земельных участков;</w:t>
      </w:r>
    </w:p>
    <w:p w:rsidR="00EC3C57" w:rsidRDefault="00EC3C57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 повысить эффективность использования земельных участков, находящи</w:t>
      </w:r>
      <w:r w:rsidR="008C0FB1">
        <w:rPr>
          <w:rFonts w:ascii="Arial" w:hAnsi="Arial" w:cs="Arial"/>
          <w:sz w:val="32"/>
          <w:szCs w:val="32"/>
        </w:rPr>
        <w:t>х</w:t>
      </w:r>
      <w:r>
        <w:rPr>
          <w:rFonts w:ascii="Arial" w:hAnsi="Arial" w:cs="Arial"/>
          <w:sz w:val="32"/>
          <w:szCs w:val="32"/>
        </w:rPr>
        <w:t>ся в государственной и муниципальной собственности, а также от сдачи в аренду муниципального имущества и земельных участков;</w:t>
      </w:r>
    </w:p>
    <w:p w:rsidR="00EC3C57" w:rsidRDefault="00EC3C57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для формирования достоверной налогооблагаемой базы по земельно</w:t>
      </w:r>
      <w:r w:rsidR="008C0FB1">
        <w:rPr>
          <w:rFonts w:ascii="Arial" w:hAnsi="Arial" w:cs="Arial"/>
          <w:sz w:val="32"/>
          <w:szCs w:val="32"/>
        </w:rPr>
        <w:t>му</w:t>
      </w:r>
      <w:r>
        <w:rPr>
          <w:rFonts w:ascii="Arial" w:hAnsi="Arial" w:cs="Arial"/>
          <w:sz w:val="32"/>
          <w:szCs w:val="32"/>
        </w:rPr>
        <w:t xml:space="preserve"> налогу продолжить работ</w:t>
      </w:r>
      <w:r w:rsidR="008C0FB1">
        <w:rPr>
          <w:rFonts w:ascii="Arial" w:hAnsi="Arial" w:cs="Arial"/>
          <w:sz w:val="32"/>
          <w:szCs w:val="32"/>
        </w:rPr>
        <w:t>у</w:t>
      </w:r>
      <w:r>
        <w:rPr>
          <w:rFonts w:ascii="Arial" w:hAnsi="Arial" w:cs="Arial"/>
          <w:sz w:val="32"/>
          <w:szCs w:val="32"/>
        </w:rPr>
        <w:t xml:space="preserve"> с </w:t>
      </w:r>
      <w:r w:rsidR="00330663">
        <w:rPr>
          <w:rFonts w:ascii="Arial" w:hAnsi="Arial" w:cs="Arial"/>
          <w:sz w:val="32"/>
          <w:szCs w:val="32"/>
        </w:rPr>
        <w:t>невостребованными</w:t>
      </w:r>
      <w:r>
        <w:rPr>
          <w:rFonts w:ascii="Arial" w:hAnsi="Arial" w:cs="Arial"/>
          <w:sz w:val="32"/>
          <w:szCs w:val="32"/>
        </w:rPr>
        <w:t xml:space="preserve"> земельными участками;</w:t>
      </w:r>
    </w:p>
    <w:p w:rsidR="00EC3C57" w:rsidRDefault="00EC3C57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4619D0">
        <w:rPr>
          <w:rFonts w:ascii="Arial" w:hAnsi="Arial" w:cs="Arial"/>
          <w:sz w:val="32"/>
          <w:szCs w:val="32"/>
        </w:rPr>
        <w:t>усилить организационную и разъяснительную работу с население</w:t>
      </w:r>
      <w:r w:rsidR="008C0FB1">
        <w:rPr>
          <w:rFonts w:ascii="Arial" w:hAnsi="Arial" w:cs="Arial"/>
          <w:sz w:val="32"/>
          <w:szCs w:val="32"/>
        </w:rPr>
        <w:t>м</w:t>
      </w:r>
      <w:r w:rsidR="004619D0">
        <w:rPr>
          <w:rFonts w:ascii="Arial" w:hAnsi="Arial" w:cs="Arial"/>
          <w:sz w:val="32"/>
          <w:szCs w:val="32"/>
        </w:rPr>
        <w:t xml:space="preserve"> по привлечению </w:t>
      </w:r>
      <w:r w:rsidR="008C0FB1">
        <w:rPr>
          <w:rFonts w:ascii="Arial" w:hAnsi="Arial" w:cs="Arial"/>
          <w:sz w:val="32"/>
          <w:szCs w:val="32"/>
        </w:rPr>
        <w:t>к</w:t>
      </w:r>
      <w:r w:rsidR="004619D0">
        <w:rPr>
          <w:rFonts w:ascii="Arial" w:hAnsi="Arial" w:cs="Arial"/>
          <w:sz w:val="32"/>
          <w:szCs w:val="32"/>
        </w:rPr>
        <w:t xml:space="preserve"> оформлению в собственность и постановке на учет объектов недвижимости и земельных участков;</w:t>
      </w:r>
    </w:p>
    <w:p w:rsidR="004619D0" w:rsidRDefault="004619D0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8C0FB1">
        <w:rPr>
          <w:rFonts w:ascii="Arial" w:hAnsi="Arial" w:cs="Arial"/>
          <w:sz w:val="32"/>
          <w:szCs w:val="32"/>
        </w:rPr>
        <w:t>в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соответствии</w:t>
      </w:r>
      <w:proofErr w:type="gramEnd"/>
      <w:r>
        <w:rPr>
          <w:rFonts w:ascii="Arial" w:hAnsi="Arial" w:cs="Arial"/>
          <w:sz w:val="32"/>
          <w:szCs w:val="32"/>
        </w:rPr>
        <w:t xml:space="preserve"> с Земельным кодексом Российской Федерации </w:t>
      </w:r>
      <w:r w:rsidR="009B77B2">
        <w:rPr>
          <w:rFonts w:ascii="Arial" w:hAnsi="Arial" w:cs="Arial"/>
          <w:sz w:val="32"/>
          <w:szCs w:val="32"/>
        </w:rPr>
        <w:t>продолжить</w:t>
      </w:r>
      <w:r>
        <w:rPr>
          <w:rFonts w:ascii="Arial" w:hAnsi="Arial" w:cs="Arial"/>
          <w:sz w:val="32"/>
          <w:szCs w:val="32"/>
        </w:rPr>
        <w:t xml:space="preserve"> работу по осуществлению муниципального земельного контроля.</w:t>
      </w:r>
    </w:p>
    <w:p w:rsidR="00EA506D" w:rsidRPr="009C4709" w:rsidRDefault="009C4709" w:rsidP="00E4548D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9C4709">
        <w:rPr>
          <w:rFonts w:ascii="Arial" w:hAnsi="Arial" w:cs="Arial"/>
          <w:b/>
          <w:sz w:val="32"/>
          <w:szCs w:val="32"/>
        </w:rPr>
        <w:t>Дорожное строительство</w:t>
      </w:r>
    </w:p>
    <w:p w:rsidR="009C4709" w:rsidRDefault="009C4709" w:rsidP="00E4548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2013 году</w:t>
      </w:r>
      <w:r w:rsidR="008C0FB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согласно постановлени</w:t>
      </w:r>
      <w:r w:rsidR="0099101F">
        <w:rPr>
          <w:rFonts w:ascii="Arial" w:hAnsi="Arial" w:cs="Arial"/>
          <w:sz w:val="32"/>
          <w:szCs w:val="32"/>
        </w:rPr>
        <w:t>ю</w:t>
      </w:r>
      <w:r>
        <w:rPr>
          <w:rFonts w:ascii="Arial" w:hAnsi="Arial" w:cs="Arial"/>
          <w:sz w:val="32"/>
          <w:szCs w:val="32"/>
        </w:rPr>
        <w:t xml:space="preserve"> Кабинета Министров Республики Татарстан от 14.12.2012г.№1087</w:t>
      </w:r>
      <w:r w:rsidR="008C0FB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в районе намечена большая работа в области дорожного строительства.</w:t>
      </w:r>
      <w:r w:rsidR="0099101F">
        <w:rPr>
          <w:rFonts w:ascii="Arial" w:hAnsi="Arial" w:cs="Arial"/>
          <w:sz w:val="32"/>
          <w:szCs w:val="32"/>
        </w:rPr>
        <w:t xml:space="preserve"> Это, в первую очередь, строительство автодороги</w:t>
      </w:r>
      <w:r w:rsidR="009B77B2">
        <w:rPr>
          <w:rFonts w:ascii="Arial" w:hAnsi="Arial" w:cs="Arial"/>
          <w:sz w:val="32"/>
          <w:szCs w:val="32"/>
        </w:rPr>
        <w:t xml:space="preserve"> с мостовым переходом</w:t>
      </w:r>
      <w:r w:rsidR="0099101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9101F">
        <w:rPr>
          <w:rFonts w:ascii="Arial" w:hAnsi="Arial" w:cs="Arial"/>
          <w:sz w:val="32"/>
          <w:szCs w:val="32"/>
        </w:rPr>
        <w:t>Елышево</w:t>
      </w:r>
      <w:proofErr w:type="spellEnd"/>
      <w:r w:rsidR="0099101F">
        <w:rPr>
          <w:rFonts w:ascii="Arial" w:hAnsi="Arial" w:cs="Arial"/>
          <w:sz w:val="32"/>
          <w:szCs w:val="32"/>
        </w:rPr>
        <w:t xml:space="preserve">-Нижние </w:t>
      </w:r>
      <w:proofErr w:type="spellStart"/>
      <w:r w:rsidR="0099101F">
        <w:rPr>
          <w:rFonts w:ascii="Arial" w:hAnsi="Arial" w:cs="Arial"/>
          <w:sz w:val="32"/>
          <w:szCs w:val="32"/>
        </w:rPr>
        <w:t>Шитцы</w:t>
      </w:r>
      <w:proofErr w:type="spellEnd"/>
      <w:r w:rsidR="0099101F">
        <w:rPr>
          <w:rFonts w:ascii="Arial" w:hAnsi="Arial" w:cs="Arial"/>
          <w:sz w:val="32"/>
          <w:szCs w:val="32"/>
        </w:rPr>
        <w:t xml:space="preserve">, реконструкция автодороги </w:t>
      </w:r>
      <w:proofErr w:type="spellStart"/>
      <w:r w:rsidR="0099101F">
        <w:rPr>
          <w:rFonts w:ascii="Arial" w:hAnsi="Arial" w:cs="Arial"/>
          <w:sz w:val="32"/>
          <w:szCs w:val="32"/>
        </w:rPr>
        <w:t>Корсабаш</w:t>
      </w:r>
      <w:proofErr w:type="spellEnd"/>
      <w:r w:rsidR="0099101F">
        <w:rPr>
          <w:rFonts w:ascii="Arial" w:hAnsi="Arial" w:cs="Arial"/>
          <w:sz w:val="32"/>
          <w:szCs w:val="32"/>
        </w:rPr>
        <w:t>-Суля, ремонт автомобильных дорог с устройством асфальтобетонного покрытия «Арс</w:t>
      </w:r>
      <w:r w:rsidR="004A2317">
        <w:rPr>
          <w:rFonts w:ascii="Arial" w:hAnsi="Arial" w:cs="Arial"/>
          <w:sz w:val="32"/>
          <w:szCs w:val="32"/>
        </w:rPr>
        <w:t>к</w:t>
      </w:r>
      <w:r w:rsidR="0099101F">
        <w:rPr>
          <w:rFonts w:ascii="Arial" w:hAnsi="Arial" w:cs="Arial"/>
          <w:sz w:val="32"/>
          <w:szCs w:val="32"/>
        </w:rPr>
        <w:t xml:space="preserve">-Тюлячи»-Большой </w:t>
      </w:r>
      <w:proofErr w:type="spellStart"/>
      <w:r w:rsidR="0099101F">
        <w:rPr>
          <w:rFonts w:ascii="Arial" w:hAnsi="Arial" w:cs="Arial"/>
          <w:sz w:val="32"/>
          <w:szCs w:val="32"/>
        </w:rPr>
        <w:t>Шинар</w:t>
      </w:r>
      <w:proofErr w:type="spellEnd"/>
      <w:r w:rsidR="0099101F">
        <w:rPr>
          <w:rFonts w:ascii="Arial" w:hAnsi="Arial" w:cs="Arial"/>
          <w:sz w:val="32"/>
          <w:szCs w:val="32"/>
        </w:rPr>
        <w:t xml:space="preserve">, подъезд к </w:t>
      </w:r>
      <w:proofErr w:type="spellStart"/>
      <w:r w:rsidR="0099101F">
        <w:rPr>
          <w:rFonts w:ascii="Arial" w:hAnsi="Arial" w:cs="Arial"/>
          <w:sz w:val="32"/>
          <w:szCs w:val="32"/>
        </w:rPr>
        <w:t>н.п</w:t>
      </w:r>
      <w:proofErr w:type="gramStart"/>
      <w:r w:rsidR="0099101F">
        <w:rPr>
          <w:rFonts w:ascii="Arial" w:hAnsi="Arial" w:cs="Arial"/>
          <w:sz w:val="32"/>
          <w:szCs w:val="32"/>
        </w:rPr>
        <w:t>.А</w:t>
      </w:r>
      <w:proofErr w:type="gramEnd"/>
      <w:r w:rsidR="0099101F">
        <w:rPr>
          <w:rFonts w:ascii="Arial" w:hAnsi="Arial" w:cs="Arial"/>
          <w:sz w:val="32"/>
          <w:szCs w:val="32"/>
        </w:rPr>
        <w:t>лан-Елга</w:t>
      </w:r>
      <w:proofErr w:type="spellEnd"/>
      <w:r w:rsidR="0099101F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99101F">
        <w:rPr>
          <w:rFonts w:ascii="Arial" w:hAnsi="Arial" w:cs="Arial"/>
          <w:sz w:val="32"/>
          <w:szCs w:val="32"/>
        </w:rPr>
        <w:t>Тюбяк</w:t>
      </w:r>
      <w:proofErr w:type="spellEnd"/>
      <w:r w:rsidR="0099101F">
        <w:rPr>
          <w:rFonts w:ascii="Arial" w:hAnsi="Arial" w:cs="Arial"/>
          <w:sz w:val="32"/>
          <w:szCs w:val="32"/>
        </w:rPr>
        <w:t xml:space="preserve">, ремонтные работы в направлении к </w:t>
      </w:r>
      <w:proofErr w:type="spellStart"/>
      <w:r w:rsidR="0099101F">
        <w:rPr>
          <w:rFonts w:ascii="Arial" w:hAnsi="Arial" w:cs="Arial"/>
          <w:sz w:val="32"/>
          <w:szCs w:val="32"/>
        </w:rPr>
        <w:t>н.п.Уют</w:t>
      </w:r>
      <w:proofErr w:type="spellEnd"/>
      <w:r w:rsidR="0099101F">
        <w:rPr>
          <w:rFonts w:ascii="Arial" w:hAnsi="Arial" w:cs="Arial"/>
          <w:sz w:val="32"/>
          <w:szCs w:val="32"/>
        </w:rPr>
        <w:t xml:space="preserve">, Большой </w:t>
      </w:r>
      <w:proofErr w:type="spellStart"/>
      <w:r w:rsidR="0099101F">
        <w:rPr>
          <w:rFonts w:ascii="Arial" w:hAnsi="Arial" w:cs="Arial"/>
          <w:sz w:val="32"/>
          <w:szCs w:val="32"/>
        </w:rPr>
        <w:t>Шинар</w:t>
      </w:r>
      <w:proofErr w:type="spellEnd"/>
      <w:r w:rsidR="004A2317">
        <w:rPr>
          <w:rFonts w:ascii="Arial" w:hAnsi="Arial" w:cs="Arial"/>
          <w:sz w:val="32"/>
          <w:szCs w:val="32"/>
        </w:rPr>
        <w:t>,</w:t>
      </w:r>
      <w:r w:rsidR="0099101F">
        <w:rPr>
          <w:rFonts w:ascii="Arial" w:hAnsi="Arial" w:cs="Arial"/>
          <w:sz w:val="32"/>
          <w:szCs w:val="32"/>
        </w:rPr>
        <w:t xml:space="preserve"> всего автодорог протяженностью 22 км, а также ремонт моста через </w:t>
      </w:r>
      <w:proofErr w:type="spellStart"/>
      <w:r w:rsidR="0099101F">
        <w:rPr>
          <w:rFonts w:ascii="Arial" w:hAnsi="Arial" w:cs="Arial"/>
          <w:sz w:val="32"/>
          <w:szCs w:val="32"/>
        </w:rPr>
        <w:t>р.Казкаш</w:t>
      </w:r>
      <w:proofErr w:type="spellEnd"/>
      <w:r w:rsidR="0099101F">
        <w:rPr>
          <w:rFonts w:ascii="Arial" w:hAnsi="Arial" w:cs="Arial"/>
          <w:sz w:val="32"/>
          <w:szCs w:val="32"/>
        </w:rPr>
        <w:t xml:space="preserve"> у </w:t>
      </w:r>
      <w:proofErr w:type="spellStart"/>
      <w:r w:rsidR="0099101F">
        <w:rPr>
          <w:rFonts w:ascii="Arial" w:hAnsi="Arial" w:cs="Arial"/>
          <w:sz w:val="32"/>
          <w:szCs w:val="32"/>
        </w:rPr>
        <w:t>с.Юлбат</w:t>
      </w:r>
      <w:proofErr w:type="spellEnd"/>
      <w:r w:rsidR="0099101F">
        <w:rPr>
          <w:rFonts w:ascii="Arial" w:hAnsi="Arial" w:cs="Arial"/>
          <w:sz w:val="32"/>
          <w:szCs w:val="32"/>
        </w:rPr>
        <w:t>.</w:t>
      </w:r>
    </w:p>
    <w:p w:rsidR="00D269AD" w:rsidRDefault="000202D3" w:rsidP="00A01FD0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При выявлении источников финансирования будут продолжены асфальтирование и </w:t>
      </w:r>
      <w:proofErr w:type="spellStart"/>
      <w:r>
        <w:rPr>
          <w:rFonts w:ascii="Arial" w:hAnsi="Arial" w:cs="Arial"/>
          <w:sz w:val="32"/>
          <w:szCs w:val="32"/>
        </w:rPr>
        <w:t>щебенение</w:t>
      </w:r>
      <w:proofErr w:type="spellEnd"/>
      <w:r w:rsidR="00D269AD">
        <w:rPr>
          <w:rFonts w:ascii="Arial" w:hAnsi="Arial" w:cs="Arial"/>
          <w:sz w:val="32"/>
          <w:szCs w:val="32"/>
        </w:rPr>
        <w:t xml:space="preserve"> дорог </w:t>
      </w:r>
      <w:r w:rsidR="008C0FB1">
        <w:rPr>
          <w:rFonts w:ascii="Arial" w:hAnsi="Arial" w:cs="Arial"/>
          <w:sz w:val="32"/>
          <w:szCs w:val="32"/>
        </w:rPr>
        <w:t>внутри</w:t>
      </w:r>
      <w:r w:rsidR="00D269AD">
        <w:rPr>
          <w:rFonts w:ascii="Arial" w:hAnsi="Arial" w:cs="Arial"/>
          <w:sz w:val="32"/>
          <w:szCs w:val="32"/>
        </w:rPr>
        <w:t xml:space="preserve"> </w:t>
      </w:r>
      <w:r w:rsidR="004A2317">
        <w:rPr>
          <w:rFonts w:ascii="Arial" w:hAnsi="Arial" w:cs="Arial"/>
          <w:sz w:val="32"/>
          <w:szCs w:val="32"/>
        </w:rPr>
        <w:t>населенных пунктов</w:t>
      </w:r>
      <w:r w:rsidR="00D269AD">
        <w:rPr>
          <w:rFonts w:ascii="Arial" w:hAnsi="Arial" w:cs="Arial"/>
          <w:sz w:val="32"/>
          <w:szCs w:val="32"/>
        </w:rPr>
        <w:t xml:space="preserve"> района, где протяженность дорог с грунтовым покрытием очень </w:t>
      </w:r>
      <w:proofErr w:type="gramStart"/>
      <w:r w:rsidR="00D269AD">
        <w:rPr>
          <w:rFonts w:ascii="Arial" w:hAnsi="Arial" w:cs="Arial"/>
          <w:sz w:val="32"/>
          <w:szCs w:val="32"/>
        </w:rPr>
        <w:t>большой</w:t>
      </w:r>
      <w:proofErr w:type="gramEnd"/>
      <w:r w:rsidR="00D269AD">
        <w:rPr>
          <w:rFonts w:ascii="Arial" w:hAnsi="Arial" w:cs="Arial"/>
          <w:sz w:val="32"/>
          <w:szCs w:val="32"/>
        </w:rPr>
        <w:t xml:space="preserve"> – 188 километров. Практически во всех сходах граждан в </w:t>
      </w:r>
      <w:r w:rsidR="004A2317">
        <w:rPr>
          <w:rFonts w:ascii="Arial" w:hAnsi="Arial" w:cs="Arial"/>
          <w:sz w:val="32"/>
          <w:szCs w:val="32"/>
        </w:rPr>
        <w:t>поселениях</w:t>
      </w:r>
      <w:r w:rsidR="00D269AD">
        <w:rPr>
          <w:rFonts w:ascii="Arial" w:hAnsi="Arial" w:cs="Arial"/>
          <w:sz w:val="32"/>
          <w:szCs w:val="32"/>
        </w:rPr>
        <w:t xml:space="preserve"> района </w:t>
      </w:r>
      <w:r w:rsidR="004A2317">
        <w:rPr>
          <w:rFonts w:ascii="Arial" w:hAnsi="Arial" w:cs="Arial"/>
          <w:sz w:val="32"/>
          <w:szCs w:val="32"/>
        </w:rPr>
        <w:t>высказывалась</w:t>
      </w:r>
      <w:r w:rsidR="00D269AD">
        <w:rPr>
          <w:rFonts w:ascii="Arial" w:hAnsi="Arial" w:cs="Arial"/>
          <w:sz w:val="32"/>
          <w:szCs w:val="32"/>
        </w:rPr>
        <w:t xml:space="preserve"> одна и та же просьба – в ближайшее время решить вопрос  асфальтирования дорог</w:t>
      </w:r>
      <w:r w:rsidR="00A01FD0" w:rsidRPr="00A01FD0">
        <w:rPr>
          <w:rFonts w:ascii="Arial" w:hAnsi="Arial" w:cs="Arial"/>
          <w:sz w:val="32"/>
          <w:szCs w:val="32"/>
        </w:rPr>
        <w:t xml:space="preserve"> </w:t>
      </w:r>
      <w:r w:rsidR="00A01FD0">
        <w:rPr>
          <w:rFonts w:ascii="Arial" w:hAnsi="Arial" w:cs="Arial"/>
          <w:sz w:val="32"/>
          <w:szCs w:val="32"/>
        </w:rPr>
        <w:t>внутри населенных пунктов</w:t>
      </w:r>
      <w:r w:rsidR="00D269AD">
        <w:rPr>
          <w:rFonts w:ascii="Arial" w:hAnsi="Arial" w:cs="Arial"/>
          <w:sz w:val="32"/>
          <w:szCs w:val="32"/>
        </w:rPr>
        <w:t xml:space="preserve">. </w:t>
      </w:r>
    </w:p>
    <w:p w:rsidR="00D269AD" w:rsidRPr="00D269AD" w:rsidRDefault="00D269AD" w:rsidP="00D269AD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D269AD">
        <w:rPr>
          <w:rFonts w:ascii="Arial" w:hAnsi="Arial" w:cs="Arial"/>
          <w:b/>
          <w:sz w:val="32"/>
          <w:szCs w:val="32"/>
        </w:rPr>
        <w:t>ЖКХ</w:t>
      </w:r>
      <w:r>
        <w:rPr>
          <w:rFonts w:ascii="Arial" w:hAnsi="Arial" w:cs="Arial"/>
          <w:b/>
          <w:sz w:val="32"/>
          <w:szCs w:val="32"/>
        </w:rPr>
        <w:t>:</w:t>
      </w:r>
    </w:p>
    <w:p w:rsidR="005F3D8D" w:rsidRDefault="005F3D8D" w:rsidP="00D269A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отремонтировать по федеральной программе реформирования ЖКХ 3 многоквартирных жилых дома на сумму </w:t>
      </w:r>
      <w:r w:rsidR="00AA1967">
        <w:rPr>
          <w:rFonts w:ascii="Arial" w:hAnsi="Arial" w:cs="Arial"/>
          <w:sz w:val="32"/>
          <w:szCs w:val="32"/>
        </w:rPr>
        <w:t>10,8</w:t>
      </w:r>
      <w:r>
        <w:rPr>
          <w:rFonts w:ascii="Arial" w:hAnsi="Arial" w:cs="Arial"/>
          <w:sz w:val="32"/>
          <w:szCs w:val="32"/>
        </w:rPr>
        <w:t xml:space="preserve"> млн. рублей. Кроме этого в </w:t>
      </w:r>
      <w:proofErr w:type="gramStart"/>
      <w:r>
        <w:rPr>
          <w:rFonts w:ascii="Arial" w:hAnsi="Arial" w:cs="Arial"/>
          <w:sz w:val="32"/>
          <w:szCs w:val="32"/>
        </w:rPr>
        <w:t>районе</w:t>
      </w:r>
      <w:proofErr w:type="gramEnd"/>
      <w:r>
        <w:rPr>
          <w:rFonts w:ascii="Arial" w:hAnsi="Arial" w:cs="Arial"/>
          <w:sz w:val="32"/>
          <w:szCs w:val="32"/>
        </w:rPr>
        <w:t xml:space="preserve"> остается  еще провести капитальный ремонт 12 многоквартирных дом</w:t>
      </w:r>
      <w:r w:rsidR="004A2317">
        <w:rPr>
          <w:rFonts w:ascii="Arial" w:hAnsi="Arial" w:cs="Arial"/>
          <w:sz w:val="32"/>
          <w:szCs w:val="32"/>
        </w:rPr>
        <w:t>ов</w:t>
      </w:r>
      <w:r>
        <w:rPr>
          <w:rFonts w:ascii="Arial" w:hAnsi="Arial" w:cs="Arial"/>
          <w:sz w:val="32"/>
          <w:szCs w:val="32"/>
        </w:rPr>
        <w:t xml:space="preserve"> на сумму около 40 млн. рублей;</w:t>
      </w:r>
    </w:p>
    <w:p w:rsidR="00D269AD" w:rsidRDefault="00D269AD" w:rsidP="00D269A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решить вопрос ремонта вентиляционных каналов и дымоходов, которые из-за установки экономичных котлов и по</w:t>
      </w:r>
      <w:r w:rsidR="004A2317">
        <w:rPr>
          <w:rFonts w:ascii="Arial" w:hAnsi="Arial" w:cs="Arial"/>
          <w:sz w:val="32"/>
          <w:szCs w:val="32"/>
        </w:rPr>
        <w:t>г</w:t>
      </w:r>
      <w:r>
        <w:rPr>
          <w:rFonts w:ascii="Arial" w:hAnsi="Arial" w:cs="Arial"/>
          <w:sz w:val="32"/>
          <w:szCs w:val="32"/>
        </w:rPr>
        <w:t>одных условий разрушаются;</w:t>
      </w:r>
    </w:p>
    <w:p w:rsidR="00D269AD" w:rsidRDefault="00D269AD" w:rsidP="00D269A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снижение расходов </w:t>
      </w:r>
      <w:r w:rsidR="00A01FD0">
        <w:rPr>
          <w:rFonts w:ascii="Arial" w:hAnsi="Arial" w:cs="Arial"/>
          <w:sz w:val="32"/>
          <w:szCs w:val="32"/>
        </w:rPr>
        <w:t xml:space="preserve">для </w:t>
      </w:r>
      <w:r>
        <w:rPr>
          <w:rFonts w:ascii="Arial" w:hAnsi="Arial" w:cs="Arial"/>
          <w:sz w:val="32"/>
          <w:szCs w:val="32"/>
        </w:rPr>
        <w:t>общедомовых нужд холодной воды путем проводки водопроводных линий отдельным стояком к каждой квартире с установкой приборов учета в подвале дома</w:t>
      </w:r>
      <w:r w:rsidR="00AA1967">
        <w:rPr>
          <w:rFonts w:ascii="Arial" w:hAnsi="Arial" w:cs="Arial"/>
          <w:sz w:val="32"/>
          <w:szCs w:val="32"/>
        </w:rPr>
        <w:t>, а также каждому индивидуальному дому</w:t>
      </w:r>
      <w:r>
        <w:rPr>
          <w:rFonts w:ascii="Arial" w:hAnsi="Arial" w:cs="Arial"/>
          <w:sz w:val="32"/>
          <w:szCs w:val="32"/>
        </w:rPr>
        <w:t>;</w:t>
      </w:r>
    </w:p>
    <w:p w:rsidR="009B77B2" w:rsidRDefault="00D269AD" w:rsidP="009B77B2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в ближайшее время совместно с ГЖФ Республики Татарстан решить вопрос</w:t>
      </w:r>
      <w:r w:rsidR="00A01FD0">
        <w:rPr>
          <w:rFonts w:ascii="Arial" w:hAnsi="Arial" w:cs="Arial"/>
          <w:sz w:val="32"/>
          <w:szCs w:val="32"/>
        </w:rPr>
        <w:t xml:space="preserve"> </w:t>
      </w:r>
      <w:r w:rsidR="009B77B2">
        <w:rPr>
          <w:rFonts w:ascii="Arial" w:hAnsi="Arial" w:cs="Arial"/>
          <w:sz w:val="32"/>
          <w:szCs w:val="32"/>
        </w:rPr>
        <w:t>организации</w:t>
      </w:r>
      <w:r>
        <w:rPr>
          <w:rFonts w:ascii="Arial" w:hAnsi="Arial" w:cs="Arial"/>
          <w:sz w:val="32"/>
          <w:szCs w:val="32"/>
        </w:rPr>
        <w:t xml:space="preserve"> сбор</w:t>
      </w:r>
      <w:r w:rsidR="009B77B2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средств за </w:t>
      </w:r>
      <w:proofErr w:type="spellStart"/>
      <w:r>
        <w:rPr>
          <w:rFonts w:ascii="Arial" w:hAnsi="Arial" w:cs="Arial"/>
          <w:sz w:val="32"/>
          <w:szCs w:val="32"/>
        </w:rPr>
        <w:t>найм</w:t>
      </w:r>
      <w:proofErr w:type="spellEnd"/>
      <w:r>
        <w:rPr>
          <w:rFonts w:ascii="Arial" w:hAnsi="Arial" w:cs="Arial"/>
          <w:sz w:val="32"/>
          <w:szCs w:val="32"/>
        </w:rPr>
        <w:t xml:space="preserve"> в региональный фонд с жильцов на капитальный ремонт домов, по</w:t>
      </w:r>
      <w:r w:rsidR="00120208">
        <w:rPr>
          <w:rFonts w:ascii="Arial" w:hAnsi="Arial" w:cs="Arial"/>
          <w:sz w:val="32"/>
          <w:szCs w:val="32"/>
        </w:rPr>
        <w:t>строенных по социальной ипотеке;</w:t>
      </w:r>
    </w:p>
    <w:p w:rsidR="00120208" w:rsidRDefault="00120208" w:rsidP="009B77B2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обучение населения, особенно проживающих в малых и отдаленных населенных пунктах, широкому применению </w:t>
      </w:r>
      <w:r>
        <w:rPr>
          <w:rFonts w:ascii="Arial" w:hAnsi="Arial" w:cs="Arial"/>
          <w:sz w:val="32"/>
          <w:szCs w:val="32"/>
        </w:rPr>
        <w:lastRenderedPageBreak/>
        <w:t>современных электронных систем оплаты за коммунальные услуги;</w:t>
      </w:r>
    </w:p>
    <w:p w:rsidR="00120208" w:rsidRDefault="00120208" w:rsidP="00120208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с целью обеспечения комфорта населения проводить работу по переводу максимального количества предоставляемых услуг в электронн</w:t>
      </w:r>
      <w:r w:rsidR="003B5739">
        <w:rPr>
          <w:rFonts w:ascii="Arial" w:hAnsi="Arial" w:cs="Arial"/>
          <w:sz w:val="32"/>
          <w:szCs w:val="32"/>
        </w:rPr>
        <w:t>ый</w:t>
      </w:r>
      <w:r>
        <w:rPr>
          <w:rFonts w:ascii="Arial" w:hAnsi="Arial" w:cs="Arial"/>
          <w:sz w:val="32"/>
          <w:szCs w:val="32"/>
        </w:rPr>
        <w:t xml:space="preserve"> вид, а заинтересованным органам осуществлять постоянной контроль быстрого и качественного оказания муниципальных услуг </w:t>
      </w:r>
      <w:r w:rsidR="00933652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расчетом </w:t>
      </w:r>
      <w:r w:rsidR="00933652">
        <w:rPr>
          <w:rFonts w:ascii="Arial" w:hAnsi="Arial" w:cs="Arial"/>
          <w:sz w:val="32"/>
          <w:szCs w:val="32"/>
        </w:rPr>
        <w:t>недопущения создания лишних административных барьеров и бюрократизма.</w:t>
      </w:r>
    </w:p>
    <w:p w:rsidR="00AF2E38" w:rsidRPr="00AF2E38" w:rsidRDefault="00AF2E38" w:rsidP="00D269AD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AF2E38">
        <w:rPr>
          <w:rFonts w:ascii="Arial" w:hAnsi="Arial" w:cs="Arial"/>
          <w:b/>
          <w:sz w:val="32"/>
          <w:szCs w:val="32"/>
        </w:rPr>
        <w:t>Жилищное строительство:</w:t>
      </w:r>
    </w:p>
    <w:p w:rsidR="00AF2E38" w:rsidRDefault="00792EFE" w:rsidP="00D269A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на сегодняшний день официально </w:t>
      </w:r>
      <w:proofErr w:type="gramStart"/>
      <w:r>
        <w:rPr>
          <w:rFonts w:ascii="Arial" w:hAnsi="Arial" w:cs="Arial"/>
          <w:sz w:val="32"/>
          <w:szCs w:val="32"/>
        </w:rPr>
        <w:t>заявленными</w:t>
      </w:r>
      <w:proofErr w:type="gramEnd"/>
      <w:r>
        <w:rPr>
          <w:rFonts w:ascii="Arial" w:hAnsi="Arial" w:cs="Arial"/>
          <w:sz w:val="32"/>
          <w:szCs w:val="32"/>
        </w:rPr>
        <w:t xml:space="preserve"> по различным программам на учете по строительству жилья, улучшению условий состо</w:t>
      </w:r>
      <w:r w:rsidR="003B5739"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>т 374 семьи. В текущем году в районе по всем видам финансирования, включая строительство жилья за счет средств населения, необходимо сдать в эксплуатацию 17 тыс. квадратных метров жилья.</w:t>
      </w:r>
    </w:p>
    <w:p w:rsidR="00792EFE" w:rsidRDefault="00792EFE" w:rsidP="00D269A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Большую помощь в выполнении доведенного задания окажут строительство в </w:t>
      </w:r>
      <w:proofErr w:type="spellStart"/>
      <w:r>
        <w:rPr>
          <w:rFonts w:ascii="Arial" w:hAnsi="Arial" w:cs="Arial"/>
          <w:sz w:val="32"/>
          <w:szCs w:val="32"/>
        </w:rPr>
        <w:t>п.г.т</w:t>
      </w:r>
      <w:proofErr w:type="gramStart"/>
      <w:r>
        <w:rPr>
          <w:rFonts w:ascii="Arial" w:hAnsi="Arial" w:cs="Arial"/>
          <w:sz w:val="32"/>
          <w:szCs w:val="32"/>
        </w:rPr>
        <w:t>.Б</w:t>
      </w:r>
      <w:proofErr w:type="gramEnd"/>
      <w:r>
        <w:rPr>
          <w:rFonts w:ascii="Arial" w:hAnsi="Arial" w:cs="Arial"/>
          <w:sz w:val="32"/>
          <w:szCs w:val="32"/>
        </w:rPr>
        <w:t>огатые</w:t>
      </w:r>
      <w:proofErr w:type="spellEnd"/>
      <w:r>
        <w:rPr>
          <w:rFonts w:ascii="Arial" w:hAnsi="Arial" w:cs="Arial"/>
          <w:sz w:val="32"/>
          <w:szCs w:val="32"/>
        </w:rPr>
        <w:t xml:space="preserve"> Сабы 27-ми и в </w:t>
      </w:r>
      <w:proofErr w:type="spellStart"/>
      <w:r>
        <w:rPr>
          <w:rFonts w:ascii="Arial" w:hAnsi="Arial" w:cs="Arial"/>
          <w:sz w:val="32"/>
          <w:szCs w:val="32"/>
        </w:rPr>
        <w:t>с.Шемордан</w:t>
      </w:r>
      <w:proofErr w:type="spellEnd"/>
      <w:r>
        <w:rPr>
          <w:rFonts w:ascii="Arial" w:hAnsi="Arial" w:cs="Arial"/>
          <w:sz w:val="32"/>
          <w:szCs w:val="32"/>
        </w:rPr>
        <w:t xml:space="preserve"> 18-и квартирных жилых домов.</w:t>
      </w:r>
    </w:p>
    <w:p w:rsidR="005F3D8D" w:rsidRDefault="005F3D8D" w:rsidP="00D269A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04034">
        <w:rPr>
          <w:rFonts w:ascii="Arial" w:hAnsi="Arial" w:cs="Arial"/>
          <w:sz w:val="32"/>
          <w:szCs w:val="32"/>
        </w:rPr>
        <w:t xml:space="preserve">С выделением земельных участков </w:t>
      </w:r>
      <w:r w:rsidR="0010226F" w:rsidRPr="00104034">
        <w:rPr>
          <w:rFonts w:ascii="Arial" w:hAnsi="Arial" w:cs="Arial"/>
          <w:sz w:val="32"/>
          <w:szCs w:val="32"/>
        </w:rPr>
        <w:t>многие</w:t>
      </w:r>
      <w:r w:rsidRPr="00104034">
        <w:rPr>
          <w:rFonts w:ascii="Arial" w:hAnsi="Arial" w:cs="Arial"/>
          <w:sz w:val="32"/>
          <w:szCs w:val="32"/>
        </w:rPr>
        <w:t xml:space="preserve"> многодетны</w:t>
      </w:r>
      <w:r w:rsidR="0010226F" w:rsidRPr="00104034">
        <w:rPr>
          <w:rFonts w:ascii="Arial" w:hAnsi="Arial" w:cs="Arial"/>
          <w:sz w:val="32"/>
          <w:szCs w:val="32"/>
        </w:rPr>
        <w:t>е</w:t>
      </w:r>
      <w:r w:rsidRPr="00104034">
        <w:rPr>
          <w:rFonts w:ascii="Arial" w:hAnsi="Arial" w:cs="Arial"/>
          <w:sz w:val="32"/>
          <w:szCs w:val="32"/>
        </w:rPr>
        <w:t xml:space="preserve"> семья</w:t>
      </w:r>
      <w:r w:rsidR="0010226F" w:rsidRPr="00104034">
        <w:rPr>
          <w:rFonts w:ascii="Arial" w:hAnsi="Arial" w:cs="Arial"/>
          <w:sz w:val="32"/>
          <w:szCs w:val="32"/>
        </w:rPr>
        <w:t xml:space="preserve"> планируют в 2013 году приступить к  </w:t>
      </w:r>
      <w:r w:rsidRPr="00104034">
        <w:rPr>
          <w:rFonts w:ascii="Arial" w:hAnsi="Arial" w:cs="Arial"/>
          <w:sz w:val="32"/>
          <w:szCs w:val="32"/>
        </w:rPr>
        <w:t xml:space="preserve"> строитель</w:t>
      </w:r>
      <w:r w:rsidR="00442F36" w:rsidRPr="00104034">
        <w:rPr>
          <w:rFonts w:ascii="Arial" w:hAnsi="Arial" w:cs="Arial"/>
          <w:sz w:val="32"/>
          <w:szCs w:val="32"/>
        </w:rPr>
        <w:t>ств</w:t>
      </w:r>
      <w:r w:rsidR="0010226F" w:rsidRPr="00104034">
        <w:rPr>
          <w:rFonts w:ascii="Arial" w:hAnsi="Arial" w:cs="Arial"/>
          <w:sz w:val="32"/>
          <w:szCs w:val="32"/>
        </w:rPr>
        <w:t>у</w:t>
      </w:r>
      <w:r w:rsidR="00442F36" w:rsidRPr="00104034">
        <w:rPr>
          <w:rFonts w:ascii="Arial" w:hAnsi="Arial" w:cs="Arial"/>
          <w:sz w:val="32"/>
          <w:szCs w:val="32"/>
        </w:rPr>
        <w:t xml:space="preserve"> жилья. На текущую дату указанные земельные участки не обеспечены инженерной инфраструктурой</w:t>
      </w:r>
      <w:r w:rsidR="00766336" w:rsidRPr="00104034">
        <w:rPr>
          <w:rFonts w:ascii="Arial" w:hAnsi="Arial" w:cs="Arial"/>
          <w:sz w:val="32"/>
          <w:szCs w:val="32"/>
        </w:rPr>
        <w:t>, без</w:t>
      </w:r>
      <w:r w:rsidR="00442F36" w:rsidRPr="00104034">
        <w:rPr>
          <w:rFonts w:ascii="Arial" w:hAnsi="Arial" w:cs="Arial"/>
          <w:sz w:val="32"/>
          <w:szCs w:val="32"/>
        </w:rPr>
        <w:t xml:space="preserve"> поддержки</w:t>
      </w:r>
      <w:r w:rsidR="0010226F" w:rsidRPr="00104034">
        <w:rPr>
          <w:rFonts w:ascii="Arial" w:hAnsi="Arial" w:cs="Arial"/>
          <w:sz w:val="32"/>
          <w:szCs w:val="32"/>
        </w:rPr>
        <w:t xml:space="preserve"> правительства РТ</w:t>
      </w:r>
      <w:r w:rsidR="00766336" w:rsidRPr="00104034">
        <w:rPr>
          <w:rFonts w:ascii="Arial" w:hAnsi="Arial" w:cs="Arial"/>
          <w:sz w:val="32"/>
          <w:szCs w:val="32"/>
        </w:rPr>
        <w:t xml:space="preserve">, мы будем не в </w:t>
      </w:r>
      <w:proofErr w:type="gramStart"/>
      <w:r w:rsidR="00766336" w:rsidRPr="00104034">
        <w:rPr>
          <w:rFonts w:ascii="Arial" w:hAnsi="Arial" w:cs="Arial"/>
          <w:sz w:val="32"/>
          <w:szCs w:val="32"/>
        </w:rPr>
        <w:t>состоянии</w:t>
      </w:r>
      <w:proofErr w:type="gramEnd"/>
      <w:r w:rsidR="00766336" w:rsidRPr="00104034">
        <w:rPr>
          <w:rFonts w:ascii="Arial" w:hAnsi="Arial" w:cs="Arial"/>
          <w:sz w:val="32"/>
          <w:szCs w:val="32"/>
        </w:rPr>
        <w:t xml:space="preserve"> </w:t>
      </w:r>
      <w:r w:rsidR="00442F36" w:rsidRPr="00104034">
        <w:rPr>
          <w:rFonts w:ascii="Arial" w:hAnsi="Arial" w:cs="Arial"/>
          <w:sz w:val="32"/>
          <w:szCs w:val="32"/>
        </w:rPr>
        <w:t>обеспечить</w:t>
      </w:r>
      <w:r w:rsidR="00766336" w:rsidRPr="00104034">
        <w:rPr>
          <w:rFonts w:ascii="Arial" w:hAnsi="Arial" w:cs="Arial"/>
          <w:sz w:val="32"/>
          <w:szCs w:val="32"/>
        </w:rPr>
        <w:t xml:space="preserve"> </w:t>
      </w:r>
      <w:r w:rsidR="0010226F" w:rsidRPr="00104034">
        <w:rPr>
          <w:rFonts w:ascii="Arial" w:hAnsi="Arial" w:cs="Arial"/>
          <w:sz w:val="32"/>
          <w:szCs w:val="32"/>
        </w:rPr>
        <w:t xml:space="preserve">ввод </w:t>
      </w:r>
      <w:r w:rsidR="00766336" w:rsidRPr="00104034">
        <w:rPr>
          <w:rFonts w:ascii="Arial" w:hAnsi="Arial" w:cs="Arial"/>
          <w:sz w:val="32"/>
          <w:szCs w:val="32"/>
        </w:rPr>
        <w:t>строящи</w:t>
      </w:r>
      <w:r w:rsidR="0010226F" w:rsidRPr="00104034">
        <w:rPr>
          <w:rFonts w:ascii="Arial" w:hAnsi="Arial" w:cs="Arial"/>
          <w:sz w:val="32"/>
          <w:szCs w:val="32"/>
        </w:rPr>
        <w:t>х</w:t>
      </w:r>
      <w:r w:rsidR="003B5739" w:rsidRPr="00104034">
        <w:rPr>
          <w:rFonts w:ascii="Arial" w:hAnsi="Arial" w:cs="Arial"/>
          <w:sz w:val="32"/>
          <w:szCs w:val="32"/>
        </w:rPr>
        <w:t>ся</w:t>
      </w:r>
      <w:r w:rsidR="00766336" w:rsidRPr="00104034">
        <w:rPr>
          <w:rFonts w:ascii="Arial" w:hAnsi="Arial" w:cs="Arial"/>
          <w:sz w:val="32"/>
          <w:szCs w:val="32"/>
        </w:rPr>
        <w:t xml:space="preserve"> дом</w:t>
      </w:r>
      <w:r w:rsidR="0010226F" w:rsidRPr="00104034">
        <w:rPr>
          <w:rFonts w:ascii="Arial" w:hAnsi="Arial" w:cs="Arial"/>
          <w:sz w:val="32"/>
          <w:szCs w:val="32"/>
        </w:rPr>
        <w:t>ов</w:t>
      </w:r>
      <w:r w:rsidR="00766336" w:rsidRPr="00104034">
        <w:rPr>
          <w:rFonts w:ascii="Arial" w:hAnsi="Arial" w:cs="Arial"/>
          <w:sz w:val="32"/>
          <w:szCs w:val="32"/>
        </w:rPr>
        <w:t>;</w:t>
      </w:r>
    </w:p>
    <w:p w:rsidR="00792EFE" w:rsidRDefault="00792EFE" w:rsidP="00D269A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- в то же время районной комисси</w:t>
      </w:r>
      <w:r w:rsidR="003B5739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по рассмотрению и выделению средств на строительство жилых домов, а также </w:t>
      </w:r>
      <w:r>
        <w:rPr>
          <w:rFonts w:ascii="Arial" w:hAnsi="Arial" w:cs="Arial"/>
          <w:sz w:val="32"/>
          <w:szCs w:val="32"/>
        </w:rPr>
        <w:lastRenderedPageBreak/>
        <w:t xml:space="preserve">заместителю главы района </w:t>
      </w:r>
      <w:proofErr w:type="spellStart"/>
      <w:r>
        <w:rPr>
          <w:rFonts w:ascii="Arial" w:hAnsi="Arial" w:cs="Arial"/>
          <w:sz w:val="32"/>
          <w:szCs w:val="32"/>
        </w:rPr>
        <w:t>Закирзянову</w:t>
      </w:r>
      <w:proofErr w:type="spellEnd"/>
      <w:r>
        <w:rPr>
          <w:rFonts w:ascii="Arial" w:hAnsi="Arial" w:cs="Arial"/>
          <w:sz w:val="32"/>
          <w:szCs w:val="32"/>
        </w:rPr>
        <w:t xml:space="preserve"> Р.Р., который координирует вопросы строительства и распределения жилья, необходимо уделять особое внимание заявлениям тех граждан, которые желают обзавестись жильем в населенных пунктах, </w:t>
      </w:r>
      <w:r w:rsidR="009B77B2">
        <w:rPr>
          <w:rFonts w:ascii="Arial" w:hAnsi="Arial" w:cs="Arial"/>
          <w:sz w:val="32"/>
          <w:szCs w:val="32"/>
        </w:rPr>
        <w:t>в которых прогнозируется потребность в рабочих кадрах</w:t>
      </w:r>
      <w:r>
        <w:rPr>
          <w:rFonts w:ascii="Arial" w:hAnsi="Arial" w:cs="Arial"/>
          <w:sz w:val="32"/>
          <w:szCs w:val="32"/>
        </w:rPr>
        <w:t>.</w:t>
      </w:r>
      <w:proofErr w:type="gramEnd"/>
    </w:p>
    <w:p w:rsidR="00792EFE" w:rsidRPr="00792EFE" w:rsidRDefault="00792EFE" w:rsidP="00D269AD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792EFE">
        <w:rPr>
          <w:rFonts w:ascii="Arial" w:hAnsi="Arial" w:cs="Arial"/>
          <w:b/>
          <w:sz w:val="32"/>
          <w:szCs w:val="32"/>
        </w:rPr>
        <w:t>Энергетика:</w:t>
      </w:r>
    </w:p>
    <w:p w:rsidR="00792EFE" w:rsidRDefault="00792EFE" w:rsidP="00D269A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B70D32">
        <w:rPr>
          <w:rFonts w:ascii="Arial" w:hAnsi="Arial" w:cs="Arial"/>
          <w:sz w:val="32"/>
          <w:szCs w:val="32"/>
        </w:rPr>
        <w:t xml:space="preserve">подрядным и хозяйственным способом </w:t>
      </w:r>
      <w:r w:rsidR="00A01FD0">
        <w:rPr>
          <w:rFonts w:ascii="Arial" w:hAnsi="Arial" w:cs="Arial"/>
          <w:sz w:val="32"/>
          <w:szCs w:val="32"/>
        </w:rPr>
        <w:t>построить,</w:t>
      </w:r>
      <w:r w:rsidR="00B70D32">
        <w:rPr>
          <w:rFonts w:ascii="Arial" w:hAnsi="Arial" w:cs="Arial"/>
          <w:sz w:val="32"/>
          <w:szCs w:val="32"/>
        </w:rPr>
        <w:t xml:space="preserve"> капитально отремонтировать около 50 км линий электропередач, 11 трансформаторных пунктов, что позволит качественно улучшить электроснабжение 20 населенных пунктов.</w:t>
      </w:r>
    </w:p>
    <w:p w:rsidR="00B70D32" w:rsidRPr="00B70D32" w:rsidRDefault="00B70D32" w:rsidP="00D269AD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B70D32">
        <w:rPr>
          <w:rFonts w:ascii="Arial" w:hAnsi="Arial" w:cs="Arial"/>
          <w:b/>
          <w:sz w:val="32"/>
          <w:szCs w:val="32"/>
        </w:rPr>
        <w:t>Связь, телевидение и телекоммуникация:</w:t>
      </w:r>
    </w:p>
    <w:p w:rsidR="00B70D32" w:rsidRDefault="00B70D32" w:rsidP="00D269A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в 2013 году запланирован</w:t>
      </w:r>
      <w:r w:rsidR="00A01FD0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телефонизация с применением современных технологий, таких как подключение всех видов услуг с использованием цифровых кабелей в 6 населенных пунктах с установкой 200 телефонных аппаратов.</w:t>
      </w:r>
    </w:p>
    <w:p w:rsidR="00B70D32" w:rsidRDefault="00B70D32" w:rsidP="00D269A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Подводя итоги </w:t>
      </w:r>
      <w:r w:rsidR="00A01FD0">
        <w:rPr>
          <w:rFonts w:ascii="Arial" w:hAnsi="Arial" w:cs="Arial"/>
          <w:sz w:val="32"/>
          <w:szCs w:val="32"/>
        </w:rPr>
        <w:t xml:space="preserve">по </w:t>
      </w:r>
      <w:r>
        <w:rPr>
          <w:rFonts w:ascii="Arial" w:hAnsi="Arial" w:cs="Arial"/>
          <w:sz w:val="32"/>
          <w:szCs w:val="32"/>
        </w:rPr>
        <w:t>такому большому блоку, как строительство,</w:t>
      </w:r>
      <w:r w:rsidR="00527188">
        <w:rPr>
          <w:rFonts w:ascii="Arial" w:hAnsi="Arial" w:cs="Arial"/>
          <w:sz w:val="32"/>
          <w:szCs w:val="32"/>
        </w:rPr>
        <w:t xml:space="preserve"> ЖКХ</w:t>
      </w:r>
      <w:r>
        <w:rPr>
          <w:rFonts w:ascii="Arial" w:hAnsi="Arial" w:cs="Arial"/>
          <w:sz w:val="32"/>
          <w:szCs w:val="32"/>
        </w:rPr>
        <w:t xml:space="preserve"> приходится констатировать тот факт, что в отрасли</w:t>
      </w:r>
      <w:r w:rsidR="006A00FC">
        <w:rPr>
          <w:rFonts w:ascii="Arial" w:hAnsi="Arial" w:cs="Arial"/>
          <w:sz w:val="32"/>
          <w:szCs w:val="32"/>
        </w:rPr>
        <w:t xml:space="preserve"> </w:t>
      </w:r>
      <w:r w:rsidR="009B77B2">
        <w:rPr>
          <w:rFonts w:ascii="Arial" w:hAnsi="Arial" w:cs="Arial"/>
          <w:sz w:val="32"/>
          <w:szCs w:val="32"/>
        </w:rPr>
        <w:t xml:space="preserve">много </w:t>
      </w:r>
      <w:r w:rsidR="006A00FC">
        <w:rPr>
          <w:rFonts w:ascii="Arial" w:hAnsi="Arial" w:cs="Arial"/>
          <w:sz w:val="32"/>
          <w:szCs w:val="32"/>
        </w:rPr>
        <w:t xml:space="preserve">еще нерешенных вопросов </w:t>
      </w:r>
      <w:r w:rsidR="009B77B2">
        <w:rPr>
          <w:rFonts w:ascii="Arial" w:hAnsi="Arial" w:cs="Arial"/>
          <w:sz w:val="32"/>
          <w:szCs w:val="32"/>
        </w:rPr>
        <w:t>по качеству строительных работ и вследствие этого</w:t>
      </w:r>
      <w:r w:rsidR="003B5739">
        <w:rPr>
          <w:rFonts w:ascii="Arial" w:hAnsi="Arial" w:cs="Arial"/>
          <w:sz w:val="32"/>
          <w:szCs w:val="32"/>
        </w:rPr>
        <w:t xml:space="preserve"> - по</w:t>
      </w:r>
      <w:r w:rsidR="009B77B2">
        <w:rPr>
          <w:rFonts w:ascii="Arial" w:hAnsi="Arial" w:cs="Arial"/>
          <w:sz w:val="32"/>
          <w:szCs w:val="32"/>
        </w:rPr>
        <w:t xml:space="preserve"> </w:t>
      </w:r>
      <w:r w:rsidR="00017FF2">
        <w:rPr>
          <w:rFonts w:ascii="Arial" w:hAnsi="Arial" w:cs="Arial"/>
          <w:sz w:val="32"/>
          <w:szCs w:val="32"/>
        </w:rPr>
        <w:t>сдач</w:t>
      </w:r>
      <w:r w:rsidR="003B5739">
        <w:rPr>
          <w:rFonts w:ascii="Arial" w:hAnsi="Arial" w:cs="Arial"/>
          <w:sz w:val="32"/>
          <w:szCs w:val="32"/>
        </w:rPr>
        <w:t>е</w:t>
      </w:r>
      <w:r w:rsidR="00017FF2">
        <w:rPr>
          <w:rFonts w:ascii="Arial" w:hAnsi="Arial" w:cs="Arial"/>
          <w:sz w:val="32"/>
          <w:szCs w:val="32"/>
        </w:rPr>
        <w:t xml:space="preserve"> в эксплуатацию нужных для населения объектов социально-культурного назначения. Отделу инфраструктурного развития (</w:t>
      </w:r>
      <w:proofErr w:type="spellStart"/>
      <w:r w:rsidR="00017FF2">
        <w:rPr>
          <w:rFonts w:ascii="Arial" w:hAnsi="Arial" w:cs="Arial"/>
          <w:sz w:val="32"/>
          <w:szCs w:val="32"/>
        </w:rPr>
        <w:t>Таипов</w:t>
      </w:r>
      <w:proofErr w:type="spellEnd"/>
      <w:r w:rsidR="00017FF2">
        <w:rPr>
          <w:rFonts w:ascii="Arial" w:hAnsi="Arial" w:cs="Arial"/>
          <w:sz w:val="32"/>
          <w:szCs w:val="32"/>
        </w:rPr>
        <w:t xml:space="preserve"> И.Б.), главному архитектору района (</w:t>
      </w:r>
      <w:proofErr w:type="spellStart"/>
      <w:r w:rsidR="00017FF2">
        <w:rPr>
          <w:rFonts w:ascii="Arial" w:hAnsi="Arial" w:cs="Arial"/>
          <w:sz w:val="32"/>
          <w:szCs w:val="32"/>
        </w:rPr>
        <w:t>Низамиев</w:t>
      </w:r>
      <w:proofErr w:type="spellEnd"/>
      <w:r w:rsidR="00017FF2">
        <w:rPr>
          <w:rFonts w:ascii="Arial" w:hAnsi="Arial" w:cs="Arial"/>
          <w:sz w:val="32"/>
          <w:szCs w:val="32"/>
        </w:rPr>
        <w:t xml:space="preserve"> Р.Г.), инспектору Государственного строительного надзора по Сабинскому району (Валиев И.А.) необходимо повысить  </w:t>
      </w:r>
      <w:r w:rsidR="00017FF2">
        <w:rPr>
          <w:rFonts w:ascii="Arial" w:hAnsi="Arial" w:cs="Arial"/>
          <w:sz w:val="32"/>
          <w:szCs w:val="32"/>
        </w:rPr>
        <w:lastRenderedPageBreak/>
        <w:t>требовательность</w:t>
      </w:r>
      <w:r w:rsidR="009B77B2">
        <w:rPr>
          <w:rFonts w:ascii="Arial" w:hAnsi="Arial" w:cs="Arial"/>
          <w:sz w:val="32"/>
          <w:szCs w:val="32"/>
        </w:rPr>
        <w:t xml:space="preserve"> приемке и качеству выполненных работ</w:t>
      </w:r>
      <w:r w:rsidR="00017FF2">
        <w:rPr>
          <w:rFonts w:ascii="Arial" w:hAnsi="Arial" w:cs="Arial"/>
          <w:sz w:val="32"/>
          <w:szCs w:val="32"/>
        </w:rPr>
        <w:t xml:space="preserve"> строительным</w:t>
      </w:r>
      <w:r w:rsidR="00167C04">
        <w:rPr>
          <w:rFonts w:ascii="Arial" w:hAnsi="Arial" w:cs="Arial"/>
          <w:sz w:val="32"/>
          <w:szCs w:val="32"/>
        </w:rPr>
        <w:t>и</w:t>
      </w:r>
      <w:r w:rsidR="00017FF2">
        <w:rPr>
          <w:rFonts w:ascii="Arial" w:hAnsi="Arial" w:cs="Arial"/>
          <w:sz w:val="32"/>
          <w:szCs w:val="32"/>
        </w:rPr>
        <w:t xml:space="preserve"> организациям</w:t>
      </w:r>
      <w:r w:rsidR="00167C04">
        <w:rPr>
          <w:rFonts w:ascii="Arial" w:hAnsi="Arial" w:cs="Arial"/>
          <w:sz w:val="32"/>
          <w:szCs w:val="32"/>
        </w:rPr>
        <w:t>и и</w:t>
      </w:r>
      <w:r w:rsidR="00017FF2">
        <w:rPr>
          <w:rFonts w:ascii="Arial" w:hAnsi="Arial" w:cs="Arial"/>
          <w:sz w:val="32"/>
          <w:szCs w:val="32"/>
        </w:rPr>
        <w:t xml:space="preserve"> эффективно</w:t>
      </w:r>
      <w:r w:rsidR="00167C04">
        <w:rPr>
          <w:rFonts w:ascii="Arial" w:hAnsi="Arial" w:cs="Arial"/>
          <w:sz w:val="32"/>
          <w:szCs w:val="32"/>
        </w:rPr>
        <w:t>му</w:t>
      </w:r>
      <w:r w:rsidR="00017FF2">
        <w:rPr>
          <w:rFonts w:ascii="Arial" w:hAnsi="Arial" w:cs="Arial"/>
          <w:sz w:val="32"/>
          <w:szCs w:val="32"/>
        </w:rPr>
        <w:t xml:space="preserve"> использовани</w:t>
      </w:r>
      <w:r w:rsidR="00167C04">
        <w:rPr>
          <w:rFonts w:ascii="Arial" w:hAnsi="Arial" w:cs="Arial"/>
          <w:sz w:val="32"/>
          <w:szCs w:val="32"/>
        </w:rPr>
        <w:t>ю</w:t>
      </w:r>
      <w:r w:rsidR="00017FF2">
        <w:rPr>
          <w:rFonts w:ascii="Arial" w:hAnsi="Arial" w:cs="Arial"/>
          <w:sz w:val="32"/>
          <w:szCs w:val="32"/>
        </w:rPr>
        <w:t xml:space="preserve"> выделяемых денежных средств.</w:t>
      </w:r>
    </w:p>
    <w:p w:rsidR="00017FF2" w:rsidRPr="00017FF2" w:rsidRDefault="00017FF2" w:rsidP="00D269AD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017FF2">
        <w:rPr>
          <w:rFonts w:ascii="Arial" w:hAnsi="Arial" w:cs="Arial"/>
          <w:b/>
          <w:sz w:val="32"/>
          <w:szCs w:val="32"/>
        </w:rPr>
        <w:t>Промышленность</w:t>
      </w:r>
      <w:r w:rsidR="003B5739">
        <w:rPr>
          <w:rFonts w:ascii="Arial" w:hAnsi="Arial" w:cs="Arial"/>
          <w:b/>
          <w:sz w:val="32"/>
          <w:szCs w:val="32"/>
        </w:rPr>
        <w:t>.</w:t>
      </w:r>
    </w:p>
    <w:p w:rsidR="00017FF2" w:rsidRDefault="0093671E" w:rsidP="00D269A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Приоритетными задачами отрасли в нынешних условиях являются привлечение инвесторов, модернизация имеющихся, организация новых производств, особенно, когда Россия вступила в ВТО, и качеству каждой выпускаемой в районе продукции предъявляются повышенные требования.</w:t>
      </w:r>
    </w:p>
    <w:p w:rsidR="0093671E" w:rsidRDefault="0093671E" w:rsidP="00D269A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Для этого в текущем году необходимо:</w:t>
      </w:r>
      <w:proofErr w:type="gramEnd"/>
    </w:p>
    <w:p w:rsidR="0093671E" w:rsidRDefault="0093671E" w:rsidP="00D269A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организовать производство </w:t>
      </w:r>
      <w:proofErr w:type="spellStart"/>
      <w:r>
        <w:rPr>
          <w:rFonts w:ascii="Arial" w:hAnsi="Arial" w:cs="Arial"/>
          <w:sz w:val="32"/>
          <w:szCs w:val="32"/>
        </w:rPr>
        <w:t>пилетных</w:t>
      </w:r>
      <w:proofErr w:type="spellEnd"/>
      <w:r>
        <w:rPr>
          <w:rFonts w:ascii="Arial" w:hAnsi="Arial" w:cs="Arial"/>
          <w:sz w:val="32"/>
          <w:szCs w:val="32"/>
        </w:rPr>
        <w:t xml:space="preserve"> котлов на базе ООО «</w:t>
      </w:r>
      <w:proofErr w:type="spellStart"/>
      <w:r>
        <w:rPr>
          <w:rFonts w:ascii="Arial" w:hAnsi="Arial" w:cs="Arial"/>
          <w:sz w:val="32"/>
          <w:szCs w:val="32"/>
        </w:rPr>
        <w:t>СМиТ</w:t>
      </w:r>
      <w:proofErr w:type="spellEnd"/>
      <w:r>
        <w:rPr>
          <w:rFonts w:ascii="Arial" w:hAnsi="Arial" w:cs="Arial"/>
          <w:sz w:val="32"/>
          <w:szCs w:val="32"/>
        </w:rPr>
        <w:t xml:space="preserve">» в </w:t>
      </w:r>
      <w:proofErr w:type="spellStart"/>
      <w:r>
        <w:rPr>
          <w:rFonts w:ascii="Arial" w:hAnsi="Arial" w:cs="Arial"/>
          <w:sz w:val="32"/>
          <w:szCs w:val="32"/>
        </w:rPr>
        <w:t>с</w:t>
      </w:r>
      <w:proofErr w:type="gramStart"/>
      <w:r>
        <w:rPr>
          <w:rFonts w:ascii="Arial" w:hAnsi="Arial" w:cs="Arial"/>
          <w:sz w:val="32"/>
          <w:szCs w:val="32"/>
        </w:rPr>
        <w:t>.Ш</w:t>
      </w:r>
      <w:proofErr w:type="gramEnd"/>
      <w:r>
        <w:rPr>
          <w:rFonts w:ascii="Arial" w:hAnsi="Arial" w:cs="Arial"/>
          <w:sz w:val="32"/>
          <w:szCs w:val="32"/>
        </w:rPr>
        <w:t>емордан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93671E" w:rsidRDefault="0093671E" w:rsidP="00D269A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осуществить реконструкцию и перевооружение производства кожи в ООО «Шеморданский промкомбинат»;</w:t>
      </w:r>
    </w:p>
    <w:p w:rsidR="0093671E" w:rsidRDefault="0093671E" w:rsidP="00D269A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организовать выпуск огнезащитной краски в </w:t>
      </w:r>
      <w:proofErr w:type="spellStart"/>
      <w:r>
        <w:rPr>
          <w:rFonts w:ascii="Arial" w:hAnsi="Arial" w:cs="Arial"/>
          <w:sz w:val="32"/>
          <w:szCs w:val="32"/>
        </w:rPr>
        <w:t>с</w:t>
      </w:r>
      <w:proofErr w:type="gramStart"/>
      <w:r>
        <w:rPr>
          <w:rFonts w:ascii="Arial" w:hAnsi="Arial" w:cs="Arial"/>
          <w:sz w:val="32"/>
          <w:szCs w:val="32"/>
        </w:rPr>
        <w:t>.Ш</w:t>
      </w:r>
      <w:proofErr w:type="gramEnd"/>
      <w:r>
        <w:rPr>
          <w:rFonts w:ascii="Arial" w:hAnsi="Arial" w:cs="Arial"/>
          <w:sz w:val="32"/>
          <w:szCs w:val="32"/>
        </w:rPr>
        <w:t>емордан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53655F" w:rsidRDefault="0093671E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открыть дилерский центр по продаже и обслуживанию сельскохозяйственной техники и </w:t>
      </w:r>
      <w:r w:rsidR="0053655F">
        <w:rPr>
          <w:rFonts w:ascii="Arial" w:hAnsi="Arial" w:cs="Arial"/>
          <w:sz w:val="32"/>
          <w:szCs w:val="32"/>
        </w:rPr>
        <w:t xml:space="preserve">тракторов </w:t>
      </w:r>
      <w:r w:rsidR="003B5739">
        <w:rPr>
          <w:rFonts w:ascii="Arial" w:hAnsi="Arial" w:cs="Arial"/>
          <w:sz w:val="32"/>
          <w:szCs w:val="32"/>
        </w:rPr>
        <w:t>«</w:t>
      </w:r>
      <w:r w:rsidR="0053655F">
        <w:rPr>
          <w:rFonts w:ascii="Arial" w:hAnsi="Arial" w:cs="Arial"/>
          <w:sz w:val="32"/>
          <w:szCs w:val="32"/>
        </w:rPr>
        <w:t xml:space="preserve">Джон </w:t>
      </w:r>
      <w:proofErr w:type="spellStart"/>
      <w:r w:rsidR="0053655F">
        <w:rPr>
          <w:rFonts w:ascii="Arial" w:hAnsi="Arial" w:cs="Arial"/>
          <w:sz w:val="32"/>
          <w:szCs w:val="32"/>
        </w:rPr>
        <w:t>Дир</w:t>
      </w:r>
      <w:proofErr w:type="spellEnd"/>
      <w:r w:rsidR="003B5739">
        <w:rPr>
          <w:rFonts w:ascii="Arial" w:hAnsi="Arial" w:cs="Arial"/>
          <w:sz w:val="32"/>
          <w:szCs w:val="32"/>
        </w:rPr>
        <w:t>»</w:t>
      </w:r>
      <w:r w:rsidR="0053655F">
        <w:rPr>
          <w:rFonts w:ascii="Arial" w:hAnsi="Arial" w:cs="Arial"/>
          <w:sz w:val="32"/>
          <w:szCs w:val="32"/>
        </w:rPr>
        <w:t xml:space="preserve"> в </w:t>
      </w:r>
      <w:proofErr w:type="spellStart"/>
      <w:r w:rsidR="0053655F">
        <w:rPr>
          <w:rFonts w:ascii="Arial" w:hAnsi="Arial" w:cs="Arial"/>
          <w:sz w:val="32"/>
          <w:szCs w:val="32"/>
        </w:rPr>
        <w:t>п.г.т.Б.Сабы</w:t>
      </w:r>
      <w:proofErr w:type="spellEnd"/>
      <w:r w:rsidR="0053655F">
        <w:rPr>
          <w:rFonts w:ascii="Arial" w:hAnsi="Arial" w:cs="Arial"/>
          <w:sz w:val="32"/>
          <w:szCs w:val="32"/>
        </w:rPr>
        <w:t>;</w:t>
      </w:r>
    </w:p>
    <w:p w:rsidR="0053655F" w:rsidRDefault="0053655F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организовать производство полимеров для натяжных потолков в </w:t>
      </w:r>
      <w:proofErr w:type="spellStart"/>
      <w:r>
        <w:rPr>
          <w:rFonts w:ascii="Arial" w:hAnsi="Arial" w:cs="Arial"/>
          <w:sz w:val="32"/>
          <w:szCs w:val="32"/>
        </w:rPr>
        <w:t>с</w:t>
      </w:r>
      <w:proofErr w:type="gramStart"/>
      <w:r>
        <w:rPr>
          <w:rFonts w:ascii="Arial" w:hAnsi="Arial" w:cs="Arial"/>
          <w:sz w:val="32"/>
          <w:szCs w:val="32"/>
        </w:rPr>
        <w:t>.Ш</w:t>
      </w:r>
      <w:proofErr w:type="gramEnd"/>
      <w:r>
        <w:rPr>
          <w:rFonts w:ascii="Arial" w:hAnsi="Arial" w:cs="Arial"/>
          <w:sz w:val="32"/>
          <w:szCs w:val="32"/>
        </w:rPr>
        <w:t>емордан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53655F" w:rsidRDefault="0053655F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766336">
        <w:rPr>
          <w:rFonts w:ascii="Arial" w:hAnsi="Arial" w:cs="Arial"/>
          <w:sz w:val="32"/>
          <w:szCs w:val="32"/>
        </w:rPr>
        <w:t>реализация проекта промышленной площадки муниципального уровня «</w:t>
      </w:r>
      <w:proofErr w:type="spellStart"/>
      <w:proofErr w:type="gramStart"/>
      <w:r w:rsidR="00766336">
        <w:rPr>
          <w:rFonts w:ascii="Arial" w:hAnsi="Arial" w:cs="Arial"/>
          <w:sz w:val="32"/>
          <w:szCs w:val="32"/>
        </w:rPr>
        <w:t>Саба</w:t>
      </w:r>
      <w:proofErr w:type="spellEnd"/>
      <w:r w:rsidR="00766336">
        <w:rPr>
          <w:rFonts w:ascii="Arial" w:hAnsi="Arial" w:cs="Arial"/>
          <w:sz w:val="32"/>
          <w:szCs w:val="32"/>
        </w:rPr>
        <w:t>» на</w:t>
      </w:r>
      <w:proofErr w:type="gramEnd"/>
      <w:r w:rsidR="00766336">
        <w:rPr>
          <w:rFonts w:ascii="Arial" w:hAnsi="Arial" w:cs="Arial"/>
          <w:sz w:val="32"/>
          <w:szCs w:val="32"/>
        </w:rPr>
        <w:t xml:space="preserve"> территории бывшего асфальтобетонного завода;</w:t>
      </w:r>
    </w:p>
    <w:p w:rsidR="009229CE" w:rsidRDefault="009229CE" w:rsidP="009229C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завершение строительства и введение в эксплуатацию тепличного комплекса в </w:t>
      </w:r>
      <w:proofErr w:type="spellStart"/>
      <w:r>
        <w:rPr>
          <w:rFonts w:ascii="Arial" w:hAnsi="Arial" w:cs="Arial"/>
          <w:sz w:val="32"/>
          <w:szCs w:val="32"/>
        </w:rPr>
        <w:t>н.п</w:t>
      </w:r>
      <w:proofErr w:type="gramStart"/>
      <w:r>
        <w:rPr>
          <w:rFonts w:ascii="Arial" w:hAnsi="Arial" w:cs="Arial"/>
          <w:sz w:val="32"/>
          <w:szCs w:val="32"/>
        </w:rPr>
        <w:t>.М</w:t>
      </w:r>
      <w:proofErr w:type="gramEnd"/>
      <w:r>
        <w:rPr>
          <w:rFonts w:ascii="Arial" w:hAnsi="Arial" w:cs="Arial"/>
          <w:sz w:val="32"/>
          <w:szCs w:val="32"/>
        </w:rPr>
        <w:t>ингерь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9229CE" w:rsidRDefault="009229CE" w:rsidP="009229C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 запуск завода по производству древесно-полимерных изделий ООО «</w:t>
      </w:r>
      <w:proofErr w:type="spellStart"/>
      <w:r>
        <w:rPr>
          <w:rFonts w:ascii="Arial" w:hAnsi="Arial" w:cs="Arial"/>
          <w:sz w:val="32"/>
          <w:szCs w:val="32"/>
        </w:rPr>
        <w:t>Мингерь</w:t>
      </w:r>
      <w:proofErr w:type="spellEnd"/>
      <w:r>
        <w:rPr>
          <w:rFonts w:ascii="Arial" w:hAnsi="Arial" w:cs="Arial"/>
          <w:sz w:val="32"/>
          <w:szCs w:val="32"/>
        </w:rPr>
        <w:t xml:space="preserve"> Композит»;</w:t>
      </w:r>
    </w:p>
    <w:p w:rsidR="009229CE" w:rsidRDefault="009229CE" w:rsidP="009229C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организация производства комплектующих деталей из древесины для строительства домов в </w:t>
      </w:r>
      <w:proofErr w:type="spellStart"/>
      <w:r>
        <w:rPr>
          <w:rFonts w:ascii="Arial" w:hAnsi="Arial" w:cs="Arial"/>
          <w:sz w:val="32"/>
          <w:szCs w:val="32"/>
        </w:rPr>
        <w:t>п.г.т.Б.Сабы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9229CE" w:rsidRDefault="009229CE" w:rsidP="009229C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строительство завода по производству строительных деталей и труб из пластмассы (ООО «Казанский завод фасонных изделий»);</w:t>
      </w:r>
    </w:p>
    <w:p w:rsidR="009229CE" w:rsidRDefault="009229CE" w:rsidP="009229C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строительство деревообрабатывающего комплекса в </w:t>
      </w:r>
      <w:proofErr w:type="spellStart"/>
      <w:r>
        <w:rPr>
          <w:rFonts w:ascii="Arial" w:hAnsi="Arial" w:cs="Arial"/>
          <w:sz w:val="32"/>
          <w:szCs w:val="32"/>
        </w:rPr>
        <w:t>н.п</w:t>
      </w:r>
      <w:proofErr w:type="gramStart"/>
      <w:r>
        <w:rPr>
          <w:rFonts w:ascii="Arial" w:hAnsi="Arial" w:cs="Arial"/>
          <w:sz w:val="32"/>
          <w:szCs w:val="32"/>
        </w:rPr>
        <w:t>.Л</w:t>
      </w:r>
      <w:proofErr w:type="gramEnd"/>
      <w:r>
        <w:rPr>
          <w:rFonts w:ascii="Arial" w:hAnsi="Arial" w:cs="Arial"/>
          <w:sz w:val="32"/>
          <w:szCs w:val="32"/>
        </w:rPr>
        <w:t>есхоз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9229CE" w:rsidRDefault="009229CE" w:rsidP="009229C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строительство тепличного комплекса возле </w:t>
      </w:r>
      <w:proofErr w:type="spellStart"/>
      <w:r>
        <w:rPr>
          <w:rFonts w:ascii="Arial" w:hAnsi="Arial" w:cs="Arial"/>
          <w:sz w:val="32"/>
          <w:szCs w:val="32"/>
        </w:rPr>
        <w:t>н.п</w:t>
      </w:r>
      <w:proofErr w:type="gramStart"/>
      <w:r>
        <w:rPr>
          <w:rFonts w:ascii="Arial" w:hAnsi="Arial" w:cs="Arial"/>
          <w:sz w:val="32"/>
          <w:szCs w:val="32"/>
        </w:rPr>
        <w:t>.Ш</w:t>
      </w:r>
      <w:proofErr w:type="gramEnd"/>
      <w:r>
        <w:rPr>
          <w:rFonts w:ascii="Arial" w:hAnsi="Arial" w:cs="Arial"/>
          <w:sz w:val="32"/>
          <w:szCs w:val="32"/>
        </w:rPr>
        <w:t>емордан</w:t>
      </w:r>
      <w:proofErr w:type="spellEnd"/>
      <w:r>
        <w:rPr>
          <w:rFonts w:ascii="Arial" w:hAnsi="Arial" w:cs="Arial"/>
          <w:sz w:val="32"/>
          <w:szCs w:val="32"/>
        </w:rPr>
        <w:t xml:space="preserve"> (ООО «Тепличный комбинат </w:t>
      </w:r>
      <w:proofErr w:type="spellStart"/>
      <w:r>
        <w:rPr>
          <w:rFonts w:ascii="Arial" w:hAnsi="Arial" w:cs="Arial"/>
          <w:sz w:val="32"/>
          <w:szCs w:val="32"/>
        </w:rPr>
        <w:t>Саба</w:t>
      </w:r>
      <w:proofErr w:type="spellEnd"/>
      <w:r>
        <w:rPr>
          <w:rFonts w:ascii="Arial" w:hAnsi="Arial" w:cs="Arial"/>
          <w:sz w:val="32"/>
          <w:szCs w:val="32"/>
        </w:rPr>
        <w:t>»).</w:t>
      </w:r>
    </w:p>
    <w:p w:rsidR="0053655F" w:rsidRDefault="0053655F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активное участие в </w:t>
      </w:r>
      <w:proofErr w:type="gramStart"/>
      <w:r>
        <w:rPr>
          <w:rFonts w:ascii="Arial" w:hAnsi="Arial" w:cs="Arial"/>
          <w:sz w:val="32"/>
          <w:szCs w:val="32"/>
        </w:rPr>
        <w:t>программах</w:t>
      </w:r>
      <w:proofErr w:type="gramEnd"/>
      <w:r>
        <w:rPr>
          <w:rFonts w:ascii="Arial" w:hAnsi="Arial" w:cs="Arial"/>
          <w:sz w:val="32"/>
          <w:szCs w:val="32"/>
        </w:rPr>
        <w:t xml:space="preserve"> «Поддержка начинающих фермеров в Республике Татарстан на 2012-2014 годы», «Развитие семейных животноводческих ферм на базе крестьянских (фермерских) хозяйств в Республике Татарстан на 2012-2014 годы».</w:t>
      </w:r>
    </w:p>
    <w:p w:rsidR="0053655F" w:rsidRDefault="0053655F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то</w:t>
      </w:r>
      <w:r w:rsidR="003B573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же время с нашей стороны необходимо создать для инвесторов самые благоприятные условия для успешной деятельности. Центру занятости населения вести целенаправленную работу по подготовке и переподготовке рабочих профессий для нужд вновь создаваемых производств</w:t>
      </w:r>
      <w:r w:rsidR="00711708">
        <w:rPr>
          <w:rFonts w:ascii="Arial" w:hAnsi="Arial" w:cs="Arial"/>
          <w:sz w:val="32"/>
          <w:szCs w:val="32"/>
        </w:rPr>
        <w:t>.</w:t>
      </w:r>
    </w:p>
    <w:p w:rsidR="00711708" w:rsidRDefault="00711708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Весь спектр вышеуказанных вопросов относится к компетенции заместителя Руководителя Исполнительного комитета муниципального района </w:t>
      </w:r>
      <w:proofErr w:type="spellStart"/>
      <w:r>
        <w:rPr>
          <w:rFonts w:ascii="Arial" w:hAnsi="Arial" w:cs="Arial"/>
          <w:sz w:val="32"/>
          <w:szCs w:val="32"/>
        </w:rPr>
        <w:t>Кутдусова</w:t>
      </w:r>
      <w:proofErr w:type="spellEnd"/>
      <w:r>
        <w:rPr>
          <w:rFonts w:ascii="Arial" w:hAnsi="Arial" w:cs="Arial"/>
          <w:sz w:val="32"/>
          <w:szCs w:val="32"/>
        </w:rPr>
        <w:t xml:space="preserve"> И.И. и начальника отдела экономики и территориального развития </w:t>
      </w:r>
      <w:proofErr w:type="spellStart"/>
      <w:r>
        <w:rPr>
          <w:rFonts w:ascii="Arial" w:hAnsi="Arial" w:cs="Arial"/>
          <w:sz w:val="32"/>
          <w:szCs w:val="32"/>
        </w:rPr>
        <w:t>Ишниязова</w:t>
      </w:r>
      <w:proofErr w:type="spellEnd"/>
      <w:r>
        <w:rPr>
          <w:rFonts w:ascii="Arial" w:hAnsi="Arial" w:cs="Arial"/>
          <w:sz w:val="32"/>
          <w:szCs w:val="32"/>
        </w:rPr>
        <w:t xml:space="preserve"> М.Р. Им в своей работе необходимо проявлять </w:t>
      </w:r>
      <w:r>
        <w:rPr>
          <w:rFonts w:ascii="Arial" w:hAnsi="Arial" w:cs="Arial"/>
          <w:sz w:val="32"/>
          <w:szCs w:val="32"/>
        </w:rPr>
        <w:lastRenderedPageBreak/>
        <w:t>больше инициативы, оперативности в решении вопросов социально-экономического развития поселений.</w:t>
      </w:r>
    </w:p>
    <w:p w:rsidR="00711708" w:rsidRPr="00FF1DED" w:rsidRDefault="00FF1DED" w:rsidP="0053655F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FF1DED">
        <w:rPr>
          <w:rFonts w:ascii="Arial" w:hAnsi="Arial" w:cs="Arial"/>
          <w:b/>
          <w:sz w:val="32"/>
          <w:szCs w:val="32"/>
        </w:rPr>
        <w:t>Сельское хозяйство</w:t>
      </w:r>
      <w:r w:rsidR="00F57C7E">
        <w:rPr>
          <w:rFonts w:ascii="Arial" w:hAnsi="Arial" w:cs="Arial"/>
          <w:b/>
          <w:sz w:val="32"/>
          <w:szCs w:val="32"/>
        </w:rPr>
        <w:t>:</w:t>
      </w:r>
    </w:p>
    <w:p w:rsidR="00F57C7E" w:rsidRDefault="00F57C7E" w:rsidP="00F57C7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повышение эффективности использования по возделыванию сельскохозяйственных культур на мелиоративных землях, а также из-за повторяющи</w:t>
      </w:r>
      <w:r w:rsidR="00527188">
        <w:rPr>
          <w:rFonts w:ascii="Arial" w:hAnsi="Arial" w:cs="Arial"/>
          <w:sz w:val="32"/>
          <w:szCs w:val="32"/>
        </w:rPr>
        <w:t>х</w:t>
      </w:r>
      <w:r>
        <w:rPr>
          <w:rFonts w:ascii="Arial" w:hAnsi="Arial" w:cs="Arial"/>
          <w:sz w:val="32"/>
          <w:szCs w:val="32"/>
        </w:rPr>
        <w:t>ся неблагоприятны</w:t>
      </w:r>
      <w:r w:rsidR="003B5739">
        <w:rPr>
          <w:rFonts w:ascii="Arial" w:hAnsi="Arial" w:cs="Arial"/>
          <w:sz w:val="32"/>
          <w:szCs w:val="32"/>
        </w:rPr>
        <w:t>х</w:t>
      </w:r>
      <w:r>
        <w:rPr>
          <w:rFonts w:ascii="Arial" w:hAnsi="Arial" w:cs="Arial"/>
          <w:sz w:val="32"/>
          <w:szCs w:val="32"/>
        </w:rPr>
        <w:t xml:space="preserve"> </w:t>
      </w:r>
      <w:r w:rsidR="003B5739">
        <w:rPr>
          <w:rFonts w:ascii="Arial" w:hAnsi="Arial" w:cs="Arial"/>
          <w:sz w:val="32"/>
          <w:szCs w:val="32"/>
        </w:rPr>
        <w:t>лет</w:t>
      </w:r>
      <w:r>
        <w:rPr>
          <w:rFonts w:ascii="Arial" w:hAnsi="Arial" w:cs="Arial"/>
          <w:sz w:val="32"/>
          <w:szCs w:val="32"/>
        </w:rPr>
        <w:t xml:space="preserve"> по осадкам требу</w:t>
      </w:r>
      <w:r w:rsidR="00527188"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>т</w:t>
      </w:r>
      <w:r w:rsidR="00527188">
        <w:rPr>
          <w:rFonts w:ascii="Arial" w:hAnsi="Arial" w:cs="Arial"/>
          <w:sz w:val="32"/>
          <w:szCs w:val="32"/>
        </w:rPr>
        <w:t>ся</w:t>
      </w:r>
      <w:r>
        <w:rPr>
          <w:rFonts w:ascii="Arial" w:hAnsi="Arial" w:cs="Arial"/>
          <w:sz w:val="32"/>
          <w:szCs w:val="32"/>
        </w:rPr>
        <w:t xml:space="preserve"> увеличени</w:t>
      </w:r>
      <w:r w:rsidR="00527188"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 xml:space="preserve"> площадей</w:t>
      </w:r>
      <w:r w:rsidR="003B573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отведенных под орошаем</w:t>
      </w:r>
      <w:r w:rsidR="00527188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>е земледели</w:t>
      </w:r>
      <w:r w:rsidR="00527188"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>.</w:t>
      </w:r>
    </w:p>
    <w:p w:rsidR="00FF1DED" w:rsidRDefault="00FF1DED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текущем году необходимо сдать  в  эксплуатацию роботизированные молочные комплексы на 300 голов коров.</w:t>
      </w:r>
    </w:p>
    <w:p w:rsidR="00FF1DED" w:rsidRDefault="00FF1DED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A01FD0">
        <w:rPr>
          <w:rFonts w:ascii="Arial" w:hAnsi="Arial" w:cs="Arial"/>
          <w:sz w:val="32"/>
          <w:szCs w:val="32"/>
        </w:rPr>
        <w:t xml:space="preserve">в </w:t>
      </w:r>
      <w:proofErr w:type="spellStart"/>
      <w:r>
        <w:rPr>
          <w:rFonts w:ascii="Arial" w:hAnsi="Arial" w:cs="Arial"/>
          <w:sz w:val="32"/>
          <w:szCs w:val="32"/>
        </w:rPr>
        <w:t>Арташск</w:t>
      </w:r>
      <w:r w:rsidR="00A01FD0">
        <w:rPr>
          <w:rFonts w:ascii="Arial" w:hAnsi="Arial" w:cs="Arial"/>
          <w:sz w:val="32"/>
          <w:szCs w:val="32"/>
        </w:rPr>
        <w:t>ой</w:t>
      </w:r>
      <w:proofErr w:type="spellEnd"/>
      <w:r>
        <w:rPr>
          <w:rFonts w:ascii="Arial" w:hAnsi="Arial" w:cs="Arial"/>
          <w:sz w:val="32"/>
          <w:szCs w:val="32"/>
        </w:rPr>
        <w:t xml:space="preserve"> бригад</w:t>
      </w:r>
      <w:r w:rsidR="00A01FD0"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 xml:space="preserve"> ООО «СХП «</w:t>
      </w:r>
      <w:proofErr w:type="spellStart"/>
      <w:r>
        <w:rPr>
          <w:rFonts w:ascii="Arial" w:hAnsi="Arial" w:cs="Arial"/>
          <w:sz w:val="32"/>
          <w:szCs w:val="32"/>
        </w:rPr>
        <w:t>Нырты</w:t>
      </w:r>
      <w:proofErr w:type="spellEnd"/>
      <w:r>
        <w:rPr>
          <w:rFonts w:ascii="Arial" w:hAnsi="Arial" w:cs="Arial"/>
          <w:sz w:val="32"/>
          <w:szCs w:val="32"/>
        </w:rPr>
        <w:t>»;</w:t>
      </w:r>
    </w:p>
    <w:p w:rsidR="00FF1DED" w:rsidRDefault="00FF1DED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A01FD0">
        <w:rPr>
          <w:rFonts w:ascii="Arial" w:hAnsi="Arial" w:cs="Arial"/>
          <w:sz w:val="32"/>
          <w:szCs w:val="32"/>
        </w:rPr>
        <w:t xml:space="preserve">в </w:t>
      </w:r>
      <w:r>
        <w:rPr>
          <w:rFonts w:ascii="Arial" w:hAnsi="Arial" w:cs="Arial"/>
          <w:sz w:val="32"/>
          <w:szCs w:val="32"/>
        </w:rPr>
        <w:t>ООО «</w:t>
      </w:r>
      <w:proofErr w:type="spellStart"/>
      <w:r>
        <w:rPr>
          <w:rFonts w:ascii="Arial" w:hAnsi="Arial" w:cs="Arial"/>
          <w:sz w:val="32"/>
          <w:szCs w:val="32"/>
        </w:rPr>
        <w:t>Олуяз</w:t>
      </w:r>
      <w:proofErr w:type="spellEnd"/>
      <w:r>
        <w:rPr>
          <w:rFonts w:ascii="Arial" w:hAnsi="Arial" w:cs="Arial"/>
          <w:sz w:val="32"/>
          <w:szCs w:val="32"/>
        </w:rPr>
        <w:t>»;</w:t>
      </w:r>
    </w:p>
    <w:p w:rsidR="00FF1DED" w:rsidRDefault="00FF1DED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в </w:t>
      </w:r>
      <w:proofErr w:type="gramStart"/>
      <w:r>
        <w:rPr>
          <w:rFonts w:ascii="Arial" w:hAnsi="Arial" w:cs="Arial"/>
          <w:sz w:val="32"/>
          <w:szCs w:val="32"/>
        </w:rPr>
        <w:t>феврале</w:t>
      </w:r>
      <w:proofErr w:type="gramEnd"/>
      <w:r>
        <w:rPr>
          <w:rFonts w:ascii="Arial" w:hAnsi="Arial" w:cs="Arial"/>
          <w:sz w:val="32"/>
          <w:szCs w:val="32"/>
        </w:rPr>
        <w:t xml:space="preserve"> 2013 года запустить после реконструкции второе роботизированное животноводческое помещение на 120 голов коров в </w:t>
      </w:r>
      <w:proofErr w:type="spellStart"/>
      <w:r>
        <w:rPr>
          <w:rFonts w:ascii="Arial" w:hAnsi="Arial" w:cs="Arial"/>
          <w:sz w:val="32"/>
          <w:szCs w:val="32"/>
        </w:rPr>
        <w:t>Тимершикском</w:t>
      </w:r>
      <w:proofErr w:type="spellEnd"/>
      <w:r>
        <w:rPr>
          <w:rFonts w:ascii="Arial" w:hAnsi="Arial" w:cs="Arial"/>
          <w:sz w:val="32"/>
          <w:szCs w:val="32"/>
        </w:rPr>
        <w:t xml:space="preserve"> филиале ООО «</w:t>
      </w:r>
      <w:proofErr w:type="spellStart"/>
      <w:r>
        <w:rPr>
          <w:rFonts w:ascii="Arial" w:hAnsi="Arial" w:cs="Arial"/>
          <w:sz w:val="32"/>
          <w:szCs w:val="32"/>
        </w:rPr>
        <w:t>Саба</w:t>
      </w:r>
      <w:proofErr w:type="spellEnd"/>
      <w:r>
        <w:rPr>
          <w:rFonts w:ascii="Arial" w:hAnsi="Arial" w:cs="Arial"/>
          <w:sz w:val="32"/>
          <w:szCs w:val="32"/>
        </w:rPr>
        <w:t>»;</w:t>
      </w:r>
    </w:p>
    <w:p w:rsidR="00FF1DED" w:rsidRDefault="00FF1DED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сдать в эксплуатацию козь</w:t>
      </w:r>
      <w:r w:rsidR="00A01FD0">
        <w:rPr>
          <w:rFonts w:ascii="Arial" w:hAnsi="Arial" w:cs="Arial"/>
          <w:sz w:val="32"/>
          <w:szCs w:val="32"/>
        </w:rPr>
        <w:t>ю</w:t>
      </w:r>
      <w:r>
        <w:rPr>
          <w:rFonts w:ascii="Arial" w:hAnsi="Arial" w:cs="Arial"/>
          <w:sz w:val="32"/>
          <w:szCs w:val="32"/>
        </w:rPr>
        <w:t xml:space="preserve"> ферм</w:t>
      </w:r>
      <w:r w:rsidR="00A01FD0">
        <w:rPr>
          <w:rFonts w:ascii="Arial" w:hAnsi="Arial" w:cs="Arial"/>
          <w:sz w:val="32"/>
          <w:szCs w:val="32"/>
        </w:rPr>
        <w:t>у</w:t>
      </w:r>
      <w:r>
        <w:rPr>
          <w:rFonts w:ascii="Arial" w:hAnsi="Arial" w:cs="Arial"/>
          <w:sz w:val="32"/>
          <w:szCs w:val="32"/>
        </w:rPr>
        <w:t xml:space="preserve"> на 2700 голов в </w:t>
      </w:r>
      <w:proofErr w:type="spellStart"/>
      <w:r>
        <w:rPr>
          <w:rFonts w:ascii="Arial" w:hAnsi="Arial" w:cs="Arial"/>
          <w:sz w:val="32"/>
          <w:szCs w:val="32"/>
        </w:rPr>
        <w:t>н.п</w:t>
      </w:r>
      <w:proofErr w:type="gramStart"/>
      <w:r>
        <w:rPr>
          <w:rFonts w:ascii="Arial" w:hAnsi="Arial" w:cs="Arial"/>
          <w:sz w:val="32"/>
          <w:szCs w:val="32"/>
        </w:rPr>
        <w:t>.К</w:t>
      </w:r>
      <w:proofErr w:type="gramEnd"/>
      <w:r>
        <w:rPr>
          <w:rFonts w:ascii="Arial" w:hAnsi="Arial" w:cs="Arial"/>
          <w:sz w:val="32"/>
          <w:szCs w:val="32"/>
        </w:rPr>
        <w:t>ильдебяк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FF1DED" w:rsidRDefault="00FF1DED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в </w:t>
      </w:r>
      <w:proofErr w:type="gramStart"/>
      <w:r w:rsidR="00527188">
        <w:rPr>
          <w:rFonts w:ascii="Arial" w:hAnsi="Arial" w:cs="Arial"/>
          <w:sz w:val="32"/>
          <w:szCs w:val="32"/>
        </w:rPr>
        <w:t>июне</w:t>
      </w:r>
      <w:proofErr w:type="gramEnd"/>
      <w:r>
        <w:rPr>
          <w:rFonts w:ascii="Arial" w:hAnsi="Arial" w:cs="Arial"/>
          <w:sz w:val="32"/>
          <w:szCs w:val="32"/>
        </w:rPr>
        <w:t xml:space="preserve"> 2013 года запустить молочный комплекс с доильным залом на 400 голов коров в ООО «СХП «</w:t>
      </w:r>
      <w:proofErr w:type="spellStart"/>
      <w:r>
        <w:rPr>
          <w:rFonts w:ascii="Arial" w:hAnsi="Arial" w:cs="Arial"/>
          <w:sz w:val="32"/>
          <w:szCs w:val="32"/>
        </w:rPr>
        <w:t>Юлбат</w:t>
      </w:r>
      <w:proofErr w:type="spellEnd"/>
      <w:r>
        <w:rPr>
          <w:rFonts w:ascii="Arial" w:hAnsi="Arial" w:cs="Arial"/>
          <w:sz w:val="32"/>
          <w:szCs w:val="32"/>
        </w:rPr>
        <w:t>»</w:t>
      </w:r>
      <w:r w:rsidR="00F57C7E">
        <w:rPr>
          <w:rFonts w:ascii="Arial" w:hAnsi="Arial" w:cs="Arial"/>
          <w:sz w:val="32"/>
          <w:szCs w:val="32"/>
        </w:rPr>
        <w:t>;</w:t>
      </w:r>
    </w:p>
    <w:p w:rsidR="00F57C7E" w:rsidRDefault="00F57C7E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повышени</w:t>
      </w:r>
      <w:r w:rsidR="001208E1"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 xml:space="preserve"> требований по качеству молока;</w:t>
      </w:r>
    </w:p>
    <w:p w:rsidR="00F57C7E" w:rsidRDefault="00F57C7E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1208E1">
        <w:rPr>
          <w:rFonts w:ascii="Arial" w:hAnsi="Arial" w:cs="Arial"/>
          <w:sz w:val="32"/>
          <w:szCs w:val="32"/>
        </w:rPr>
        <w:t xml:space="preserve"> реконструкция ферм с заменой доильного и технологического оборудования в </w:t>
      </w:r>
      <w:proofErr w:type="gramStart"/>
      <w:r w:rsidR="001208E1">
        <w:rPr>
          <w:rFonts w:ascii="Arial" w:hAnsi="Arial" w:cs="Arial"/>
          <w:sz w:val="32"/>
          <w:szCs w:val="32"/>
        </w:rPr>
        <w:t>хозяйствах</w:t>
      </w:r>
      <w:proofErr w:type="gramEnd"/>
      <w:r w:rsidR="001208E1">
        <w:rPr>
          <w:rFonts w:ascii="Arial" w:hAnsi="Arial" w:cs="Arial"/>
          <w:sz w:val="32"/>
          <w:szCs w:val="32"/>
        </w:rPr>
        <w:t xml:space="preserve"> «</w:t>
      </w:r>
      <w:proofErr w:type="spellStart"/>
      <w:r w:rsidR="001208E1">
        <w:rPr>
          <w:rFonts w:ascii="Arial" w:hAnsi="Arial" w:cs="Arial"/>
          <w:sz w:val="32"/>
          <w:szCs w:val="32"/>
        </w:rPr>
        <w:t>Туган</w:t>
      </w:r>
      <w:proofErr w:type="spellEnd"/>
      <w:r w:rsidR="001208E1">
        <w:rPr>
          <w:rFonts w:ascii="Arial" w:hAnsi="Arial" w:cs="Arial"/>
          <w:sz w:val="32"/>
          <w:szCs w:val="32"/>
        </w:rPr>
        <w:t xml:space="preserve"> як», «Октябрь», «</w:t>
      </w:r>
      <w:proofErr w:type="spellStart"/>
      <w:r w:rsidR="001208E1">
        <w:rPr>
          <w:rFonts w:ascii="Arial" w:hAnsi="Arial" w:cs="Arial"/>
          <w:sz w:val="32"/>
          <w:szCs w:val="32"/>
        </w:rPr>
        <w:t>Евлаштау</w:t>
      </w:r>
      <w:proofErr w:type="spellEnd"/>
      <w:r w:rsidR="001208E1">
        <w:rPr>
          <w:rFonts w:ascii="Arial" w:hAnsi="Arial" w:cs="Arial"/>
          <w:sz w:val="32"/>
          <w:szCs w:val="32"/>
        </w:rPr>
        <w:t>».</w:t>
      </w:r>
    </w:p>
    <w:p w:rsidR="00FF1DED" w:rsidRDefault="00FF1DED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Данные действия позволят:</w:t>
      </w:r>
    </w:p>
    <w:p w:rsidR="00FF1DED" w:rsidRDefault="00FF1DED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увеличить по сравнению с 2012 годом производство молока на 10%;</w:t>
      </w:r>
    </w:p>
    <w:p w:rsidR="00FF1DED" w:rsidRDefault="00FF1DED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мяса КРС на 5%;</w:t>
      </w:r>
    </w:p>
    <w:p w:rsidR="00FF1DED" w:rsidRDefault="00FF1DED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 мяса свиней на 10%;</w:t>
      </w:r>
    </w:p>
    <w:p w:rsidR="00FF1DED" w:rsidRDefault="00FF1DED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довести поголовье КРС до 24,5 тыс. голов, в </w:t>
      </w:r>
      <w:proofErr w:type="spellStart"/>
      <w:r>
        <w:rPr>
          <w:rFonts w:ascii="Arial" w:hAnsi="Arial" w:cs="Arial"/>
          <w:sz w:val="32"/>
          <w:szCs w:val="32"/>
        </w:rPr>
        <w:t>т.ч</w:t>
      </w:r>
      <w:proofErr w:type="spellEnd"/>
      <w:r>
        <w:rPr>
          <w:rFonts w:ascii="Arial" w:hAnsi="Arial" w:cs="Arial"/>
          <w:sz w:val="32"/>
          <w:szCs w:val="32"/>
        </w:rPr>
        <w:t>. коров до 7000 голов.</w:t>
      </w:r>
    </w:p>
    <w:p w:rsidR="00FF1DED" w:rsidRDefault="00FF1DED" w:rsidP="005365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Кредитным учреждениям, специалистам управления сельского хозяйства и продовольствия, зооветеринарных служб, главам поселений регулярно проводить анализ</w:t>
      </w:r>
      <w:r w:rsidR="00DB409E">
        <w:rPr>
          <w:rFonts w:ascii="Arial" w:hAnsi="Arial" w:cs="Arial"/>
          <w:sz w:val="32"/>
          <w:szCs w:val="32"/>
        </w:rPr>
        <w:t xml:space="preserve"> развития ЛПХ, осуществлять </w:t>
      </w:r>
      <w:proofErr w:type="gramStart"/>
      <w:r w:rsidR="00DB409E">
        <w:rPr>
          <w:rFonts w:ascii="Arial" w:hAnsi="Arial" w:cs="Arial"/>
          <w:sz w:val="32"/>
          <w:szCs w:val="32"/>
        </w:rPr>
        <w:t>контроль за</w:t>
      </w:r>
      <w:proofErr w:type="gramEnd"/>
      <w:r w:rsidR="00DB409E">
        <w:rPr>
          <w:rFonts w:ascii="Arial" w:hAnsi="Arial" w:cs="Arial"/>
          <w:sz w:val="32"/>
          <w:szCs w:val="32"/>
        </w:rPr>
        <w:t xml:space="preserve"> исполнением программ по </w:t>
      </w:r>
      <w:proofErr w:type="spellStart"/>
      <w:r w:rsidR="00DB409E">
        <w:rPr>
          <w:rFonts w:ascii="Arial" w:hAnsi="Arial" w:cs="Arial"/>
          <w:sz w:val="32"/>
          <w:szCs w:val="32"/>
        </w:rPr>
        <w:t>самозанятости</w:t>
      </w:r>
      <w:proofErr w:type="spellEnd"/>
      <w:r w:rsidR="00DB409E">
        <w:rPr>
          <w:rFonts w:ascii="Arial" w:hAnsi="Arial" w:cs="Arial"/>
          <w:sz w:val="32"/>
          <w:szCs w:val="32"/>
        </w:rPr>
        <w:t xml:space="preserve"> населени</w:t>
      </w:r>
      <w:r w:rsidR="00520344">
        <w:rPr>
          <w:rFonts w:ascii="Arial" w:hAnsi="Arial" w:cs="Arial"/>
          <w:sz w:val="32"/>
          <w:szCs w:val="32"/>
        </w:rPr>
        <w:t>я</w:t>
      </w:r>
      <w:r w:rsidR="00DB409E">
        <w:rPr>
          <w:rFonts w:ascii="Arial" w:hAnsi="Arial" w:cs="Arial"/>
          <w:sz w:val="32"/>
          <w:szCs w:val="32"/>
        </w:rPr>
        <w:t>, выявлять и реагировать на проблемы их развития.</w:t>
      </w:r>
    </w:p>
    <w:p w:rsidR="003358BD" w:rsidRDefault="003358BD" w:rsidP="003358BD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3358BD">
        <w:rPr>
          <w:rFonts w:ascii="Arial" w:hAnsi="Arial" w:cs="Arial"/>
          <w:b/>
          <w:sz w:val="32"/>
          <w:szCs w:val="32"/>
        </w:rPr>
        <w:t>Вопросы образования:</w:t>
      </w:r>
    </w:p>
    <w:p w:rsidR="009229CE" w:rsidRDefault="009229CE" w:rsidP="009229C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сдача в эксплуатацию средней школы на 160 ученических мест с детским садом на 40 воспитанников в </w:t>
      </w:r>
      <w:proofErr w:type="spellStart"/>
      <w:r>
        <w:rPr>
          <w:rFonts w:ascii="Arial" w:hAnsi="Arial" w:cs="Arial"/>
          <w:sz w:val="32"/>
          <w:szCs w:val="32"/>
        </w:rPr>
        <w:t>н.п</w:t>
      </w:r>
      <w:proofErr w:type="gramStart"/>
      <w:r>
        <w:rPr>
          <w:rFonts w:ascii="Arial" w:hAnsi="Arial" w:cs="Arial"/>
          <w:sz w:val="32"/>
          <w:szCs w:val="32"/>
        </w:rPr>
        <w:t>.Т</w:t>
      </w:r>
      <w:proofErr w:type="gramEnd"/>
      <w:r>
        <w:rPr>
          <w:rFonts w:ascii="Arial" w:hAnsi="Arial" w:cs="Arial"/>
          <w:sz w:val="32"/>
          <w:szCs w:val="32"/>
        </w:rPr>
        <w:t>имершик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C50B2E" w:rsidRDefault="00C50B2E" w:rsidP="009229C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104034">
        <w:rPr>
          <w:rFonts w:ascii="Arial" w:hAnsi="Arial" w:cs="Arial"/>
          <w:sz w:val="32"/>
          <w:szCs w:val="32"/>
        </w:rPr>
        <w:t xml:space="preserve">обеспечить капитальный ремонт </w:t>
      </w:r>
      <w:proofErr w:type="spellStart"/>
      <w:r w:rsidRPr="00104034">
        <w:rPr>
          <w:rFonts w:ascii="Arial" w:hAnsi="Arial" w:cs="Arial"/>
          <w:sz w:val="32"/>
          <w:szCs w:val="32"/>
        </w:rPr>
        <w:t>Сатышевской</w:t>
      </w:r>
      <w:proofErr w:type="spellEnd"/>
      <w:r w:rsidRPr="00104034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104034">
        <w:rPr>
          <w:rFonts w:ascii="Arial" w:hAnsi="Arial" w:cs="Arial"/>
          <w:sz w:val="32"/>
          <w:szCs w:val="32"/>
        </w:rPr>
        <w:t>Лесхозской</w:t>
      </w:r>
      <w:proofErr w:type="spellEnd"/>
      <w:r w:rsidRPr="00104034">
        <w:rPr>
          <w:rFonts w:ascii="Arial" w:hAnsi="Arial" w:cs="Arial"/>
          <w:sz w:val="32"/>
          <w:szCs w:val="32"/>
        </w:rPr>
        <w:t xml:space="preserve"> средних школ, включенных в Республиканскую программу и подготовить проектно-сметную документацию по школам, включаемых   указанную программу на  2014 год.</w:t>
      </w:r>
    </w:p>
    <w:p w:rsidR="009229CE" w:rsidRDefault="009229CE" w:rsidP="009229C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сдача в эксплуатацию общественного центра с детским садом на 25 мест, начальной школой, ФАП, библиотекой в </w:t>
      </w:r>
      <w:proofErr w:type="spellStart"/>
      <w:r>
        <w:rPr>
          <w:rFonts w:ascii="Arial" w:hAnsi="Arial" w:cs="Arial"/>
          <w:sz w:val="32"/>
          <w:szCs w:val="32"/>
        </w:rPr>
        <w:t>н.п</w:t>
      </w:r>
      <w:proofErr w:type="gramStart"/>
      <w:r>
        <w:rPr>
          <w:rFonts w:ascii="Arial" w:hAnsi="Arial" w:cs="Arial"/>
          <w:sz w:val="32"/>
          <w:szCs w:val="32"/>
        </w:rPr>
        <w:t>.У</w:t>
      </w:r>
      <w:proofErr w:type="gramEnd"/>
      <w:r>
        <w:rPr>
          <w:rFonts w:ascii="Arial" w:hAnsi="Arial" w:cs="Arial"/>
          <w:sz w:val="32"/>
          <w:szCs w:val="32"/>
        </w:rPr>
        <w:t>ют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167C04" w:rsidRPr="00167C04" w:rsidRDefault="00167C04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реорганизация </w:t>
      </w:r>
      <w:proofErr w:type="spellStart"/>
      <w:r>
        <w:rPr>
          <w:rFonts w:ascii="Arial" w:hAnsi="Arial" w:cs="Arial"/>
          <w:sz w:val="32"/>
          <w:szCs w:val="32"/>
        </w:rPr>
        <w:t>Икшурминской</w:t>
      </w:r>
      <w:proofErr w:type="spellEnd"/>
      <w:r>
        <w:rPr>
          <w:rFonts w:ascii="Arial" w:hAnsi="Arial" w:cs="Arial"/>
          <w:sz w:val="32"/>
          <w:szCs w:val="32"/>
        </w:rPr>
        <w:t xml:space="preserve"> средней школы в кадетскую</w:t>
      </w:r>
      <w:r w:rsidR="00520344">
        <w:rPr>
          <w:rFonts w:ascii="Arial" w:hAnsi="Arial" w:cs="Arial"/>
          <w:sz w:val="32"/>
          <w:szCs w:val="32"/>
        </w:rPr>
        <w:t xml:space="preserve"> школу-интернат,</w:t>
      </w:r>
      <w:r>
        <w:rPr>
          <w:rFonts w:ascii="Arial" w:hAnsi="Arial" w:cs="Arial"/>
          <w:sz w:val="32"/>
          <w:szCs w:val="32"/>
        </w:rPr>
        <w:t xml:space="preserve"> а Сабинской кадетской школы в гимназию для одаренных детей  с гуманитарным уклоном;</w:t>
      </w:r>
    </w:p>
    <w:p w:rsidR="003358BD" w:rsidRDefault="003358BD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подготовка молодежи к трудовой деятельности, в том  числе через систему начального профессионального образования, </w:t>
      </w:r>
      <w:r w:rsidR="00A01FD0">
        <w:rPr>
          <w:rFonts w:ascii="Arial" w:hAnsi="Arial" w:cs="Arial"/>
          <w:sz w:val="32"/>
          <w:szCs w:val="32"/>
        </w:rPr>
        <w:t xml:space="preserve">делая </w:t>
      </w:r>
      <w:r>
        <w:rPr>
          <w:rFonts w:ascii="Arial" w:hAnsi="Arial" w:cs="Arial"/>
          <w:sz w:val="32"/>
          <w:szCs w:val="32"/>
        </w:rPr>
        <w:t xml:space="preserve">основной упор </w:t>
      </w:r>
      <w:proofErr w:type="gramStart"/>
      <w:r>
        <w:rPr>
          <w:rFonts w:ascii="Arial" w:hAnsi="Arial" w:cs="Arial"/>
          <w:sz w:val="32"/>
          <w:szCs w:val="32"/>
        </w:rPr>
        <w:t>на те</w:t>
      </w:r>
      <w:proofErr w:type="gramEnd"/>
      <w:r>
        <w:rPr>
          <w:rFonts w:ascii="Arial" w:hAnsi="Arial" w:cs="Arial"/>
          <w:sz w:val="32"/>
          <w:szCs w:val="32"/>
        </w:rPr>
        <w:t xml:space="preserve"> специальности, в которых нуждается народное хозяйство района;</w:t>
      </w:r>
    </w:p>
    <w:p w:rsidR="003358BD" w:rsidRDefault="003358BD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 обеспечение качества образования и государственная аттестация выпускников, работа по повышению результативности участия в республиканских олимпиадах;</w:t>
      </w:r>
    </w:p>
    <w:p w:rsidR="003358BD" w:rsidRDefault="003358BD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- 100</w:t>
      </w:r>
      <w:r w:rsidR="00520344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процентное трудоустройство в летнее каникулярное время учащихся от 14 до 18 лет. Только так мы можем приучить молодежь к труду и</w:t>
      </w:r>
      <w:r w:rsidR="00A01FD0">
        <w:rPr>
          <w:rFonts w:ascii="Arial" w:hAnsi="Arial" w:cs="Arial"/>
          <w:sz w:val="32"/>
          <w:szCs w:val="32"/>
        </w:rPr>
        <w:t xml:space="preserve"> воспитать</w:t>
      </w:r>
      <w:r>
        <w:rPr>
          <w:rFonts w:ascii="Arial" w:hAnsi="Arial" w:cs="Arial"/>
          <w:sz w:val="32"/>
          <w:szCs w:val="32"/>
        </w:rPr>
        <w:t xml:space="preserve"> желание трудиться. Эта задача общая как для педагогических коллективов, так и </w:t>
      </w:r>
      <w:r w:rsidR="00520344">
        <w:rPr>
          <w:rFonts w:ascii="Arial" w:hAnsi="Arial" w:cs="Arial"/>
          <w:sz w:val="32"/>
          <w:szCs w:val="32"/>
        </w:rPr>
        <w:t>для Ц</w:t>
      </w:r>
      <w:r>
        <w:rPr>
          <w:rFonts w:ascii="Arial" w:hAnsi="Arial" w:cs="Arial"/>
          <w:sz w:val="32"/>
          <w:szCs w:val="32"/>
        </w:rPr>
        <w:t>ентр</w:t>
      </w:r>
      <w:r w:rsidR="00520344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труда и занятости, отделов образования, молодежи и спорту, руководителей предприятий, учреждений и организаций района независимо от форм собственности.</w:t>
      </w:r>
    </w:p>
    <w:p w:rsidR="003358BD" w:rsidRPr="009552AE" w:rsidRDefault="009552AE" w:rsidP="003358BD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9552AE">
        <w:rPr>
          <w:rFonts w:ascii="Arial" w:hAnsi="Arial" w:cs="Arial"/>
          <w:b/>
          <w:sz w:val="32"/>
          <w:szCs w:val="32"/>
        </w:rPr>
        <w:t>Вопросы молодежной политики, физической культуры и спорта:</w:t>
      </w:r>
    </w:p>
    <w:p w:rsidR="008470F0" w:rsidRDefault="008470F0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год проведения Всемирной летней универсиады в </w:t>
      </w:r>
      <w:proofErr w:type="spellStart"/>
      <w:r>
        <w:rPr>
          <w:rFonts w:ascii="Arial" w:hAnsi="Arial" w:cs="Arial"/>
          <w:sz w:val="32"/>
          <w:szCs w:val="32"/>
        </w:rPr>
        <w:t>г</w:t>
      </w:r>
      <w:proofErr w:type="gramStart"/>
      <w:r>
        <w:rPr>
          <w:rFonts w:ascii="Arial" w:hAnsi="Arial" w:cs="Arial"/>
          <w:sz w:val="32"/>
          <w:szCs w:val="32"/>
        </w:rPr>
        <w:t>.К</w:t>
      </w:r>
      <w:proofErr w:type="gramEnd"/>
      <w:r>
        <w:rPr>
          <w:rFonts w:ascii="Arial" w:hAnsi="Arial" w:cs="Arial"/>
          <w:sz w:val="32"/>
          <w:szCs w:val="32"/>
        </w:rPr>
        <w:t>азани</w:t>
      </w:r>
      <w:proofErr w:type="spellEnd"/>
      <w:r>
        <w:rPr>
          <w:rFonts w:ascii="Arial" w:hAnsi="Arial" w:cs="Arial"/>
          <w:sz w:val="32"/>
          <w:szCs w:val="32"/>
        </w:rPr>
        <w:t xml:space="preserve"> перед нами стоят большие задачи по дальнейшему развитию физической культуры и спорта:</w:t>
      </w:r>
    </w:p>
    <w:p w:rsidR="007A0FF4" w:rsidRDefault="007A0FF4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сдача в эксплуатацию культурно-спортивного комплекса «Сабантуй», включающе</w:t>
      </w:r>
      <w:r w:rsidR="00520344">
        <w:rPr>
          <w:rFonts w:ascii="Arial" w:hAnsi="Arial" w:cs="Arial"/>
          <w:sz w:val="32"/>
          <w:szCs w:val="32"/>
        </w:rPr>
        <w:t>го</w:t>
      </w:r>
      <w:r>
        <w:rPr>
          <w:rFonts w:ascii="Arial" w:hAnsi="Arial" w:cs="Arial"/>
          <w:sz w:val="32"/>
          <w:szCs w:val="32"/>
        </w:rPr>
        <w:t xml:space="preserve"> в себя место для проведения национального праздника «Сабантуй», </w:t>
      </w:r>
      <w:proofErr w:type="gramStart"/>
      <w:r>
        <w:rPr>
          <w:rFonts w:ascii="Arial" w:hAnsi="Arial" w:cs="Arial"/>
          <w:sz w:val="32"/>
          <w:szCs w:val="32"/>
        </w:rPr>
        <w:t>конно-спортивн</w:t>
      </w:r>
      <w:r w:rsidR="00520344">
        <w:rPr>
          <w:rFonts w:ascii="Arial" w:hAnsi="Arial" w:cs="Arial"/>
          <w:sz w:val="32"/>
          <w:szCs w:val="32"/>
        </w:rPr>
        <w:t>ый</w:t>
      </w:r>
      <w:proofErr w:type="gramEnd"/>
      <w:r>
        <w:rPr>
          <w:rFonts w:ascii="Arial" w:hAnsi="Arial" w:cs="Arial"/>
          <w:sz w:val="32"/>
          <w:szCs w:val="32"/>
        </w:rPr>
        <w:t xml:space="preserve"> манеж и ипподром, комплекс по стендовой стрельбе, а также комплекс по проведению различных культурных мероприятий;</w:t>
      </w:r>
    </w:p>
    <w:p w:rsidR="008470F0" w:rsidRDefault="008470F0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завершение строительства </w:t>
      </w:r>
      <w:proofErr w:type="spellStart"/>
      <w:r>
        <w:rPr>
          <w:rFonts w:ascii="Arial" w:hAnsi="Arial" w:cs="Arial"/>
          <w:sz w:val="32"/>
          <w:szCs w:val="32"/>
        </w:rPr>
        <w:t>лыжероллерной</w:t>
      </w:r>
      <w:proofErr w:type="spellEnd"/>
      <w:r>
        <w:rPr>
          <w:rFonts w:ascii="Arial" w:hAnsi="Arial" w:cs="Arial"/>
          <w:sz w:val="32"/>
          <w:szCs w:val="32"/>
        </w:rPr>
        <w:t xml:space="preserve"> трассы и горнолыжного комплекса у </w:t>
      </w:r>
      <w:proofErr w:type="spellStart"/>
      <w:r>
        <w:rPr>
          <w:rFonts w:ascii="Arial" w:hAnsi="Arial" w:cs="Arial"/>
          <w:sz w:val="32"/>
          <w:szCs w:val="32"/>
        </w:rPr>
        <w:t>н.п</w:t>
      </w:r>
      <w:proofErr w:type="gramStart"/>
      <w:r>
        <w:rPr>
          <w:rFonts w:ascii="Arial" w:hAnsi="Arial" w:cs="Arial"/>
          <w:sz w:val="32"/>
          <w:szCs w:val="32"/>
        </w:rPr>
        <w:t>.И</w:t>
      </w:r>
      <w:proofErr w:type="gramEnd"/>
      <w:r>
        <w:rPr>
          <w:rFonts w:ascii="Arial" w:hAnsi="Arial" w:cs="Arial"/>
          <w:sz w:val="32"/>
          <w:szCs w:val="32"/>
        </w:rPr>
        <w:t>лебер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8470F0" w:rsidRDefault="008470F0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завершение строительства теннисных кор</w:t>
      </w:r>
      <w:r w:rsidR="00520344">
        <w:rPr>
          <w:rFonts w:ascii="Arial" w:hAnsi="Arial" w:cs="Arial"/>
          <w:sz w:val="32"/>
          <w:szCs w:val="32"/>
        </w:rPr>
        <w:t>т</w:t>
      </w:r>
      <w:r>
        <w:rPr>
          <w:rFonts w:ascii="Arial" w:hAnsi="Arial" w:cs="Arial"/>
          <w:sz w:val="32"/>
          <w:szCs w:val="32"/>
        </w:rPr>
        <w:t xml:space="preserve">ов в </w:t>
      </w:r>
      <w:proofErr w:type="spellStart"/>
      <w:r>
        <w:rPr>
          <w:rFonts w:ascii="Arial" w:hAnsi="Arial" w:cs="Arial"/>
          <w:sz w:val="32"/>
          <w:szCs w:val="32"/>
        </w:rPr>
        <w:t>н.п</w:t>
      </w:r>
      <w:proofErr w:type="gramStart"/>
      <w:r>
        <w:rPr>
          <w:rFonts w:ascii="Arial" w:hAnsi="Arial" w:cs="Arial"/>
          <w:sz w:val="32"/>
          <w:szCs w:val="32"/>
        </w:rPr>
        <w:t>.Ш</w:t>
      </w:r>
      <w:proofErr w:type="gramEnd"/>
      <w:r>
        <w:rPr>
          <w:rFonts w:ascii="Arial" w:hAnsi="Arial" w:cs="Arial"/>
          <w:sz w:val="32"/>
          <w:szCs w:val="32"/>
        </w:rPr>
        <w:t>емордан</w:t>
      </w:r>
      <w:proofErr w:type="spellEnd"/>
      <w:r>
        <w:rPr>
          <w:rFonts w:ascii="Arial" w:hAnsi="Arial" w:cs="Arial"/>
          <w:sz w:val="32"/>
          <w:szCs w:val="32"/>
        </w:rPr>
        <w:t xml:space="preserve"> и Лесхоз;</w:t>
      </w:r>
    </w:p>
    <w:p w:rsidR="008470F0" w:rsidRDefault="008470F0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 создание условий для развития таких видов спорта, как пляжный футбол и волейбол;</w:t>
      </w:r>
    </w:p>
    <w:p w:rsidR="008470F0" w:rsidRDefault="008470F0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учитывая потребность населения в </w:t>
      </w:r>
      <w:proofErr w:type="gramStart"/>
      <w:r>
        <w:rPr>
          <w:rFonts w:ascii="Arial" w:hAnsi="Arial" w:cs="Arial"/>
          <w:sz w:val="32"/>
          <w:szCs w:val="32"/>
        </w:rPr>
        <w:t>занятиях</w:t>
      </w:r>
      <w:proofErr w:type="gramEnd"/>
      <w:r>
        <w:rPr>
          <w:rFonts w:ascii="Arial" w:hAnsi="Arial" w:cs="Arial"/>
          <w:sz w:val="32"/>
          <w:szCs w:val="32"/>
        </w:rPr>
        <w:t xml:space="preserve"> игровыми </w:t>
      </w:r>
      <w:r w:rsidR="00720F86">
        <w:rPr>
          <w:rFonts w:ascii="Arial" w:hAnsi="Arial" w:cs="Arial"/>
          <w:sz w:val="32"/>
          <w:szCs w:val="32"/>
        </w:rPr>
        <w:t>видами спорта, а также отсутствием условий для проведения занятий по физической культуре 900 учащихся Сабинской гимназии, а также воспитанников 2 ясли-садов</w:t>
      </w:r>
      <w:r w:rsidR="00520344">
        <w:rPr>
          <w:rFonts w:ascii="Arial" w:hAnsi="Arial" w:cs="Arial"/>
          <w:sz w:val="32"/>
          <w:szCs w:val="32"/>
        </w:rPr>
        <w:t>,</w:t>
      </w:r>
      <w:r w:rsidR="00720F86">
        <w:rPr>
          <w:rFonts w:ascii="Arial" w:hAnsi="Arial" w:cs="Arial"/>
          <w:sz w:val="32"/>
          <w:szCs w:val="32"/>
        </w:rPr>
        <w:t xml:space="preserve"> необходимо приступить к строительству универсального спортивного зала;</w:t>
      </w:r>
    </w:p>
    <w:p w:rsidR="007A0FF4" w:rsidRDefault="007A0FF4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поддержание инициативы молодых граждан в сфере образования, культуры, художественного творчества, физической культуры и спорта через участие в районных, республиканских и всероссийских соревнованиях, чемпи</w:t>
      </w:r>
      <w:r w:rsidR="001B2AEE">
        <w:rPr>
          <w:rFonts w:ascii="Arial" w:hAnsi="Arial" w:cs="Arial"/>
          <w:sz w:val="32"/>
          <w:szCs w:val="32"/>
        </w:rPr>
        <w:t>онатах, конкурсах и фестивалях.</w:t>
      </w:r>
    </w:p>
    <w:p w:rsidR="001B2AEE" w:rsidRPr="001B2AEE" w:rsidRDefault="001B2AEE" w:rsidP="003358BD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Культура</w:t>
      </w:r>
      <w:r w:rsidR="00520344">
        <w:rPr>
          <w:rFonts w:ascii="Arial" w:hAnsi="Arial" w:cs="Arial"/>
          <w:b/>
          <w:sz w:val="32"/>
          <w:szCs w:val="32"/>
        </w:rPr>
        <w:t>.</w:t>
      </w:r>
    </w:p>
    <w:p w:rsidR="001B2AEE" w:rsidRDefault="001B2AEE" w:rsidP="001B2AE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в рамках реализации Республиканской программы строительства сельских клубов в текущем году нам предстоит строительство сельского клуба на 300 мест в </w:t>
      </w:r>
      <w:proofErr w:type="spellStart"/>
      <w:r>
        <w:rPr>
          <w:rFonts w:ascii="Arial" w:hAnsi="Arial" w:cs="Arial"/>
          <w:sz w:val="32"/>
          <w:szCs w:val="32"/>
        </w:rPr>
        <w:t>н.п</w:t>
      </w:r>
      <w:proofErr w:type="gramStart"/>
      <w:r>
        <w:rPr>
          <w:rFonts w:ascii="Arial" w:hAnsi="Arial" w:cs="Arial"/>
          <w:sz w:val="32"/>
          <w:szCs w:val="32"/>
        </w:rPr>
        <w:t>.И</w:t>
      </w:r>
      <w:proofErr w:type="gramEnd"/>
      <w:r>
        <w:rPr>
          <w:rFonts w:ascii="Arial" w:hAnsi="Arial" w:cs="Arial"/>
          <w:sz w:val="32"/>
          <w:szCs w:val="32"/>
        </w:rPr>
        <w:t>змя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C50B2E" w:rsidRDefault="00C50B2E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04034">
        <w:rPr>
          <w:rFonts w:ascii="Arial" w:hAnsi="Arial" w:cs="Arial"/>
          <w:sz w:val="32"/>
          <w:szCs w:val="32"/>
        </w:rPr>
        <w:t>- подготовить проектно-сметную документацию на строительство обществен</w:t>
      </w:r>
      <w:r w:rsidR="00FC178C" w:rsidRPr="00104034">
        <w:rPr>
          <w:rFonts w:ascii="Arial" w:hAnsi="Arial" w:cs="Arial"/>
          <w:sz w:val="32"/>
          <w:szCs w:val="32"/>
        </w:rPr>
        <w:t xml:space="preserve">ного центра в </w:t>
      </w:r>
      <w:proofErr w:type="spellStart"/>
      <w:r w:rsidR="00FC178C" w:rsidRPr="00104034">
        <w:rPr>
          <w:rFonts w:ascii="Arial" w:hAnsi="Arial" w:cs="Arial"/>
          <w:sz w:val="32"/>
          <w:szCs w:val="32"/>
        </w:rPr>
        <w:t>н.п</w:t>
      </w:r>
      <w:proofErr w:type="spellEnd"/>
      <w:r w:rsidR="00FC178C" w:rsidRPr="00104034">
        <w:rPr>
          <w:rFonts w:ascii="Arial" w:hAnsi="Arial" w:cs="Arial"/>
          <w:sz w:val="32"/>
          <w:szCs w:val="32"/>
        </w:rPr>
        <w:t xml:space="preserve">. Верхний </w:t>
      </w:r>
      <w:proofErr w:type="spellStart"/>
      <w:r w:rsidR="00FC178C" w:rsidRPr="00104034">
        <w:rPr>
          <w:rFonts w:ascii="Arial" w:hAnsi="Arial" w:cs="Arial"/>
          <w:sz w:val="32"/>
          <w:szCs w:val="32"/>
        </w:rPr>
        <w:t>Симет</w:t>
      </w:r>
      <w:proofErr w:type="spellEnd"/>
      <w:proofErr w:type="gramStart"/>
      <w:r w:rsidR="00FC178C" w:rsidRPr="00104034">
        <w:rPr>
          <w:rFonts w:ascii="Arial" w:hAnsi="Arial" w:cs="Arial"/>
          <w:sz w:val="32"/>
          <w:szCs w:val="32"/>
        </w:rPr>
        <w:t xml:space="preserve"> ,</w:t>
      </w:r>
      <w:proofErr w:type="gramEnd"/>
      <w:r w:rsidR="00FC178C" w:rsidRPr="00104034">
        <w:rPr>
          <w:rFonts w:ascii="Arial" w:hAnsi="Arial" w:cs="Arial"/>
          <w:sz w:val="32"/>
          <w:szCs w:val="32"/>
        </w:rPr>
        <w:t xml:space="preserve"> включающий в себя помещение клуба, библиотеки, </w:t>
      </w:r>
      <w:proofErr w:type="spellStart"/>
      <w:r w:rsidR="00FC178C" w:rsidRPr="00104034">
        <w:rPr>
          <w:rFonts w:ascii="Arial" w:hAnsi="Arial" w:cs="Arial"/>
          <w:sz w:val="32"/>
          <w:szCs w:val="32"/>
        </w:rPr>
        <w:t>ФАПа</w:t>
      </w:r>
      <w:proofErr w:type="spellEnd"/>
      <w:r w:rsidR="00FC178C" w:rsidRPr="00104034">
        <w:rPr>
          <w:rFonts w:ascii="Arial" w:hAnsi="Arial" w:cs="Arial"/>
          <w:sz w:val="32"/>
          <w:szCs w:val="32"/>
        </w:rPr>
        <w:t xml:space="preserve"> и сельского поселения</w:t>
      </w:r>
      <w:r w:rsidR="00104034">
        <w:rPr>
          <w:rFonts w:ascii="Arial" w:hAnsi="Arial" w:cs="Arial"/>
          <w:sz w:val="32"/>
          <w:szCs w:val="32"/>
        </w:rPr>
        <w:t>;</w:t>
      </w:r>
    </w:p>
    <w:p w:rsidR="007A0FF4" w:rsidRDefault="007A0FF4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A40BE5">
        <w:rPr>
          <w:rFonts w:ascii="Arial" w:hAnsi="Arial" w:cs="Arial"/>
          <w:sz w:val="32"/>
          <w:szCs w:val="32"/>
        </w:rPr>
        <w:t>продолжение реализации мероприятий по привлечению для работы в школах, учреждениях культуры и спорта молодых специалистов с учетом их дальнейшего закрепления в сельской местности.</w:t>
      </w:r>
    </w:p>
    <w:p w:rsidR="00A40BE5" w:rsidRDefault="00A40BE5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Формирование здорового образа жизни и вовлечение всех возрастных групп к регулярным занятиям физической </w:t>
      </w:r>
      <w:r>
        <w:rPr>
          <w:rFonts w:ascii="Arial" w:hAnsi="Arial" w:cs="Arial"/>
          <w:sz w:val="32"/>
          <w:szCs w:val="32"/>
        </w:rPr>
        <w:lastRenderedPageBreak/>
        <w:t>культурой и спортом, активное участие в организации досуга населения и молодежи должно быть главной задачей учреждений молодежной политики, спорта и культуры.</w:t>
      </w:r>
    </w:p>
    <w:p w:rsidR="00720F86" w:rsidRDefault="00527188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720F86">
        <w:rPr>
          <w:rFonts w:ascii="Arial" w:hAnsi="Arial" w:cs="Arial"/>
          <w:sz w:val="32"/>
          <w:szCs w:val="32"/>
        </w:rPr>
        <w:t xml:space="preserve"> 11 клубных учреждениях района имеются спортивные залы, где наряду с кружками художественной направленности работают спортивные секции. Однако для проведения занятий с населением нет соответствующих специалистов, а в </w:t>
      </w:r>
      <w:proofErr w:type="gramStart"/>
      <w:r w:rsidR="00720F86">
        <w:rPr>
          <w:rFonts w:ascii="Arial" w:hAnsi="Arial" w:cs="Arial"/>
          <w:sz w:val="32"/>
          <w:szCs w:val="32"/>
        </w:rPr>
        <w:t>штатах</w:t>
      </w:r>
      <w:proofErr w:type="gramEnd"/>
      <w:r w:rsidR="00720F86">
        <w:rPr>
          <w:rFonts w:ascii="Arial" w:hAnsi="Arial" w:cs="Arial"/>
          <w:sz w:val="32"/>
          <w:szCs w:val="32"/>
        </w:rPr>
        <w:t xml:space="preserve"> отсутствуют </w:t>
      </w:r>
      <w:r w:rsidR="00515D90">
        <w:rPr>
          <w:rFonts w:ascii="Arial" w:hAnsi="Arial" w:cs="Arial"/>
          <w:sz w:val="32"/>
          <w:szCs w:val="32"/>
          <w:lang w:val="tt-RU"/>
        </w:rPr>
        <w:t>инструкторы</w:t>
      </w:r>
      <w:r w:rsidR="00720F86">
        <w:rPr>
          <w:rFonts w:ascii="Arial" w:hAnsi="Arial" w:cs="Arial"/>
          <w:sz w:val="32"/>
          <w:szCs w:val="32"/>
        </w:rPr>
        <w:t xml:space="preserve"> по спорту. Данная проблема</w:t>
      </w:r>
      <w:r>
        <w:rPr>
          <w:rFonts w:ascii="Arial" w:hAnsi="Arial" w:cs="Arial"/>
          <w:sz w:val="32"/>
          <w:szCs w:val="32"/>
        </w:rPr>
        <w:t xml:space="preserve"> требует</w:t>
      </w:r>
      <w:r w:rsidR="00720F86">
        <w:rPr>
          <w:rFonts w:ascii="Arial" w:hAnsi="Arial" w:cs="Arial"/>
          <w:sz w:val="32"/>
          <w:szCs w:val="32"/>
        </w:rPr>
        <w:t xml:space="preserve"> решен</w:t>
      </w:r>
      <w:r>
        <w:rPr>
          <w:rFonts w:ascii="Arial" w:hAnsi="Arial" w:cs="Arial"/>
          <w:sz w:val="32"/>
          <w:szCs w:val="32"/>
        </w:rPr>
        <w:t>ия</w:t>
      </w:r>
      <w:r w:rsidR="00720F86">
        <w:rPr>
          <w:rFonts w:ascii="Arial" w:hAnsi="Arial" w:cs="Arial"/>
          <w:sz w:val="32"/>
          <w:szCs w:val="32"/>
        </w:rPr>
        <w:t xml:space="preserve"> в </w:t>
      </w:r>
      <w:proofErr w:type="gramStart"/>
      <w:r w:rsidR="00720F86">
        <w:rPr>
          <w:rFonts w:ascii="Arial" w:hAnsi="Arial" w:cs="Arial"/>
          <w:sz w:val="32"/>
          <w:szCs w:val="32"/>
        </w:rPr>
        <w:t>масштаб</w:t>
      </w:r>
      <w:r>
        <w:rPr>
          <w:rFonts w:ascii="Arial" w:hAnsi="Arial" w:cs="Arial"/>
          <w:sz w:val="32"/>
          <w:szCs w:val="32"/>
        </w:rPr>
        <w:t>е</w:t>
      </w:r>
      <w:proofErr w:type="gramEnd"/>
      <w:r w:rsidR="00720F86">
        <w:rPr>
          <w:rFonts w:ascii="Arial" w:hAnsi="Arial" w:cs="Arial"/>
          <w:sz w:val="32"/>
          <w:szCs w:val="32"/>
        </w:rPr>
        <w:t xml:space="preserve"> республики.</w:t>
      </w:r>
    </w:p>
    <w:p w:rsidR="00A40BE5" w:rsidRDefault="00527188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то же время</w:t>
      </w:r>
      <w:r w:rsidR="00A01FD0">
        <w:rPr>
          <w:rFonts w:ascii="Arial" w:hAnsi="Arial" w:cs="Arial"/>
          <w:sz w:val="32"/>
          <w:szCs w:val="32"/>
        </w:rPr>
        <w:t>,</w:t>
      </w:r>
      <w:r w:rsidR="00053FE0">
        <w:rPr>
          <w:rFonts w:ascii="Arial" w:hAnsi="Arial" w:cs="Arial"/>
          <w:sz w:val="32"/>
          <w:szCs w:val="32"/>
        </w:rPr>
        <w:t xml:space="preserve"> проведенные проверки р</w:t>
      </w:r>
      <w:r w:rsidR="00F177A5">
        <w:rPr>
          <w:rFonts w:ascii="Arial" w:hAnsi="Arial" w:cs="Arial"/>
          <w:sz w:val="32"/>
          <w:szCs w:val="32"/>
        </w:rPr>
        <w:t>аботы кружков и секций показали, что в их деятельности много формализма.</w:t>
      </w:r>
    </w:p>
    <w:p w:rsidR="00F177A5" w:rsidRDefault="00F177A5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Вот почему работникам сферы образования, культуры, молодежи и спорта (начальники отделов Шакиров И.Ф.,  Хафизов М.Г., Гарипов И.Р.) необходимо пересмотреть подходы к организации внеклассной работы – дополнительного образования, секций, кружков. Никогда не надо забывать, что работа с людьми, особенно с молодежью – это напряженный, каждодневный труд.</w:t>
      </w:r>
    </w:p>
    <w:p w:rsidR="00F177A5" w:rsidRPr="00F177A5" w:rsidRDefault="00F177A5" w:rsidP="003358BD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F177A5">
        <w:rPr>
          <w:rFonts w:ascii="Arial" w:hAnsi="Arial" w:cs="Arial"/>
          <w:b/>
          <w:sz w:val="32"/>
          <w:szCs w:val="32"/>
        </w:rPr>
        <w:t>Вопросы здравоохранения:</w:t>
      </w:r>
    </w:p>
    <w:p w:rsidR="009229CE" w:rsidRDefault="009229CE" w:rsidP="009229C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строительство и сдача в эксплуатацию здания клинико-диагностической лаборатории с межрайонным центром диагностики </w:t>
      </w:r>
      <w:proofErr w:type="gramStart"/>
      <w:r>
        <w:rPr>
          <w:rFonts w:ascii="Arial" w:hAnsi="Arial" w:cs="Arial"/>
          <w:sz w:val="32"/>
          <w:szCs w:val="32"/>
        </w:rPr>
        <w:t>СПИД</w:t>
      </w:r>
      <w:r w:rsidR="00515D90">
        <w:rPr>
          <w:rFonts w:ascii="Arial" w:hAnsi="Arial" w:cs="Arial"/>
          <w:sz w:val="32"/>
          <w:szCs w:val="32"/>
          <w:lang w:val="tt-RU"/>
        </w:rPr>
        <w:t>-</w:t>
      </w:r>
      <w:r>
        <w:rPr>
          <w:rFonts w:ascii="Arial" w:hAnsi="Arial" w:cs="Arial"/>
          <w:sz w:val="32"/>
          <w:szCs w:val="32"/>
        </w:rPr>
        <w:t>заболевания</w:t>
      </w:r>
      <w:proofErr w:type="gramEnd"/>
      <w:r>
        <w:rPr>
          <w:rFonts w:ascii="Arial" w:hAnsi="Arial" w:cs="Arial"/>
          <w:sz w:val="32"/>
          <w:szCs w:val="32"/>
        </w:rPr>
        <w:t>, стоматологического отделения;</w:t>
      </w:r>
    </w:p>
    <w:p w:rsidR="00F177A5" w:rsidRDefault="00F177A5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создание центра лечения больных с острыми нарушениями мозгового кровообращения со строительством соответствующего лечебного корпуса;</w:t>
      </w:r>
    </w:p>
    <w:p w:rsidR="007737A4" w:rsidRDefault="007737A4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строительство модульного </w:t>
      </w:r>
      <w:proofErr w:type="spellStart"/>
      <w:r>
        <w:rPr>
          <w:rFonts w:ascii="Arial" w:hAnsi="Arial" w:cs="Arial"/>
          <w:sz w:val="32"/>
          <w:szCs w:val="32"/>
        </w:rPr>
        <w:t>ФАПа</w:t>
      </w:r>
      <w:proofErr w:type="spellEnd"/>
      <w:r>
        <w:rPr>
          <w:rFonts w:ascii="Arial" w:hAnsi="Arial" w:cs="Arial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sz w:val="32"/>
          <w:szCs w:val="32"/>
        </w:rPr>
        <w:t>н.п</w:t>
      </w:r>
      <w:proofErr w:type="gramStart"/>
      <w:r>
        <w:rPr>
          <w:rFonts w:ascii="Arial" w:hAnsi="Arial" w:cs="Arial"/>
          <w:sz w:val="32"/>
          <w:szCs w:val="32"/>
        </w:rPr>
        <w:t>.Н</w:t>
      </w:r>
      <w:proofErr w:type="gramEnd"/>
      <w:r>
        <w:rPr>
          <w:rFonts w:ascii="Arial" w:hAnsi="Arial" w:cs="Arial"/>
          <w:sz w:val="32"/>
          <w:szCs w:val="32"/>
        </w:rPr>
        <w:t>ижний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Симет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7737A4" w:rsidRDefault="007737A4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- ремонт помещений </w:t>
      </w:r>
      <w:proofErr w:type="spellStart"/>
      <w:r>
        <w:rPr>
          <w:rFonts w:ascii="Arial" w:hAnsi="Arial" w:cs="Arial"/>
          <w:sz w:val="32"/>
          <w:szCs w:val="32"/>
        </w:rPr>
        <w:t>Нижнешитцинского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Мичанбашского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Старомичанского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Евлаштауского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ФАПов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F177A5" w:rsidRDefault="00F177A5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- 100</w:t>
      </w:r>
      <w:r w:rsidR="00515D90">
        <w:rPr>
          <w:rFonts w:ascii="Arial" w:hAnsi="Arial" w:cs="Arial"/>
          <w:sz w:val="32"/>
          <w:szCs w:val="32"/>
          <w:lang w:val="tt-RU"/>
        </w:rPr>
        <w:t>-</w:t>
      </w:r>
      <w:r>
        <w:rPr>
          <w:rFonts w:ascii="Arial" w:hAnsi="Arial" w:cs="Arial"/>
          <w:sz w:val="32"/>
          <w:szCs w:val="32"/>
        </w:rPr>
        <w:t>процентная диспансеризация граждан пенсионного возраста. Для диспансеризации малоимущих граждан пенсионного возраста использовать имеющиеся возможности реабилитационного центра «</w:t>
      </w:r>
      <w:proofErr w:type="spellStart"/>
      <w:r>
        <w:rPr>
          <w:rFonts w:ascii="Arial" w:hAnsi="Arial" w:cs="Arial"/>
          <w:sz w:val="32"/>
          <w:szCs w:val="32"/>
        </w:rPr>
        <w:t>Балкыш</w:t>
      </w:r>
      <w:proofErr w:type="spellEnd"/>
      <w:r>
        <w:rPr>
          <w:rFonts w:ascii="Arial" w:hAnsi="Arial" w:cs="Arial"/>
          <w:sz w:val="32"/>
          <w:szCs w:val="32"/>
        </w:rPr>
        <w:t xml:space="preserve">» в </w:t>
      </w:r>
      <w:proofErr w:type="spellStart"/>
      <w:r>
        <w:rPr>
          <w:rFonts w:ascii="Arial" w:hAnsi="Arial" w:cs="Arial"/>
          <w:sz w:val="32"/>
          <w:szCs w:val="32"/>
        </w:rPr>
        <w:t>с</w:t>
      </w:r>
      <w:proofErr w:type="gramStart"/>
      <w:r>
        <w:rPr>
          <w:rFonts w:ascii="Arial" w:hAnsi="Arial" w:cs="Arial"/>
          <w:sz w:val="32"/>
          <w:szCs w:val="32"/>
        </w:rPr>
        <w:t>.Ш</w:t>
      </w:r>
      <w:proofErr w:type="gramEnd"/>
      <w:r>
        <w:rPr>
          <w:rFonts w:ascii="Arial" w:hAnsi="Arial" w:cs="Arial"/>
          <w:sz w:val="32"/>
          <w:szCs w:val="32"/>
        </w:rPr>
        <w:t>емордан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F177A5" w:rsidRDefault="00F177A5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принять меры по обеспечению учреждений здравоохранения высококвалифицированными медицинскими кадрами</w:t>
      </w:r>
      <w:r w:rsidR="00920438">
        <w:rPr>
          <w:rFonts w:ascii="Arial" w:hAnsi="Arial" w:cs="Arial"/>
          <w:sz w:val="32"/>
          <w:szCs w:val="32"/>
        </w:rPr>
        <w:t>;</w:t>
      </w:r>
    </w:p>
    <w:p w:rsidR="00920438" w:rsidRDefault="00920438" w:rsidP="003358B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внедрение электронной системы </w:t>
      </w:r>
      <w:r w:rsidR="00FC7884">
        <w:rPr>
          <w:rFonts w:ascii="Arial" w:hAnsi="Arial" w:cs="Arial"/>
          <w:sz w:val="32"/>
          <w:szCs w:val="32"/>
        </w:rPr>
        <w:t>записи больных на прием к врачу.</w:t>
      </w:r>
    </w:p>
    <w:p w:rsidR="00FC7884" w:rsidRPr="00500566" w:rsidRDefault="00490BC7" w:rsidP="003358BD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500566">
        <w:rPr>
          <w:rFonts w:ascii="Arial" w:hAnsi="Arial" w:cs="Arial"/>
          <w:b/>
          <w:sz w:val="32"/>
          <w:szCs w:val="32"/>
        </w:rPr>
        <w:t>Вопросы</w:t>
      </w:r>
      <w:r w:rsidR="00500566" w:rsidRPr="00500566">
        <w:rPr>
          <w:rFonts w:ascii="Arial" w:hAnsi="Arial" w:cs="Arial"/>
          <w:b/>
          <w:sz w:val="32"/>
          <w:szCs w:val="32"/>
        </w:rPr>
        <w:t xml:space="preserve"> социальной защиты:</w:t>
      </w:r>
    </w:p>
    <w:p w:rsidR="00B6293D" w:rsidRDefault="00500566" w:rsidP="00B6293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- обеспечить выполнение мероприятий, предусмотренных по программе «Доступная среда» на объектах образования, культуры, спорта, здравоохранения, социальной</w:t>
      </w:r>
      <w:r w:rsidR="00B6293D">
        <w:rPr>
          <w:rFonts w:ascii="Arial" w:hAnsi="Arial" w:cs="Arial"/>
          <w:sz w:val="32"/>
          <w:szCs w:val="32"/>
        </w:rPr>
        <w:t xml:space="preserve"> защиты, ЖКХ;</w:t>
      </w:r>
      <w:proofErr w:type="gramEnd"/>
    </w:p>
    <w:p w:rsidR="00B6293D" w:rsidRDefault="00B6293D" w:rsidP="00B6293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оказывать помощь отдельным категориям граждан, </w:t>
      </w:r>
      <w:r w:rsidR="00C50B2E">
        <w:rPr>
          <w:rFonts w:ascii="Arial" w:hAnsi="Arial" w:cs="Arial"/>
          <w:sz w:val="32"/>
          <w:szCs w:val="32"/>
        </w:rPr>
        <w:t>претендующим</w:t>
      </w:r>
      <w:r w:rsidR="00515D90">
        <w:rPr>
          <w:rFonts w:ascii="Arial" w:hAnsi="Arial" w:cs="Arial"/>
          <w:sz w:val="32"/>
          <w:szCs w:val="32"/>
          <w:lang w:val="tt-RU"/>
        </w:rPr>
        <w:t>м</w:t>
      </w:r>
      <w:r>
        <w:rPr>
          <w:rFonts w:ascii="Arial" w:hAnsi="Arial" w:cs="Arial"/>
          <w:sz w:val="32"/>
          <w:szCs w:val="32"/>
        </w:rPr>
        <w:t xml:space="preserve"> на получение жилищных сертификатов, особенно обра</w:t>
      </w:r>
      <w:r w:rsidR="00A01FD0">
        <w:rPr>
          <w:rFonts w:ascii="Arial" w:hAnsi="Arial" w:cs="Arial"/>
          <w:sz w:val="32"/>
          <w:szCs w:val="32"/>
        </w:rPr>
        <w:t>щая</w:t>
      </w:r>
      <w:r>
        <w:rPr>
          <w:rFonts w:ascii="Arial" w:hAnsi="Arial" w:cs="Arial"/>
          <w:sz w:val="32"/>
          <w:szCs w:val="32"/>
        </w:rPr>
        <w:t xml:space="preserve"> внимание на улучшение жилищных условий детей, оставшихся без попечения родителей и не имеющих закрепленную жилую площадь. </w:t>
      </w:r>
      <w:r w:rsidR="00720F86">
        <w:rPr>
          <w:rFonts w:ascii="Arial" w:hAnsi="Arial" w:cs="Arial"/>
          <w:sz w:val="32"/>
          <w:szCs w:val="32"/>
        </w:rPr>
        <w:t>(</w:t>
      </w:r>
      <w:r w:rsidR="00A01FD0">
        <w:rPr>
          <w:rFonts w:ascii="Arial" w:hAnsi="Arial" w:cs="Arial"/>
          <w:sz w:val="32"/>
          <w:szCs w:val="32"/>
        </w:rPr>
        <w:t>Так, по состоянию на первое января текущего года</w:t>
      </w:r>
      <w:r w:rsidR="008C4285">
        <w:rPr>
          <w:rFonts w:ascii="Arial" w:hAnsi="Arial" w:cs="Arial"/>
          <w:sz w:val="32"/>
          <w:szCs w:val="32"/>
        </w:rPr>
        <w:t xml:space="preserve"> в опекунских и приемных семьях района воспитываются 90 детей, из них 29 состоят на учете на получение жилищных сертификатов</w:t>
      </w:r>
      <w:r w:rsidR="00720F86">
        <w:rPr>
          <w:rFonts w:ascii="Arial" w:hAnsi="Arial" w:cs="Arial"/>
          <w:sz w:val="32"/>
          <w:szCs w:val="32"/>
        </w:rPr>
        <w:t>)</w:t>
      </w:r>
      <w:r w:rsidR="00B6677C">
        <w:rPr>
          <w:rFonts w:ascii="Arial" w:hAnsi="Arial" w:cs="Arial"/>
          <w:sz w:val="32"/>
          <w:szCs w:val="32"/>
        </w:rPr>
        <w:t>;</w:t>
      </w:r>
    </w:p>
    <w:p w:rsidR="00720F86" w:rsidRDefault="00B6677C" w:rsidP="00B6293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учитывая то обстоятельство, что органы социальной защиты населения являются одними из самых посещаемых населением, </w:t>
      </w:r>
      <w:r w:rsidR="00527188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существующ</w:t>
      </w:r>
      <w:r w:rsidR="00527188"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>е здани</w:t>
      </w:r>
      <w:r w:rsidR="00527188"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 xml:space="preserve"> наход</w:t>
      </w:r>
      <w:r w:rsidR="00527188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тся в аварийном </w:t>
      </w:r>
      <w:proofErr w:type="gramStart"/>
      <w:r>
        <w:rPr>
          <w:rFonts w:ascii="Arial" w:hAnsi="Arial" w:cs="Arial"/>
          <w:sz w:val="32"/>
          <w:szCs w:val="32"/>
        </w:rPr>
        <w:lastRenderedPageBreak/>
        <w:t>состоянии</w:t>
      </w:r>
      <w:proofErr w:type="gramEnd"/>
      <w:r>
        <w:rPr>
          <w:rFonts w:ascii="Arial" w:hAnsi="Arial" w:cs="Arial"/>
          <w:sz w:val="32"/>
          <w:szCs w:val="32"/>
        </w:rPr>
        <w:t>, в текущем году приступить к строительству нового здания для размещения всех органов социальной защиты района.</w:t>
      </w:r>
    </w:p>
    <w:p w:rsidR="00B6293D" w:rsidRDefault="00F05F90" w:rsidP="00B6293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Уважаемые депутаты и приглашенные!</w:t>
      </w:r>
    </w:p>
    <w:p w:rsidR="00F05F90" w:rsidRDefault="00F05F90" w:rsidP="00B6293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состоявшихся в 2012 году 10 заседания</w:t>
      </w:r>
      <w:r w:rsidR="00056E7E">
        <w:rPr>
          <w:rFonts w:ascii="Arial" w:hAnsi="Arial" w:cs="Arial"/>
          <w:sz w:val="32"/>
          <w:szCs w:val="32"/>
        </w:rPr>
        <w:t xml:space="preserve">х Совета муниципального района рассмотрено 69 вопросов, в </w:t>
      </w:r>
      <w:proofErr w:type="spellStart"/>
      <w:r w:rsidR="00056E7E">
        <w:rPr>
          <w:rFonts w:ascii="Arial" w:hAnsi="Arial" w:cs="Arial"/>
          <w:sz w:val="32"/>
          <w:szCs w:val="32"/>
        </w:rPr>
        <w:t>т.ч</w:t>
      </w:r>
      <w:proofErr w:type="spellEnd"/>
      <w:r w:rsidR="00056E7E">
        <w:rPr>
          <w:rFonts w:ascii="Arial" w:hAnsi="Arial" w:cs="Arial"/>
          <w:sz w:val="32"/>
          <w:szCs w:val="32"/>
        </w:rPr>
        <w:t>. 8 районных программ.</w:t>
      </w:r>
    </w:p>
    <w:p w:rsidR="00056E7E" w:rsidRDefault="00056E7E" w:rsidP="00B6293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мало рассматриваются вопросы состояния </w:t>
      </w:r>
      <w:proofErr w:type="gramStart"/>
      <w:r>
        <w:rPr>
          <w:rFonts w:ascii="Arial" w:hAnsi="Arial" w:cs="Arial"/>
          <w:sz w:val="32"/>
          <w:szCs w:val="32"/>
        </w:rPr>
        <w:t>контроля за</w:t>
      </w:r>
      <w:proofErr w:type="gramEnd"/>
      <w:r>
        <w:rPr>
          <w:rFonts w:ascii="Arial" w:hAnsi="Arial" w:cs="Arial"/>
          <w:sz w:val="32"/>
          <w:szCs w:val="32"/>
        </w:rPr>
        <w:t xml:space="preserve"> ходом исполнения принятых решений и районных программ. Заместителю главы района </w:t>
      </w:r>
      <w:proofErr w:type="spellStart"/>
      <w:r>
        <w:rPr>
          <w:rFonts w:ascii="Arial" w:hAnsi="Arial" w:cs="Arial"/>
          <w:sz w:val="32"/>
          <w:szCs w:val="32"/>
        </w:rPr>
        <w:t>Закирзянову</w:t>
      </w:r>
      <w:proofErr w:type="spellEnd"/>
      <w:r>
        <w:rPr>
          <w:rFonts w:ascii="Arial" w:hAnsi="Arial" w:cs="Arial"/>
          <w:sz w:val="32"/>
          <w:szCs w:val="32"/>
        </w:rPr>
        <w:t xml:space="preserve"> Р.Р., руководителю аппарата Совета района </w:t>
      </w:r>
      <w:proofErr w:type="spellStart"/>
      <w:r>
        <w:rPr>
          <w:rFonts w:ascii="Arial" w:hAnsi="Arial" w:cs="Arial"/>
          <w:sz w:val="32"/>
          <w:szCs w:val="32"/>
        </w:rPr>
        <w:t>Сабирову</w:t>
      </w:r>
      <w:proofErr w:type="spellEnd"/>
      <w:r>
        <w:rPr>
          <w:rFonts w:ascii="Arial" w:hAnsi="Arial" w:cs="Arial"/>
          <w:sz w:val="32"/>
          <w:szCs w:val="32"/>
        </w:rPr>
        <w:t xml:space="preserve"> Р.Х. на рассмотрение заседаний Совета района необходимо больше вносить актуальные вопросы, интересующие граждан</w:t>
      </w:r>
      <w:r w:rsidR="00515D90">
        <w:rPr>
          <w:rFonts w:ascii="Arial" w:hAnsi="Arial" w:cs="Arial"/>
          <w:sz w:val="32"/>
          <w:szCs w:val="32"/>
          <w:lang w:val="tt-RU"/>
        </w:rPr>
        <w:t>,</w:t>
      </w:r>
      <w:r>
        <w:rPr>
          <w:rFonts w:ascii="Arial" w:hAnsi="Arial" w:cs="Arial"/>
          <w:sz w:val="32"/>
          <w:szCs w:val="32"/>
        </w:rPr>
        <w:t xml:space="preserve"> и организовать</w:t>
      </w:r>
      <w:r w:rsidR="001239AD">
        <w:rPr>
          <w:rFonts w:ascii="Arial" w:hAnsi="Arial" w:cs="Arial"/>
          <w:sz w:val="32"/>
          <w:szCs w:val="32"/>
        </w:rPr>
        <w:t xml:space="preserve"> инфо</w:t>
      </w:r>
      <w:r w:rsidR="00515D90">
        <w:rPr>
          <w:rFonts w:ascii="Arial" w:hAnsi="Arial" w:cs="Arial"/>
          <w:sz w:val="32"/>
          <w:szCs w:val="32"/>
        </w:rPr>
        <w:t xml:space="preserve">рмирование депутатов и </w:t>
      </w:r>
      <w:proofErr w:type="spellStart"/>
      <w:r w:rsidR="00515D90">
        <w:rPr>
          <w:rFonts w:ascii="Arial" w:hAnsi="Arial" w:cs="Arial"/>
          <w:sz w:val="32"/>
          <w:szCs w:val="32"/>
        </w:rPr>
        <w:t>населени</w:t>
      </w:r>
      <w:proofErr w:type="spellEnd"/>
      <w:r w:rsidR="00515D90">
        <w:rPr>
          <w:rFonts w:ascii="Arial" w:hAnsi="Arial" w:cs="Arial"/>
          <w:sz w:val="32"/>
          <w:szCs w:val="32"/>
          <w:lang w:val="tt-RU"/>
        </w:rPr>
        <w:t>я</w:t>
      </w:r>
      <w:r w:rsidR="001239AD">
        <w:rPr>
          <w:rFonts w:ascii="Arial" w:hAnsi="Arial" w:cs="Arial"/>
          <w:sz w:val="32"/>
          <w:szCs w:val="32"/>
        </w:rPr>
        <w:t xml:space="preserve"> о ходе их выполнения.</w:t>
      </w:r>
    </w:p>
    <w:p w:rsidR="001239AD" w:rsidRDefault="001239AD" w:rsidP="00B6293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Работа с обращениями граждан и их прием обеспечивает доступность и прозрачность власти.</w:t>
      </w:r>
    </w:p>
    <w:p w:rsidR="00DB3881" w:rsidRDefault="00DB3881" w:rsidP="00B6293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дальнейшем работникам Совета и Исполнительного комитета, палат, поселений, руководителям предприятий, учреждений, организаций, независимо от форм собственности, необходимо усилить работу с населением и их запросами, широко используя в этой работе большие возможности информационной системы «Народный контроль».</w:t>
      </w:r>
    </w:p>
    <w:p w:rsidR="00DB3881" w:rsidRDefault="00DB3881" w:rsidP="00B6293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Борьба с коррупцией, злоупотреблением служебным положением</w:t>
      </w:r>
      <w:r w:rsidR="00515D90">
        <w:rPr>
          <w:rFonts w:ascii="Arial" w:hAnsi="Arial" w:cs="Arial"/>
          <w:sz w:val="32"/>
          <w:szCs w:val="32"/>
          <w:lang w:val="tt-RU"/>
        </w:rPr>
        <w:t xml:space="preserve"> -</w:t>
      </w:r>
      <w:r>
        <w:rPr>
          <w:rFonts w:ascii="Arial" w:hAnsi="Arial" w:cs="Arial"/>
          <w:sz w:val="32"/>
          <w:szCs w:val="32"/>
        </w:rPr>
        <w:t xml:space="preserve"> одна из самых эффективных путей доверия населения к власти.</w:t>
      </w:r>
    </w:p>
    <w:p w:rsidR="009C6B0A" w:rsidRDefault="009C6B0A" w:rsidP="00B6293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Борьба с пьянством и алкоголизмом, наркоманией должна вестись широкомасштабно и без каких-либо компромиссов. Хотя в 2012 году реализация алкогольной продукции</w:t>
      </w:r>
      <w:r w:rsidR="003F164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по сравнению с 2011 годом</w:t>
      </w:r>
      <w:r w:rsidR="003F164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уменьшилась на 1 литр, она остается очень высокой – 16,5 л на душу населения. В эту работу необходимо подключить депутатский корпус, правоохранительные органы, средства массовой информации, общественность, женские советы, духовенство.</w:t>
      </w:r>
    </w:p>
    <w:p w:rsidR="009C6B0A" w:rsidRDefault="009C6B0A" w:rsidP="00B6293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Главам сельских поселений – депутатам районного Совета:</w:t>
      </w:r>
    </w:p>
    <w:p w:rsidR="009C6B0A" w:rsidRDefault="009C6B0A" w:rsidP="00B6293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повысить внимание к оказанию государственных и муниципальных услуг в электронном </w:t>
      </w:r>
      <w:proofErr w:type="gramStart"/>
      <w:r>
        <w:rPr>
          <w:rFonts w:ascii="Arial" w:hAnsi="Arial" w:cs="Arial"/>
          <w:sz w:val="32"/>
          <w:szCs w:val="32"/>
        </w:rPr>
        <w:t>виде</w:t>
      </w:r>
      <w:proofErr w:type="gramEnd"/>
      <w:r>
        <w:rPr>
          <w:rFonts w:ascii="Arial" w:hAnsi="Arial" w:cs="Arial"/>
          <w:sz w:val="32"/>
          <w:szCs w:val="32"/>
        </w:rPr>
        <w:t>;</w:t>
      </w:r>
    </w:p>
    <w:p w:rsidR="00C74A5F" w:rsidRDefault="00C74A5F" w:rsidP="00B6293D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уделить особое внимание комплексному социально-экономическому развитию территорий, личных подсобных хозяйств.</w:t>
      </w:r>
    </w:p>
    <w:p w:rsidR="009C6B0A" w:rsidRDefault="00C74A5F" w:rsidP="00C74A5F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AA1967">
        <w:rPr>
          <w:rFonts w:ascii="Arial" w:hAnsi="Arial" w:cs="Arial"/>
          <w:sz w:val="32"/>
          <w:szCs w:val="32"/>
        </w:rPr>
        <w:t>В 2013 году</w:t>
      </w:r>
      <w:r w:rsidR="009C4234" w:rsidRPr="00AA1967">
        <w:rPr>
          <w:rFonts w:ascii="Arial" w:hAnsi="Arial" w:cs="Arial"/>
          <w:sz w:val="32"/>
          <w:szCs w:val="32"/>
        </w:rPr>
        <w:t>,</w:t>
      </w:r>
      <w:r w:rsidRPr="00AA1967">
        <w:rPr>
          <w:rFonts w:ascii="Arial" w:hAnsi="Arial" w:cs="Arial"/>
          <w:sz w:val="32"/>
          <w:szCs w:val="32"/>
        </w:rPr>
        <w:t xml:space="preserve"> объявленн</w:t>
      </w:r>
      <w:r w:rsidR="009C4234" w:rsidRPr="00AA1967">
        <w:rPr>
          <w:rFonts w:ascii="Arial" w:hAnsi="Arial" w:cs="Arial"/>
          <w:sz w:val="32"/>
          <w:szCs w:val="32"/>
        </w:rPr>
        <w:t>о</w:t>
      </w:r>
      <w:r w:rsidRPr="00AA1967">
        <w:rPr>
          <w:rFonts w:ascii="Arial" w:hAnsi="Arial" w:cs="Arial"/>
          <w:sz w:val="32"/>
          <w:szCs w:val="32"/>
        </w:rPr>
        <w:t>м годом экологии России и экологической культуры и охраны окружающей среды в Республике Татарстан</w:t>
      </w:r>
      <w:r w:rsidR="009C4234" w:rsidRPr="00AA1967">
        <w:rPr>
          <w:rFonts w:ascii="Arial" w:hAnsi="Arial" w:cs="Arial"/>
          <w:sz w:val="32"/>
          <w:szCs w:val="32"/>
        </w:rPr>
        <w:t>,</w:t>
      </w:r>
      <w:r w:rsidRPr="00AA1967">
        <w:rPr>
          <w:rFonts w:ascii="Arial" w:hAnsi="Arial" w:cs="Arial"/>
          <w:sz w:val="32"/>
          <w:szCs w:val="32"/>
        </w:rPr>
        <w:t xml:space="preserve"> необходимо усилить работу по благоустройству, санитарной очистке, озеленению населенных пунктов, кладбищ, уделив особое </w:t>
      </w:r>
      <w:proofErr w:type="gramStart"/>
      <w:r w:rsidRPr="00AA1967">
        <w:rPr>
          <w:rFonts w:ascii="Arial" w:hAnsi="Arial" w:cs="Arial"/>
          <w:sz w:val="32"/>
          <w:szCs w:val="32"/>
        </w:rPr>
        <w:t>внимание</w:t>
      </w:r>
      <w:proofErr w:type="gramEnd"/>
      <w:r w:rsidRPr="00AA1967">
        <w:rPr>
          <w:rFonts w:ascii="Arial" w:hAnsi="Arial" w:cs="Arial"/>
          <w:sz w:val="32"/>
          <w:szCs w:val="32"/>
        </w:rPr>
        <w:t xml:space="preserve"> повышению экологической культуры граждан</w:t>
      </w:r>
      <w:r w:rsidR="009C4234" w:rsidRPr="00AA1967">
        <w:rPr>
          <w:rFonts w:ascii="Arial" w:hAnsi="Arial" w:cs="Arial"/>
          <w:sz w:val="32"/>
          <w:szCs w:val="32"/>
        </w:rPr>
        <w:t>,</w:t>
      </w:r>
      <w:r w:rsidRPr="00AA1967">
        <w:rPr>
          <w:rFonts w:ascii="Arial" w:hAnsi="Arial" w:cs="Arial"/>
          <w:sz w:val="32"/>
          <w:szCs w:val="32"/>
        </w:rPr>
        <w:t xml:space="preserve"> начиная со школьной скамьи.</w:t>
      </w:r>
      <w:bookmarkStart w:id="0" w:name="_GoBack"/>
      <w:bookmarkEnd w:id="0"/>
    </w:p>
    <w:p w:rsidR="00C3567E" w:rsidRDefault="009C6B0A" w:rsidP="009C6B0A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Основной задачей на 2013 год является достижение на предприятиях, организациях, независимо от форм собственности, устойчивых результатов финансово-экономической деятельности</w:t>
      </w:r>
      <w:r w:rsidR="003F1640">
        <w:rPr>
          <w:rFonts w:ascii="Arial" w:hAnsi="Arial" w:cs="Arial"/>
          <w:sz w:val="32"/>
          <w:szCs w:val="32"/>
        </w:rPr>
        <w:t>;</w:t>
      </w:r>
      <w:r>
        <w:rPr>
          <w:rFonts w:ascii="Arial" w:hAnsi="Arial" w:cs="Arial"/>
          <w:sz w:val="32"/>
          <w:szCs w:val="32"/>
        </w:rPr>
        <w:t xml:space="preserve"> созда</w:t>
      </w:r>
      <w:r w:rsidR="003F1640">
        <w:rPr>
          <w:rFonts w:ascii="Arial" w:hAnsi="Arial" w:cs="Arial"/>
          <w:sz w:val="32"/>
          <w:szCs w:val="32"/>
        </w:rPr>
        <w:t>ние</w:t>
      </w:r>
      <w:r>
        <w:rPr>
          <w:rFonts w:ascii="Arial" w:hAnsi="Arial" w:cs="Arial"/>
          <w:sz w:val="32"/>
          <w:szCs w:val="32"/>
        </w:rPr>
        <w:t xml:space="preserve"> нормальны</w:t>
      </w:r>
      <w:r w:rsidR="003F1640">
        <w:rPr>
          <w:rFonts w:ascii="Arial" w:hAnsi="Arial" w:cs="Arial"/>
          <w:sz w:val="32"/>
          <w:szCs w:val="32"/>
        </w:rPr>
        <w:t>х</w:t>
      </w:r>
      <w:r>
        <w:rPr>
          <w:rFonts w:ascii="Arial" w:hAnsi="Arial" w:cs="Arial"/>
          <w:sz w:val="32"/>
          <w:szCs w:val="32"/>
        </w:rPr>
        <w:t xml:space="preserve"> услови</w:t>
      </w:r>
      <w:r w:rsidR="003F1640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для жизни и работы нашего населения, обеспеч</w:t>
      </w:r>
      <w:r w:rsidR="003F1640">
        <w:rPr>
          <w:rFonts w:ascii="Arial" w:hAnsi="Arial" w:cs="Arial"/>
          <w:sz w:val="32"/>
          <w:szCs w:val="32"/>
        </w:rPr>
        <w:t>ение</w:t>
      </w:r>
      <w:r>
        <w:rPr>
          <w:rFonts w:ascii="Arial" w:hAnsi="Arial" w:cs="Arial"/>
          <w:sz w:val="32"/>
          <w:szCs w:val="32"/>
        </w:rPr>
        <w:t xml:space="preserve"> его </w:t>
      </w:r>
      <w:r>
        <w:rPr>
          <w:rFonts w:ascii="Arial" w:hAnsi="Arial" w:cs="Arial"/>
          <w:sz w:val="32"/>
          <w:szCs w:val="32"/>
        </w:rPr>
        <w:lastRenderedPageBreak/>
        <w:t>безопасност</w:t>
      </w:r>
      <w:r w:rsidR="003F1640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C3567E">
        <w:rPr>
          <w:rFonts w:ascii="Arial" w:hAnsi="Arial" w:cs="Arial"/>
          <w:sz w:val="32"/>
          <w:szCs w:val="32"/>
        </w:rPr>
        <w:t>модернизирова</w:t>
      </w:r>
      <w:r w:rsidR="003F1640">
        <w:rPr>
          <w:rFonts w:ascii="Arial" w:hAnsi="Arial" w:cs="Arial"/>
          <w:sz w:val="32"/>
          <w:szCs w:val="32"/>
        </w:rPr>
        <w:t>ние</w:t>
      </w:r>
      <w:proofErr w:type="spellEnd"/>
      <w:r w:rsidR="00C3567E">
        <w:rPr>
          <w:rFonts w:ascii="Arial" w:hAnsi="Arial" w:cs="Arial"/>
          <w:sz w:val="32"/>
          <w:szCs w:val="32"/>
        </w:rPr>
        <w:t xml:space="preserve"> сельско</w:t>
      </w:r>
      <w:r w:rsidR="003F1640">
        <w:rPr>
          <w:rFonts w:ascii="Arial" w:hAnsi="Arial" w:cs="Arial"/>
          <w:sz w:val="32"/>
          <w:szCs w:val="32"/>
        </w:rPr>
        <w:t>го</w:t>
      </w:r>
      <w:r w:rsidR="00C3567E">
        <w:rPr>
          <w:rFonts w:ascii="Arial" w:hAnsi="Arial" w:cs="Arial"/>
          <w:sz w:val="32"/>
          <w:szCs w:val="32"/>
        </w:rPr>
        <w:t xml:space="preserve"> хозяйств</w:t>
      </w:r>
      <w:r w:rsidR="003F1640">
        <w:rPr>
          <w:rFonts w:ascii="Arial" w:hAnsi="Arial" w:cs="Arial"/>
          <w:sz w:val="32"/>
          <w:szCs w:val="32"/>
        </w:rPr>
        <w:t>а</w:t>
      </w:r>
      <w:r w:rsidR="00C3567E">
        <w:rPr>
          <w:rFonts w:ascii="Arial" w:hAnsi="Arial" w:cs="Arial"/>
          <w:sz w:val="32"/>
          <w:szCs w:val="32"/>
        </w:rPr>
        <w:t>, промышленност</w:t>
      </w:r>
      <w:r w:rsidR="003F1640">
        <w:rPr>
          <w:rFonts w:ascii="Arial" w:hAnsi="Arial" w:cs="Arial"/>
          <w:sz w:val="32"/>
          <w:szCs w:val="32"/>
        </w:rPr>
        <w:t>и</w:t>
      </w:r>
      <w:r w:rsidR="00C3567E">
        <w:rPr>
          <w:rFonts w:ascii="Arial" w:hAnsi="Arial" w:cs="Arial"/>
          <w:sz w:val="32"/>
          <w:szCs w:val="32"/>
        </w:rPr>
        <w:t>, привлеч</w:t>
      </w:r>
      <w:r w:rsidR="003F1640">
        <w:rPr>
          <w:rFonts w:ascii="Arial" w:hAnsi="Arial" w:cs="Arial"/>
          <w:sz w:val="32"/>
          <w:szCs w:val="32"/>
        </w:rPr>
        <w:t>ение</w:t>
      </w:r>
      <w:r w:rsidR="00C3567E">
        <w:rPr>
          <w:rFonts w:ascii="Arial" w:hAnsi="Arial" w:cs="Arial"/>
          <w:sz w:val="32"/>
          <w:szCs w:val="32"/>
        </w:rPr>
        <w:t xml:space="preserve"> инвесторов, расшир</w:t>
      </w:r>
      <w:r w:rsidR="003F1640">
        <w:rPr>
          <w:rFonts w:ascii="Arial" w:hAnsi="Arial" w:cs="Arial"/>
          <w:sz w:val="32"/>
          <w:szCs w:val="32"/>
        </w:rPr>
        <w:t>ение</w:t>
      </w:r>
      <w:r w:rsidR="00C3567E">
        <w:rPr>
          <w:rFonts w:ascii="Arial" w:hAnsi="Arial" w:cs="Arial"/>
          <w:sz w:val="32"/>
          <w:szCs w:val="32"/>
        </w:rPr>
        <w:t xml:space="preserve"> мал</w:t>
      </w:r>
      <w:r w:rsidR="003F1640">
        <w:rPr>
          <w:rFonts w:ascii="Arial" w:hAnsi="Arial" w:cs="Arial"/>
          <w:sz w:val="32"/>
          <w:szCs w:val="32"/>
        </w:rPr>
        <w:t>ого</w:t>
      </w:r>
      <w:r w:rsidR="00C3567E">
        <w:rPr>
          <w:rFonts w:ascii="Arial" w:hAnsi="Arial" w:cs="Arial"/>
          <w:sz w:val="32"/>
          <w:szCs w:val="32"/>
        </w:rPr>
        <w:t xml:space="preserve"> и средн</w:t>
      </w:r>
      <w:r w:rsidR="003F1640">
        <w:rPr>
          <w:rFonts w:ascii="Arial" w:hAnsi="Arial" w:cs="Arial"/>
          <w:sz w:val="32"/>
          <w:szCs w:val="32"/>
        </w:rPr>
        <w:t>его</w:t>
      </w:r>
      <w:r w:rsidR="00C3567E">
        <w:rPr>
          <w:rFonts w:ascii="Arial" w:hAnsi="Arial" w:cs="Arial"/>
          <w:sz w:val="32"/>
          <w:szCs w:val="32"/>
        </w:rPr>
        <w:t xml:space="preserve"> бизнес</w:t>
      </w:r>
      <w:r w:rsidR="003F1640">
        <w:rPr>
          <w:rFonts w:ascii="Arial" w:hAnsi="Arial" w:cs="Arial"/>
          <w:sz w:val="32"/>
          <w:szCs w:val="32"/>
        </w:rPr>
        <w:t>а;</w:t>
      </w:r>
      <w:r w:rsidR="00C3567E">
        <w:rPr>
          <w:rFonts w:ascii="Arial" w:hAnsi="Arial" w:cs="Arial"/>
          <w:sz w:val="32"/>
          <w:szCs w:val="32"/>
        </w:rPr>
        <w:t xml:space="preserve"> обеспеч</w:t>
      </w:r>
      <w:r w:rsidR="003F1640">
        <w:rPr>
          <w:rFonts w:ascii="Arial" w:hAnsi="Arial" w:cs="Arial"/>
          <w:sz w:val="32"/>
          <w:szCs w:val="32"/>
        </w:rPr>
        <w:t>ение</w:t>
      </w:r>
      <w:r w:rsidR="00C3567E">
        <w:rPr>
          <w:rFonts w:ascii="Arial" w:hAnsi="Arial" w:cs="Arial"/>
          <w:sz w:val="32"/>
          <w:szCs w:val="32"/>
        </w:rPr>
        <w:t xml:space="preserve"> доход</w:t>
      </w:r>
      <w:r w:rsidR="003F1640">
        <w:rPr>
          <w:rFonts w:ascii="Arial" w:hAnsi="Arial" w:cs="Arial"/>
          <w:sz w:val="32"/>
          <w:szCs w:val="32"/>
        </w:rPr>
        <w:t>ов</w:t>
      </w:r>
      <w:r w:rsidR="00C3567E">
        <w:rPr>
          <w:rFonts w:ascii="Arial" w:hAnsi="Arial" w:cs="Arial"/>
          <w:sz w:val="32"/>
          <w:szCs w:val="32"/>
        </w:rPr>
        <w:t xml:space="preserve"> бюджета, поддержа</w:t>
      </w:r>
      <w:r w:rsidR="003F1640">
        <w:rPr>
          <w:rFonts w:ascii="Arial" w:hAnsi="Arial" w:cs="Arial"/>
          <w:sz w:val="32"/>
          <w:szCs w:val="32"/>
        </w:rPr>
        <w:t>ние</w:t>
      </w:r>
      <w:r w:rsidR="00C3567E">
        <w:rPr>
          <w:rFonts w:ascii="Arial" w:hAnsi="Arial" w:cs="Arial"/>
          <w:sz w:val="32"/>
          <w:szCs w:val="32"/>
        </w:rPr>
        <w:t xml:space="preserve"> социальн</w:t>
      </w:r>
      <w:r w:rsidR="003F1640">
        <w:rPr>
          <w:rFonts w:ascii="Arial" w:hAnsi="Arial" w:cs="Arial"/>
          <w:sz w:val="32"/>
          <w:szCs w:val="32"/>
        </w:rPr>
        <w:t>ой</w:t>
      </w:r>
      <w:r w:rsidR="00C3567E">
        <w:rPr>
          <w:rFonts w:ascii="Arial" w:hAnsi="Arial" w:cs="Arial"/>
          <w:sz w:val="32"/>
          <w:szCs w:val="32"/>
        </w:rPr>
        <w:t xml:space="preserve"> сфер</w:t>
      </w:r>
      <w:r w:rsidR="003F1640">
        <w:rPr>
          <w:rFonts w:ascii="Arial" w:hAnsi="Arial" w:cs="Arial"/>
          <w:sz w:val="32"/>
          <w:szCs w:val="32"/>
        </w:rPr>
        <w:t>ы.</w:t>
      </w:r>
      <w:r w:rsidR="00C3567E">
        <w:rPr>
          <w:rFonts w:ascii="Arial" w:hAnsi="Arial" w:cs="Arial"/>
          <w:sz w:val="32"/>
          <w:szCs w:val="32"/>
        </w:rPr>
        <w:t xml:space="preserve"> </w:t>
      </w:r>
      <w:r w:rsidR="003F1640">
        <w:rPr>
          <w:rFonts w:ascii="Arial" w:hAnsi="Arial" w:cs="Arial"/>
          <w:sz w:val="32"/>
          <w:szCs w:val="32"/>
        </w:rPr>
        <w:t>Н</w:t>
      </w:r>
      <w:r w:rsidR="00C3567E">
        <w:rPr>
          <w:rFonts w:ascii="Arial" w:hAnsi="Arial" w:cs="Arial"/>
          <w:sz w:val="32"/>
          <w:szCs w:val="32"/>
        </w:rPr>
        <w:t>а выполнение этих и других задач мы должны направить свои усилия. И мы обязаны сделать все возможное, чтобы исполнились все намеченные планы и программ</w:t>
      </w:r>
      <w:r w:rsidR="003F1640">
        <w:rPr>
          <w:rFonts w:ascii="Arial" w:hAnsi="Arial" w:cs="Arial"/>
          <w:sz w:val="32"/>
          <w:szCs w:val="32"/>
        </w:rPr>
        <w:t>ы</w:t>
      </w:r>
      <w:r w:rsidR="00C3567E">
        <w:rPr>
          <w:rFonts w:ascii="Arial" w:hAnsi="Arial" w:cs="Arial"/>
          <w:sz w:val="32"/>
          <w:szCs w:val="32"/>
        </w:rPr>
        <w:t xml:space="preserve">. </w:t>
      </w:r>
      <w:r w:rsidR="00515D90">
        <w:rPr>
          <w:rFonts w:ascii="Arial" w:hAnsi="Arial" w:cs="Arial"/>
          <w:sz w:val="32"/>
          <w:szCs w:val="32"/>
          <w:lang w:val="tt-RU"/>
        </w:rPr>
        <w:t>Для этого</w:t>
      </w:r>
      <w:r w:rsidR="00C3567E">
        <w:rPr>
          <w:rFonts w:ascii="Arial" w:hAnsi="Arial" w:cs="Arial"/>
          <w:sz w:val="32"/>
          <w:szCs w:val="32"/>
        </w:rPr>
        <w:t xml:space="preserve"> каждый из нас должен с полной отдачей работать на своем закрепленном участке.</w:t>
      </w:r>
    </w:p>
    <w:p w:rsidR="00C3567E" w:rsidRDefault="00C3567E" w:rsidP="009C6B0A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Думаю, что общими усилиями справимся со всеми поставленными задачами и разрешите от Вашего имени заверить в этом Президента, </w:t>
      </w:r>
      <w:proofErr w:type="gramStart"/>
      <w:r>
        <w:rPr>
          <w:rFonts w:ascii="Arial" w:hAnsi="Arial" w:cs="Arial"/>
          <w:sz w:val="32"/>
          <w:szCs w:val="32"/>
        </w:rPr>
        <w:t>Государственный</w:t>
      </w:r>
      <w:proofErr w:type="gramEnd"/>
      <w:r>
        <w:rPr>
          <w:rFonts w:ascii="Arial" w:hAnsi="Arial" w:cs="Arial"/>
          <w:sz w:val="32"/>
          <w:szCs w:val="32"/>
        </w:rPr>
        <w:t xml:space="preserve"> Совет и Правительство Республики Татарстан.</w:t>
      </w:r>
    </w:p>
    <w:p w:rsidR="000078CE" w:rsidRDefault="000078CE" w:rsidP="009C6B0A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Благодарю за внимание!</w:t>
      </w:r>
    </w:p>
    <w:p w:rsidR="000078CE" w:rsidRPr="000078CE" w:rsidRDefault="000078CE" w:rsidP="009C6B0A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t>Игътибарыгыз өчен рәхмәт!</w:t>
      </w:r>
    </w:p>
    <w:p w:rsidR="00E31CE6" w:rsidRDefault="00E31CE6" w:rsidP="00E4548D">
      <w:pPr>
        <w:spacing w:line="360" w:lineRule="auto"/>
        <w:ind w:firstLine="708"/>
        <w:jc w:val="both"/>
      </w:pPr>
    </w:p>
    <w:sectPr w:rsidR="00E31CE6" w:rsidSect="00A17A06">
      <w:footerReference w:type="default" r:id="rId7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E4" w:rsidRDefault="00CD25E4" w:rsidP="00A17A06">
      <w:r>
        <w:separator/>
      </w:r>
    </w:p>
  </w:endnote>
  <w:endnote w:type="continuationSeparator" w:id="0">
    <w:p w:rsidR="00CD25E4" w:rsidRDefault="00CD25E4" w:rsidP="00A1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066725"/>
      <w:docPartObj>
        <w:docPartGallery w:val="Page Numbers (Bottom of Page)"/>
        <w:docPartUnique/>
      </w:docPartObj>
    </w:sdtPr>
    <w:sdtEndPr/>
    <w:sdtContent>
      <w:p w:rsidR="00A17A06" w:rsidRDefault="00A17A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67">
          <w:rPr>
            <w:noProof/>
          </w:rPr>
          <w:t>18</w:t>
        </w:r>
        <w:r>
          <w:fldChar w:fldCharType="end"/>
        </w:r>
      </w:p>
    </w:sdtContent>
  </w:sdt>
  <w:p w:rsidR="00A17A06" w:rsidRDefault="00A17A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E4" w:rsidRDefault="00CD25E4" w:rsidP="00A17A06">
      <w:r>
        <w:separator/>
      </w:r>
    </w:p>
  </w:footnote>
  <w:footnote w:type="continuationSeparator" w:id="0">
    <w:p w:rsidR="00CD25E4" w:rsidRDefault="00CD25E4" w:rsidP="00A17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8D"/>
    <w:rsid w:val="000078CE"/>
    <w:rsid w:val="00017FF2"/>
    <w:rsid w:val="000202D3"/>
    <w:rsid w:val="00053FE0"/>
    <w:rsid w:val="00056E7E"/>
    <w:rsid w:val="000601F5"/>
    <w:rsid w:val="000636D4"/>
    <w:rsid w:val="000C2DF4"/>
    <w:rsid w:val="0010226F"/>
    <w:rsid w:val="00104034"/>
    <w:rsid w:val="00120208"/>
    <w:rsid w:val="001208E1"/>
    <w:rsid w:val="001239AD"/>
    <w:rsid w:val="00167C04"/>
    <w:rsid w:val="001B2AEE"/>
    <w:rsid w:val="001E245D"/>
    <w:rsid w:val="00330663"/>
    <w:rsid w:val="003358BD"/>
    <w:rsid w:val="003360B0"/>
    <w:rsid w:val="003B5739"/>
    <w:rsid w:val="003F1640"/>
    <w:rsid w:val="00442F36"/>
    <w:rsid w:val="004619D0"/>
    <w:rsid w:val="00490BC7"/>
    <w:rsid w:val="00492EE7"/>
    <w:rsid w:val="004A2317"/>
    <w:rsid w:val="004C5E1A"/>
    <w:rsid w:val="00500566"/>
    <w:rsid w:val="00515D90"/>
    <w:rsid w:val="00520344"/>
    <w:rsid w:val="0052456B"/>
    <w:rsid w:val="00527188"/>
    <w:rsid w:val="0053655F"/>
    <w:rsid w:val="00536B6A"/>
    <w:rsid w:val="005F3D8D"/>
    <w:rsid w:val="005F408A"/>
    <w:rsid w:val="00665CE3"/>
    <w:rsid w:val="006A00FC"/>
    <w:rsid w:val="007103AA"/>
    <w:rsid w:val="00711708"/>
    <w:rsid w:val="00720F86"/>
    <w:rsid w:val="00766336"/>
    <w:rsid w:val="007737A4"/>
    <w:rsid w:val="00792EFE"/>
    <w:rsid w:val="007A0FF4"/>
    <w:rsid w:val="008470F0"/>
    <w:rsid w:val="00854DFE"/>
    <w:rsid w:val="008C0FB1"/>
    <w:rsid w:val="008C4285"/>
    <w:rsid w:val="00920438"/>
    <w:rsid w:val="009229CE"/>
    <w:rsid w:val="00933652"/>
    <w:rsid w:val="0093671E"/>
    <w:rsid w:val="009552AE"/>
    <w:rsid w:val="00970357"/>
    <w:rsid w:val="0099101F"/>
    <w:rsid w:val="009B77B2"/>
    <w:rsid w:val="009C4234"/>
    <w:rsid w:val="009C4709"/>
    <w:rsid w:val="009C6B0A"/>
    <w:rsid w:val="009D5EC0"/>
    <w:rsid w:val="00A01FD0"/>
    <w:rsid w:val="00A17A06"/>
    <w:rsid w:val="00A21392"/>
    <w:rsid w:val="00A21C2B"/>
    <w:rsid w:val="00A40BE5"/>
    <w:rsid w:val="00AA1967"/>
    <w:rsid w:val="00AF2E38"/>
    <w:rsid w:val="00B16F9F"/>
    <w:rsid w:val="00B6293D"/>
    <w:rsid w:val="00B6677C"/>
    <w:rsid w:val="00B70D32"/>
    <w:rsid w:val="00BE4733"/>
    <w:rsid w:val="00C01831"/>
    <w:rsid w:val="00C3567E"/>
    <w:rsid w:val="00C50B2E"/>
    <w:rsid w:val="00C74A5F"/>
    <w:rsid w:val="00CC7AA3"/>
    <w:rsid w:val="00CD25E4"/>
    <w:rsid w:val="00D269AD"/>
    <w:rsid w:val="00D322C3"/>
    <w:rsid w:val="00D9587A"/>
    <w:rsid w:val="00DB3881"/>
    <w:rsid w:val="00DB409E"/>
    <w:rsid w:val="00DC0E0B"/>
    <w:rsid w:val="00E31CE6"/>
    <w:rsid w:val="00E4152E"/>
    <w:rsid w:val="00E4548D"/>
    <w:rsid w:val="00EA506D"/>
    <w:rsid w:val="00EC3C57"/>
    <w:rsid w:val="00EE1B73"/>
    <w:rsid w:val="00F05F90"/>
    <w:rsid w:val="00F177A5"/>
    <w:rsid w:val="00F57C7E"/>
    <w:rsid w:val="00FA4CD6"/>
    <w:rsid w:val="00FB78E6"/>
    <w:rsid w:val="00FC178C"/>
    <w:rsid w:val="00FC7884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4548D"/>
    <w:pPr>
      <w:overflowPunct/>
      <w:autoSpaceDE/>
      <w:autoSpaceDN/>
      <w:adjustRightInd/>
      <w:spacing w:line="360" w:lineRule="auto"/>
      <w:jc w:val="both"/>
    </w:pPr>
    <w:rPr>
      <w:rFonts w:ascii="Verdana" w:hAnsi="Verdana" w:cs="Verdana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4548D"/>
    <w:rPr>
      <w:rFonts w:ascii="Verdana" w:eastAsia="Times New Roman" w:hAnsi="Verdana" w:cs="Verdana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17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7A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0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0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4548D"/>
    <w:pPr>
      <w:overflowPunct/>
      <w:autoSpaceDE/>
      <w:autoSpaceDN/>
      <w:adjustRightInd/>
      <w:spacing w:line="360" w:lineRule="auto"/>
      <w:jc w:val="both"/>
    </w:pPr>
    <w:rPr>
      <w:rFonts w:ascii="Verdana" w:hAnsi="Verdana" w:cs="Verdana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4548D"/>
    <w:rPr>
      <w:rFonts w:ascii="Verdana" w:eastAsia="Times New Roman" w:hAnsi="Verdana" w:cs="Verdana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17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7A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0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5</cp:revision>
  <cp:lastPrinted>2013-02-21T05:07:00Z</cp:lastPrinted>
  <dcterms:created xsi:type="dcterms:W3CDTF">2013-02-20T06:27:00Z</dcterms:created>
  <dcterms:modified xsi:type="dcterms:W3CDTF">2013-02-21T06:30:00Z</dcterms:modified>
</cp:coreProperties>
</file>