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14" w:rsidRPr="00B1490C" w:rsidRDefault="00B93514" w:rsidP="00B1490C">
      <w:pPr>
        <w:spacing w:after="0" w:line="240" w:lineRule="auto"/>
        <w:jc w:val="center"/>
        <w:textAlignment w:val="baseline"/>
        <w:rPr>
          <w:rFonts w:ascii="Times New Roman" w:hAnsi="Times New Roman"/>
          <w:b/>
          <w:sz w:val="28"/>
          <w:szCs w:val="28"/>
          <w:lang w:eastAsia="ru-RU"/>
        </w:rPr>
      </w:pPr>
      <w:r w:rsidRPr="00B1490C">
        <w:rPr>
          <w:rFonts w:ascii="Times New Roman" w:hAnsi="Times New Roman"/>
          <w:b/>
          <w:sz w:val="28"/>
          <w:szCs w:val="28"/>
          <w:lang w:eastAsia="ru-RU"/>
        </w:rPr>
        <w:t>Рекомендации</w:t>
      </w:r>
    </w:p>
    <w:p w:rsidR="00B93514" w:rsidRDefault="00B93514" w:rsidP="00B1490C">
      <w:pPr>
        <w:spacing w:after="0" w:line="240" w:lineRule="auto"/>
        <w:jc w:val="center"/>
        <w:textAlignment w:val="baseline"/>
        <w:rPr>
          <w:rFonts w:ascii="Times New Roman" w:hAnsi="Times New Roman"/>
          <w:b/>
          <w:sz w:val="28"/>
          <w:szCs w:val="28"/>
          <w:lang w:eastAsia="ru-RU"/>
        </w:rPr>
      </w:pPr>
      <w:r w:rsidRPr="00B1490C">
        <w:rPr>
          <w:rFonts w:ascii="Times New Roman" w:hAnsi="Times New Roman"/>
          <w:b/>
          <w:sz w:val="28"/>
          <w:szCs w:val="28"/>
          <w:lang w:eastAsia="ru-RU"/>
        </w:rPr>
        <w:t>гражданам по действиям при угрозе совершения</w:t>
      </w:r>
    </w:p>
    <w:p w:rsidR="00B93514" w:rsidRPr="00B1490C" w:rsidRDefault="00B93514" w:rsidP="00B1490C">
      <w:pPr>
        <w:spacing w:after="0" w:line="240" w:lineRule="auto"/>
        <w:jc w:val="center"/>
        <w:textAlignment w:val="baseline"/>
        <w:rPr>
          <w:rFonts w:ascii="Times New Roman" w:hAnsi="Times New Roman"/>
          <w:b/>
          <w:sz w:val="28"/>
          <w:szCs w:val="28"/>
          <w:lang w:eastAsia="ru-RU"/>
        </w:rPr>
      </w:pPr>
      <w:r w:rsidRPr="00B1490C">
        <w:rPr>
          <w:rFonts w:ascii="Times New Roman" w:hAnsi="Times New Roman"/>
          <w:b/>
          <w:sz w:val="28"/>
          <w:szCs w:val="28"/>
          <w:lang w:eastAsia="ru-RU"/>
        </w:rPr>
        <w:t xml:space="preserve"> террористического акта.</w:t>
      </w:r>
    </w:p>
    <w:p w:rsidR="00B93514" w:rsidRPr="00B1490C" w:rsidRDefault="00B93514" w:rsidP="00B1490C">
      <w:pPr>
        <w:spacing w:after="0" w:line="240" w:lineRule="auto"/>
        <w:ind w:firstLine="709"/>
        <w:textAlignment w:val="baseline"/>
        <w:rPr>
          <w:rFonts w:ascii="Times New Roman" w:hAnsi="Times New Roman"/>
          <w:sz w:val="28"/>
          <w:szCs w:val="28"/>
          <w:lang w:eastAsia="ru-RU"/>
        </w:rPr>
      </w:pPr>
    </w:p>
    <w:p w:rsidR="00B93514" w:rsidRPr="00936DEE" w:rsidRDefault="00B93514" w:rsidP="00B1490C">
      <w:pPr>
        <w:spacing w:after="0" w:line="240" w:lineRule="auto"/>
        <w:textAlignment w:val="baseline"/>
        <w:rPr>
          <w:rFonts w:ascii="Times New Roman" w:hAnsi="Times New Roman"/>
          <w:b/>
          <w:sz w:val="28"/>
          <w:szCs w:val="28"/>
          <w:lang w:eastAsia="ru-RU"/>
        </w:rPr>
      </w:pPr>
      <w:r w:rsidRPr="00936DEE">
        <w:rPr>
          <w:rFonts w:ascii="Times New Roman" w:hAnsi="Times New Roman"/>
          <w:b/>
          <w:sz w:val="28"/>
          <w:szCs w:val="28"/>
          <w:lang w:eastAsia="ru-RU"/>
        </w:rPr>
        <w:t>1. ОБНАРУЖЕНИЕ ПОДОЗРИТЕЛЬНОГО ПРЕДМЕТА, КОТОРЫЙ МОЖЕТ ОКАЗАТЬСЯ ВЗРЫВНЫМ УСТРОЙСТВОМ.</w:t>
      </w:r>
      <w:r w:rsidRPr="00936DEE">
        <w:rPr>
          <w:rFonts w:ascii="Times New Roman" w:hAnsi="Times New Roman"/>
          <w:b/>
          <w:sz w:val="28"/>
          <w:szCs w:val="28"/>
          <w:lang w:eastAsia="ru-RU"/>
        </w:rPr>
        <w:br/>
        <w:t>2. ПОЛУЧЕНИЕ ИНФОРМАЦИИ ОБ ЭВАКУАЦИИ.</w:t>
      </w:r>
      <w:r w:rsidRPr="00936DEE">
        <w:rPr>
          <w:rFonts w:ascii="Times New Roman" w:hAnsi="Times New Roman"/>
          <w:b/>
          <w:sz w:val="28"/>
          <w:szCs w:val="28"/>
          <w:lang w:eastAsia="ru-RU"/>
        </w:rPr>
        <w:br/>
        <w:t>3. ПОВЕДЕНИЕ В ТОЛПЕ.</w:t>
      </w:r>
      <w:r w:rsidRPr="00936DEE">
        <w:rPr>
          <w:rFonts w:ascii="Times New Roman" w:hAnsi="Times New Roman"/>
          <w:b/>
          <w:sz w:val="28"/>
          <w:szCs w:val="28"/>
          <w:lang w:eastAsia="ru-RU"/>
        </w:rPr>
        <w:br/>
        <w:t>4. ЗАХВАТ В ЗАЛОЖНИКИ.</w:t>
      </w:r>
      <w:r w:rsidRPr="00936DEE">
        <w:rPr>
          <w:rFonts w:ascii="Times New Roman" w:hAnsi="Times New Roman"/>
          <w:b/>
          <w:sz w:val="28"/>
          <w:szCs w:val="28"/>
          <w:lang w:eastAsia="ru-RU"/>
        </w:rPr>
        <w:br/>
        <w:t>5. ИСПОЛЬЗОВАНИЕ АВИАТРАНСПОРТА.</w:t>
      </w:r>
      <w:r w:rsidRPr="00936DEE">
        <w:rPr>
          <w:rFonts w:ascii="Times New Roman" w:hAnsi="Times New Roman"/>
          <w:b/>
          <w:sz w:val="28"/>
          <w:szCs w:val="28"/>
          <w:lang w:eastAsia="ru-RU"/>
        </w:rPr>
        <w:br/>
        <w:t>6. ПРИ ЗАХВАТЕ САМОЛЕТА ТЕРРОРИСТАМИ</w:t>
      </w:r>
      <w:r w:rsidRPr="00936DEE">
        <w:rPr>
          <w:rFonts w:ascii="Times New Roman" w:hAnsi="Times New Roman"/>
          <w:b/>
          <w:sz w:val="28"/>
          <w:szCs w:val="28"/>
          <w:lang w:eastAsia="ru-RU"/>
        </w:rPr>
        <w:br/>
        <w:t>7. ДЕЙСТВИЯ ПРИ УГРОЗЕ СОВЕРШЕНИЯ ТЕРРОРИСТИЧЕСКОГО АКТА.</w:t>
      </w:r>
    </w:p>
    <w:p w:rsidR="00B93514" w:rsidRPr="00B1490C" w:rsidRDefault="00B93514" w:rsidP="00B1490C">
      <w:pPr>
        <w:spacing w:after="0" w:line="240" w:lineRule="auto"/>
        <w:ind w:firstLine="709"/>
        <w:textAlignment w:val="baseline"/>
        <w:rPr>
          <w:rFonts w:ascii="Times New Roman" w:hAnsi="Times New Roman"/>
          <w:b/>
          <w:sz w:val="28"/>
          <w:szCs w:val="28"/>
          <w:lang w:eastAsia="ru-RU"/>
        </w:rPr>
      </w:pPr>
      <w:r w:rsidRPr="00B1490C">
        <w:rPr>
          <w:rFonts w:ascii="Times New Roman" w:hAnsi="Times New Roman"/>
          <w:b/>
          <w:sz w:val="28"/>
          <w:szCs w:val="28"/>
          <w:lang w:eastAsia="ru-RU"/>
        </w:rPr>
        <w:t> </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b/>
          <w:sz w:val="28"/>
          <w:szCs w:val="28"/>
          <w:lang w:eastAsia="ru-RU"/>
        </w:rPr>
        <w:t>Цель данных рекомендаций</w:t>
      </w:r>
      <w:r w:rsidRPr="00B1490C">
        <w:rPr>
          <w:rFonts w:ascii="Times New Roman" w:hAnsi="Times New Roman"/>
          <w:sz w:val="28"/>
          <w:szCs w:val="28"/>
          <w:lang w:eastAsia="ru-RU"/>
        </w:rPr>
        <w:t xml:space="preserve">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B93514" w:rsidRPr="00B1490C" w:rsidRDefault="00B93514" w:rsidP="00B1490C">
      <w:pPr>
        <w:spacing w:after="0" w:line="240" w:lineRule="auto"/>
        <w:ind w:firstLine="709"/>
        <w:jc w:val="both"/>
        <w:textAlignment w:val="baseline"/>
        <w:outlineLvl w:val="3"/>
        <w:rPr>
          <w:rFonts w:ascii="Times New Roman" w:hAnsi="Times New Roman"/>
          <w:b/>
          <w:sz w:val="28"/>
          <w:szCs w:val="28"/>
          <w:u w:val="single"/>
          <w:lang w:eastAsia="ru-RU"/>
        </w:rPr>
      </w:pPr>
      <w:r>
        <w:rPr>
          <w:rFonts w:ascii="Times New Roman" w:hAnsi="Times New Roman"/>
          <w:b/>
          <w:sz w:val="28"/>
          <w:szCs w:val="28"/>
          <w:u w:val="single"/>
          <w:lang w:eastAsia="ru-RU"/>
        </w:rPr>
        <w:t xml:space="preserve">1. </w:t>
      </w:r>
      <w:r w:rsidRPr="00B1490C">
        <w:rPr>
          <w:rFonts w:ascii="Times New Roman" w:hAnsi="Times New Roman"/>
          <w:b/>
          <w:sz w:val="28"/>
          <w:szCs w:val="28"/>
          <w:u w:val="single"/>
          <w:lang w:eastAsia="ru-RU"/>
        </w:rPr>
        <w:t>ОБНАРУЖЕНИЕ ПОДОЗРИТЕЛЬНОГО ПРЕДМЕТА, КОТОРЫЙ МОЖЕТ ОКАЗАТЬСЯ ВЗРЫВНЫМ УСТРОЙСТВОМ</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b/>
          <w:bCs/>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w:t>
      </w:r>
      <w:r w:rsidRPr="00B1490C">
        <w:rPr>
          <w:rFonts w:ascii="Times New Roman" w:hAnsi="Times New Roman"/>
          <w:b/>
          <w:sz w:val="28"/>
          <w:szCs w:val="28"/>
          <w:lang w:eastAsia="ru-RU"/>
        </w:rPr>
        <w:t>ваше отделение милиции</w:t>
      </w:r>
      <w:r w:rsidRPr="00B1490C">
        <w:rPr>
          <w:rFonts w:ascii="Times New Roman" w:hAnsi="Times New Roman"/>
          <w:sz w:val="28"/>
          <w:szCs w:val="28"/>
          <w:lang w:eastAsia="ru-RU"/>
        </w:rPr>
        <w:t>.</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вы обнаружили неизвестный предмет в учреждении, немедленно сообщите о находке администрации или охране.</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Во всех перечисленных случаях:</w:t>
      </w:r>
    </w:p>
    <w:p w:rsidR="00B93514" w:rsidRPr="00B1490C" w:rsidRDefault="00B93514" w:rsidP="00B1490C">
      <w:pPr>
        <w:numPr>
          <w:ilvl w:val="0"/>
          <w:numId w:val="1"/>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трогайте, не передвигайте, не вскрывайте обнаруженный предмет;</w:t>
      </w:r>
    </w:p>
    <w:p w:rsidR="00B93514" w:rsidRPr="00B1490C" w:rsidRDefault="00B93514" w:rsidP="00B1490C">
      <w:pPr>
        <w:numPr>
          <w:ilvl w:val="0"/>
          <w:numId w:val="1"/>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зафиксируйте время обнаружения предмета;</w:t>
      </w:r>
    </w:p>
    <w:p w:rsidR="00B93514" w:rsidRPr="00B1490C" w:rsidRDefault="00B93514" w:rsidP="00B1490C">
      <w:pPr>
        <w:numPr>
          <w:ilvl w:val="0"/>
          <w:numId w:val="1"/>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постарайтесь сделать все возможное, чтобы люди отошли как можно дальше от находки;</w:t>
      </w:r>
    </w:p>
    <w:p w:rsidR="00B93514" w:rsidRPr="00B1490C" w:rsidRDefault="00B93514" w:rsidP="00B1490C">
      <w:pPr>
        <w:numPr>
          <w:ilvl w:val="0"/>
          <w:numId w:val="1"/>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 xml:space="preserve">обязательно дождитесь прибытия </w:t>
      </w:r>
      <w:r w:rsidRPr="00B1490C">
        <w:rPr>
          <w:rFonts w:ascii="Times New Roman" w:hAnsi="Times New Roman"/>
          <w:b/>
          <w:sz w:val="28"/>
          <w:szCs w:val="28"/>
          <w:lang w:eastAsia="ru-RU"/>
        </w:rPr>
        <w:t>оперативно-следственной группы</w:t>
      </w:r>
      <w:r w:rsidRPr="00B1490C">
        <w:rPr>
          <w:rFonts w:ascii="Times New Roman" w:hAnsi="Times New Roman"/>
          <w:sz w:val="28"/>
          <w:szCs w:val="28"/>
          <w:lang w:eastAsia="ru-RU"/>
        </w:rPr>
        <w:t xml:space="preserve"> (помните, что вы являетесь очень важным очевидцем);</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b/>
          <w:bCs/>
          <w:sz w:val="28"/>
          <w:szCs w:val="28"/>
          <w:lang w:eastAsia="ru-RU"/>
        </w:rPr>
        <w:t>Помните:</w:t>
      </w:r>
      <w:r w:rsidRPr="00B1490C">
        <w:rPr>
          <w:rFonts w:ascii="Times New Roman" w:hAnsi="Times New Roman"/>
          <w:sz w:val="28"/>
          <w:szCs w:val="28"/>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b/>
          <w:bCs/>
          <w:sz w:val="28"/>
          <w:szCs w:val="28"/>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B93514" w:rsidRPr="00B1490C" w:rsidRDefault="00B93514" w:rsidP="00B1490C">
      <w:pPr>
        <w:spacing w:after="0" w:line="240" w:lineRule="auto"/>
        <w:ind w:firstLine="709"/>
        <w:jc w:val="both"/>
        <w:textAlignment w:val="baseline"/>
        <w:outlineLvl w:val="3"/>
        <w:rPr>
          <w:rFonts w:ascii="Times New Roman" w:hAnsi="Times New Roman"/>
          <w:b/>
          <w:sz w:val="28"/>
          <w:szCs w:val="28"/>
          <w:u w:val="single"/>
          <w:lang w:eastAsia="ru-RU"/>
        </w:rPr>
      </w:pPr>
      <w:r>
        <w:rPr>
          <w:rFonts w:ascii="Times New Roman" w:hAnsi="Times New Roman"/>
          <w:b/>
          <w:sz w:val="28"/>
          <w:szCs w:val="28"/>
          <w:u w:val="single"/>
          <w:lang w:eastAsia="ru-RU"/>
        </w:rPr>
        <w:t xml:space="preserve">2. </w:t>
      </w:r>
      <w:r w:rsidRPr="00B1490C">
        <w:rPr>
          <w:rFonts w:ascii="Times New Roman" w:hAnsi="Times New Roman"/>
          <w:b/>
          <w:sz w:val="28"/>
          <w:szCs w:val="28"/>
          <w:u w:val="single"/>
          <w:lang w:eastAsia="ru-RU"/>
        </w:rPr>
        <w:t>ПОЛУЧЕНИЕ ИНФОРМАЦИИ ОБ ЭВАКУАЦИИ</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вы находитесь в квартире, выполните следующие действия:</w:t>
      </w:r>
    </w:p>
    <w:p w:rsidR="00B93514" w:rsidRPr="00B1490C" w:rsidRDefault="00B93514" w:rsidP="00B1490C">
      <w:pPr>
        <w:numPr>
          <w:ilvl w:val="0"/>
          <w:numId w:val="2"/>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Возьмите личные документы, деньги, ценности;</w:t>
      </w:r>
    </w:p>
    <w:p w:rsidR="00B93514" w:rsidRPr="00B1490C" w:rsidRDefault="00B93514" w:rsidP="00B1490C">
      <w:pPr>
        <w:numPr>
          <w:ilvl w:val="0"/>
          <w:numId w:val="2"/>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Отключите электричество, воду и газ;</w:t>
      </w:r>
    </w:p>
    <w:p w:rsidR="00B93514" w:rsidRPr="00B1490C" w:rsidRDefault="00B93514" w:rsidP="00B1490C">
      <w:pPr>
        <w:numPr>
          <w:ilvl w:val="0"/>
          <w:numId w:val="2"/>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Окажите помощь в эвакуации пожилых и тяжело больных людей;</w:t>
      </w:r>
    </w:p>
    <w:p w:rsidR="00B93514" w:rsidRPr="00B1490C" w:rsidRDefault="00B93514" w:rsidP="00B1490C">
      <w:pPr>
        <w:numPr>
          <w:ilvl w:val="0"/>
          <w:numId w:val="2"/>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Обязательно закройте входную дверь на замок – это защитит квартиру от возможного проникновения мародеров.</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допускайте паники, истерики и спешки. Помещение покидайте организованно.</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Возвращайтесь в покинутое помещение только после разрешения ответственных лиц.</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Помните, что от согласованности и четкости ваших действий будет зависеть жизнь и здоровье многих людей.</w:t>
      </w:r>
    </w:p>
    <w:p w:rsidR="00B93514" w:rsidRPr="00B1490C" w:rsidRDefault="00B93514" w:rsidP="00B1490C">
      <w:pPr>
        <w:spacing w:after="0" w:line="240" w:lineRule="auto"/>
        <w:ind w:firstLine="709"/>
        <w:jc w:val="both"/>
        <w:textAlignment w:val="baseline"/>
        <w:outlineLvl w:val="3"/>
        <w:rPr>
          <w:rFonts w:ascii="Times New Roman" w:hAnsi="Times New Roman"/>
          <w:b/>
          <w:sz w:val="28"/>
          <w:szCs w:val="28"/>
          <w:u w:val="single"/>
          <w:lang w:eastAsia="ru-RU"/>
        </w:rPr>
      </w:pPr>
      <w:r>
        <w:rPr>
          <w:rFonts w:ascii="Times New Roman" w:hAnsi="Times New Roman"/>
          <w:b/>
          <w:sz w:val="28"/>
          <w:szCs w:val="28"/>
          <w:u w:val="single"/>
          <w:lang w:eastAsia="ru-RU"/>
        </w:rPr>
        <w:t xml:space="preserve">3. </w:t>
      </w:r>
      <w:r w:rsidRPr="00B1490C">
        <w:rPr>
          <w:rFonts w:ascii="Times New Roman" w:hAnsi="Times New Roman"/>
          <w:b/>
          <w:sz w:val="28"/>
          <w:szCs w:val="28"/>
          <w:u w:val="single"/>
          <w:lang w:eastAsia="ru-RU"/>
        </w:rPr>
        <w:t>ПОВЕДЕНИЕ В ТОЛПЕ</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Избегайте больших скоплений людей.</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присоединяйтесь к толпе, как бы ни хотелось посмотреть на происходящие события.</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оказались в толпе, позвольте ей нести Вас, но попытайтесь выбраться из неё.</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Глубоко вдохните и разведите согнутые в локтях руки чуть в стороны, чтобы грудная клетка не была сдавлена.</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Стремитесь оказаться подальше от высоких и крупных людей, людей с громоздкими предметами и большими сумками.</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Любыми способами старайтесь удержаться на ногах.</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держите руки в карманах.</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Двигаясь, поднимайте ноги как можно выше, ставьте ногу на полную стопу, не семените, не поднимайтесь на цыпочки.</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что-то уронили, ни в коем случае не наклоняйтесь, чтобы поднять.</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встать не удается, свернитесь клубком, защитите голову предплечьями, а ладонями прикройте затылок.</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Легче всего укрыться от толпы в углах зала или вблизи стен, но сложнее оттуда добираться до выхода.</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При возникновении паники старайтесь сохранить спокойствие и способность трезво оценивать ситуацию.</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B93514" w:rsidRPr="00B1490C" w:rsidRDefault="00B93514" w:rsidP="00B1490C">
      <w:pPr>
        <w:numPr>
          <w:ilvl w:val="0"/>
          <w:numId w:val="3"/>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B93514" w:rsidRPr="00B1490C" w:rsidRDefault="00B93514" w:rsidP="00B1490C">
      <w:pPr>
        <w:spacing w:after="0" w:line="240" w:lineRule="auto"/>
        <w:ind w:firstLine="709"/>
        <w:jc w:val="both"/>
        <w:textAlignment w:val="baseline"/>
        <w:outlineLvl w:val="3"/>
        <w:rPr>
          <w:rFonts w:ascii="Times New Roman" w:hAnsi="Times New Roman"/>
          <w:b/>
          <w:sz w:val="28"/>
          <w:szCs w:val="28"/>
          <w:u w:val="single"/>
          <w:lang w:eastAsia="ru-RU"/>
        </w:rPr>
      </w:pPr>
      <w:r>
        <w:rPr>
          <w:rFonts w:ascii="Times New Roman" w:hAnsi="Times New Roman"/>
          <w:b/>
          <w:sz w:val="28"/>
          <w:szCs w:val="28"/>
          <w:u w:val="single"/>
          <w:lang w:eastAsia="ru-RU"/>
        </w:rPr>
        <w:t xml:space="preserve">4. </w:t>
      </w:r>
      <w:r w:rsidRPr="00B1490C">
        <w:rPr>
          <w:rFonts w:ascii="Times New Roman" w:hAnsi="Times New Roman"/>
          <w:b/>
          <w:sz w:val="28"/>
          <w:szCs w:val="28"/>
          <w:u w:val="single"/>
          <w:lang w:eastAsia="ru-RU"/>
        </w:rPr>
        <w:t>ЗАХВАТ В ЗАЛОЖНИКИ</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Во всех случаях ваша жизнь становиться предметом торга для террористов.</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Захват может произойти в транспорте, в учреждении, на улице, в квартире.</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вы оказались в заложниках, рекомендуем придерживаться следующих правил поведения:</w:t>
      </w:r>
    </w:p>
    <w:p w:rsidR="00B93514" w:rsidRPr="00B1490C" w:rsidRDefault="00B93514" w:rsidP="00B1490C">
      <w:pPr>
        <w:numPr>
          <w:ilvl w:val="0"/>
          <w:numId w:val="4"/>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B93514" w:rsidRPr="00B1490C" w:rsidRDefault="00B93514" w:rsidP="00B1490C">
      <w:pPr>
        <w:numPr>
          <w:ilvl w:val="0"/>
          <w:numId w:val="4"/>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будьте готовы к применению террористами повязок на глаза, кляпов, наручников или веревок</w:t>
      </w:r>
    </w:p>
    <w:p w:rsidR="00B93514" w:rsidRPr="00B1490C" w:rsidRDefault="00B93514" w:rsidP="00B1490C">
      <w:pPr>
        <w:numPr>
          <w:ilvl w:val="0"/>
          <w:numId w:val="4"/>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B93514" w:rsidRPr="00B1490C" w:rsidRDefault="00B93514" w:rsidP="00B1490C">
      <w:pPr>
        <w:numPr>
          <w:ilvl w:val="0"/>
          <w:numId w:val="4"/>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B93514" w:rsidRPr="00B1490C" w:rsidRDefault="00B93514" w:rsidP="00B1490C">
      <w:pPr>
        <w:numPr>
          <w:ilvl w:val="0"/>
          <w:numId w:val="4"/>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вас заставляют выйти из помещения, говоря, что вы взяты в заложники, не сопротивляйтесь;</w:t>
      </w:r>
    </w:p>
    <w:p w:rsidR="00B93514" w:rsidRPr="00B1490C" w:rsidRDefault="00B93514" w:rsidP="00B1490C">
      <w:pPr>
        <w:numPr>
          <w:ilvl w:val="0"/>
          <w:numId w:val="4"/>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B93514" w:rsidRPr="00B1490C" w:rsidRDefault="00B93514" w:rsidP="00B1490C">
      <w:pPr>
        <w:numPr>
          <w:ilvl w:val="0"/>
          <w:numId w:val="4"/>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B93514" w:rsidRPr="00B1490C" w:rsidRDefault="00B93514" w:rsidP="00B1490C">
      <w:pPr>
        <w:numPr>
          <w:ilvl w:val="0"/>
          <w:numId w:val="4"/>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B93514" w:rsidRPr="00B1490C" w:rsidRDefault="00B93514" w:rsidP="00B1490C">
      <w:pPr>
        <w:spacing w:after="0" w:line="240" w:lineRule="auto"/>
        <w:ind w:firstLine="709"/>
        <w:jc w:val="both"/>
        <w:textAlignment w:val="baseline"/>
        <w:outlineLvl w:val="3"/>
        <w:rPr>
          <w:rFonts w:ascii="Times New Roman" w:hAnsi="Times New Roman"/>
          <w:sz w:val="28"/>
          <w:szCs w:val="28"/>
          <w:lang w:eastAsia="ru-RU"/>
        </w:rPr>
      </w:pPr>
      <w:r w:rsidRPr="00B1490C">
        <w:rPr>
          <w:rFonts w:ascii="Times New Roman" w:hAnsi="Times New Roman"/>
          <w:sz w:val="28"/>
          <w:szCs w:val="28"/>
          <w:lang w:eastAsia="ru-RU"/>
        </w:rPr>
        <w:t>ПОМНИТЕ: ВАША ЦЕЛЬ — ОСТАТЬСЯ В ЖИВЫХ</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B93514" w:rsidRPr="00B1490C" w:rsidRDefault="00B93514" w:rsidP="00B1490C">
      <w:pPr>
        <w:numPr>
          <w:ilvl w:val="0"/>
          <w:numId w:val="5"/>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лежите на полу лицом вниз, голову закройте руками и не двигайтесь;</w:t>
      </w:r>
    </w:p>
    <w:p w:rsidR="00B93514" w:rsidRPr="00B1490C" w:rsidRDefault="00B93514" w:rsidP="00B1490C">
      <w:pPr>
        <w:numPr>
          <w:ilvl w:val="0"/>
          <w:numId w:val="5"/>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B93514" w:rsidRPr="00B1490C" w:rsidRDefault="00B93514" w:rsidP="00B1490C">
      <w:pPr>
        <w:numPr>
          <w:ilvl w:val="0"/>
          <w:numId w:val="5"/>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есть возможность, держитесь подальше от проемов дверей и окон.</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w:t>
      </w:r>
      <w:hyperlink r:id="rId5" w:tgtFrame="_blank" w:history="1">
        <w:r w:rsidRPr="00B1490C">
          <w:rPr>
            <w:rFonts w:ascii="Times New Roman" w:hAnsi="Times New Roman"/>
            <w:i/>
            <w:iCs/>
            <w:color w:val="000000"/>
            <w:sz w:val="28"/>
            <w:szCs w:val="28"/>
            <w:u w:val="single"/>
            <w:lang w:eastAsia="ru-RU"/>
          </w:rPr>
          <w:t>Вас захватили в качестве заложника</w:t>
        </w:r>
      </w:hyperlink>
      <w:r w:rsidRPr="00B1490C">
        <w:rPr>
          <w:rFonts w:ascii="Times New Roman" w:hAnsi="Times New Roman"/>
          <w:sz w:val="28"/>
          <w:szCs w:val="28"/>
          <w:u w:val="single"/>
          <w:lang w:eastAsia="ru-RU"/>
        </w:rPr>
        <w:t>,</w:t>
      </w:r>
      <w:r w:rsidRPr="00B1490C">
        <w:rPr>
          <w:rFonts w:ascii="Times New Roman" w:hAnsi="Times New Roman"/>
          <w:sz w:val="28"/>
          <w:szCs w:val="28"/>
          <w:lang w:eastAsia="ru-RU"/>
        </w:rPr>
        <w:t xml:space="preserve"> помните, что Ваше собственное поведение может повлиять на обращение с Вами.</w:t>
      </w:r>
    </w:p>
    <w:p w:rsidR="00B93514" w:rsidRPr="00B1490C" w:rsidRDefault="00B93514" w:rsidP="00B1490C">
      <w:pPr>
        <w:numPr>
          <w:ilvl w:val="0"/>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Сохраняйте спокойствие и самообладание. Определите, что происходит</w:t>
      </w:r>
    </w:p>
    <w:p w:rsidR="00B93514" w:rsidRPr="00B1490C" w:rsidRDefault="00B93514" w:rsidP="00B1490C">
      <w:pPr>
        <w:numPr>
          <w:ilvl w:val="0"/>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B93514" w:rsidRPr="00B1490C" w:rsidRDefault="00B93514" w:rsidP="00B1490C">
      <w:pPr>
        <w:numPr>
          <w:ilvl w:val="0"/>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сопротивляйтесь. Это может повлечь еще большую жестокость.</w:t>
      </w:r>
    </w:p>
    <w:p w:rsidR="00B93514" w:rsidRPr="00B1490C" w:rsidRDefault="00B93514" w:rsidP="00B1490C">
      <w:pPr>
        <w:numPr>
          <w:ilvl w:val="0"/>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Будьте настороже. Сосредоточьте Ваше внимание на звуках, движениях и т.п.</w:t>
      </w:r>
    </w:p>
    <w:p w:rsidR="00B93514" w:rsidRPr="00B1490C" w:rsidRDefault="00B93514" w:rsidP="00B1490C">
      <w:pPr>
        <w:numPr>
          <w:ilvl w:val="0"/>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Займитесь умственными упражнениями.</w:t>
      </w:r>
    </w:p>
    <w:p w:rsidR="00B93514" w:rsidRPr="00B1490C" w:rsidRDefault="00B93514" w:rsidP="00B1490C">
      <w:pPr>
        <w:numPr>
          <w:ilvl w:val="0"/>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Будьте готовы к «спартанским» условиям жизни:</w:t>
      </w:r>
    </w:p>
    <w:p w:rsidR="00B93514" w:rsidRPr="00B1490C" w:rsidRDefault="00B93514" w:rsidP="00B1490C">
      <w:pPr>
        <w:numPr>
          <w:ilvl w:val="1"/>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неадекватной пище и условиям проживания;</w:t>
      </w:r>
    </w:p>
    <w:p w:rsidR="00B93514" w:rsidRPr="00B1490C" w:rsidRDefault="00B93514" w:rsidP="00B1490C">
      <w:pPr>
        <w:numPr>
          <w:ilvl w:val="1"/>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неадекватным туалетным удобствам.</w:t>
      </w:r>
    </w:p>
    <w:p w:rsidR="00B93514" w:rsidRPr="00B1490C" w:rsidRDefault="00B93514" w:rsidP="00B1490C">
      <w:pPr>
        <w:numPr>
          <w:ilvl w:val="0"/>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есть возможность, обязательно соблюдайте правила личной гигиены.</w:t>
      </w:r>
    </w:p>
    <w:p w:rsidR="00B93514" w:rsidRPr="00B1490C" w:rsidRDefault="00B93514" w:rsidP="00B1490C">
      <w:pPr>
        <w:numPr>
          <w:ilvl w:val="0"/>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B93514" w:rsidRPr="00B1490C" w:rsidRDefault="00B93514" w:rsidP="00B1490C">
      <w:pPr>
        <w:numPr>
          <w:ilvl w:val="0"/>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Будьте готовы объяснить наличие у Вас каких-либо документов, номеров телефонов и т.п.</w:t>
      </w:r>
    </w:p>
    <w:p w:rsidR="00B93514" w:rsidRPr="00B1490C" w:rsidRDefault="00B93514" w:rsidP="00B1490C">
      <w:pPr>
        <w:numPr>
          <w:ilvl w:val="0"/>
          <w:numId w:val="6"/>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Спросите у охранников, можно ли читать, писать, пользоваться средствами личной гигиены и т.п.</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охранники на контакт не идут, разговаривайте как бы сами с собой, читайте вполголоса стихи или пойте.</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Обязательно ведите счет времени, отмечая с помощью спичек, камешков или черточек на стене прошедшие дни.</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Никогда не теряйте надежду на благополучный исход. Помните, чем больше времени пройдет, тем больше у Вас шансов на спасение</w:t>
      </w:r>
    </w:p>
    <w:p w:rsidR="00B93514" w:rsidRPr="00B1490C" w:rsidRDefault="00B93514" w:rsidP="00B1490C">
      <w:pPr>
        <w:spacing w:after="0" w:line="240" w:lineRule="auto"/>
        <w:ind w:firstLine="709"/>
        <w:jc w:val="both"/>
        <w:textAlignment w:val="baseline"/>
        <w:outlineLvl w:val="3"/>
        <w:rPr>
          <w:rFonts w:ascii="Times New Roman" w:hAnsi="Times New Roman"/>
          <w:b/>
          <w:sz w:val="28"/>
          <w:szCs w:val="28"/>
          <w:u w:val="single"/>
          <w:lang w:eastAsia="ru-RU"/>
        </w:rPr>
      </w:pPr>
      <w:r>
        <w:rPr>
          <w:rFonts w:ascii="Times New Roman" w:hAnsi="Times New Roman"/>
          <w:b/>
          <w:sz w:val="28"/>
          <w:szCs w:val="28"/>
          <w:u w:val="single"/>
          <w:lang w:eastAsia="ru-RU"/>
        </w:rPr>
        <w:t xml:space="preserve">5. </w:t>
      </w:r>
      <w:r w:rsidRPr="00B1490C">
        <w:rPr>
          <w:rFonts w:ascii="Times New Roman" w:hAnsi="Times New Roman"/>
          <w:b/>
          <w:sz w:val="28"/>
          <w:szCs w:val="28"/>
          <w:u w:val="single"/>
          <w:lang w:eastAsia="ru-RU"/>
        </w:rPr>
        <w:t>ИСПОЛЬЗОВАНИЕ АВИАТРАНСПОРТА</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По возможности старайтесь занять места у окна в хвосте самолета.</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Сократите до минимума время прохождения регистрации.</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Размещайтесь ближе к каким-либо укрытиям и выходу.</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Изучите соседних пассажиров, обратите внимание на их поведение.</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Обсудите с членами семьи действия в стандартной ситуации по захвату самолета.</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Старайтесь не посещать торговые точки и пункты питания, находящиеся вне зоны безопасности аэропорта.</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 случае нападения на аэропорт:</w:t>
      </w:r>
    </w:p>
    <w:p w:rsidR="00B93514" w:rsidRPr="00B1490C" w:rsidRDefault="00B93514" w:rsidP="00B1490C">
      <w:pPr>
        <w:numPr>
          <w:ilvl w:val="0"/>
          <w:numId w:val="7"/>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Используйте любое доступное укрытие.</w:t>
      </w:r>
    </w:p>
    <w:p w:rsidR="00B93514" w:rsidRPr="00B1490C" w:rsidRDefault="00B93514" w:rsidP="00B1490C">
      <w:pPr>
        <w:numPr>
          <w:ilvl w:val="0"/>
          <w:numId w:val="7"/>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Падайте даже в грязь, не бегите.</w:t>
      </w:r>
    </w:p>
    <w:p w:rsidR="00B93514" w:rsidRPr="00B1490C" w:rsidRDefault="00B93514" w:rsidP="00B1490C">
      <w:pPr>
        <w:numPr>
          <w:ilvl w:val="0"/>
          <w:numId w:val="7"/>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Закройте голову и отвернитесь от стороны атаки.</w:t>
      </w:r>
    </w:p>
    <w:p w:rsidR="00B93514" w:rsidRPr="00B1490C" w:rsidRDefault="00B93514" w:rsidP="00B1490C">
      <w:pPr>
        <w:numPr>
          <w:ilvl w:val="0"/>
          <w:numId w:val="7"/>
        </w:numPr>
        <w:spacing w:after="0" w:line="240" w:lineRule="auto"/>
        <w:ind w:left="0"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помогайте силам безопасности, если полностью не уверены в эффективности подобных действий.</w:t>
      </w:r>
    </w:p>
    <w:p w:rsidR="00B93514" w:rsidRPr="00B1490C" w:rsidRDefault="00B93514" w:rsidP="00B1490C">
      <w:pPr>
        <w:spacing w:after="0" w:line="240" w:lineRule="auto"/>
        <w:ind w:firstLine="709"/>
        <w:jc w:val="both"/>
        <w:textAlignment w:val="baseline"/>
        <w:outlineLvl w:val="3"/>
        <w:rPr>
          <w:rFonts w:ascii="Times New Roman" w:hAnsi="Times New Roman"/>
          <w:b/>
          <w:sz w:val="28"/>
          <w:szCs w:val="28"/>
          <w:u w:val="single"/>
          <w:lang w:eastAsia="ru-RU"/>
        </w:rPr>
      </w:pPr>
      <w:r>
        <w:rPr>
          <w:rFonts w:ascii="Times New Roman" w:hAnsi="Times New Roman"/>
          <w:b/>
          <w:sz w:val="28"/>
          <w:szCs w:val="28"/>
          <w:u w:val="single"/>
          <w:lang w:eastAsia="ru-RU"/>
        </w:rPr>
        <w:t xml:space="preserve">6. </w:t>
      </w:r>
      <w:r w:rsidRPr="00B1490C">
        <w:rPr>
          <w:rFonts w:ascii="Times New Roman" w:hAnsi="Times New Roman"/>
          <w:b/>
          <w:sz w:val="28"/>
          <w:szCs w:val="28"/>
          <w:u w:val="single"/>
          <w:lang w:eastAsia="ru-RU"/>
        </w:rPr>
        <w:t>ПРИ ЗАХВАТЕ САМОЛЕТА ТЕРРОРИСТАМИ</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Смиритесь с унижениями и оскорблениями, которым Вас могут подвергнуть террористы.</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обсуждайте с пассажирами принадлежность террористов.</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Избегайте всего, что может привлечь к Вам внимание.</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употребляйте спиртные налитки.</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Чтобы ни случилось, не пытайтесь заступиться за членов экипажа. Ваше вмешательство может только осложнить ситуацию.</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Никогда не возмущайтесь действиями пилотов. Экипаж всегда прав. Приказ бортпроводника — закон для пассажира.</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верьте террористам. Они могут говорить всё, что угодно, но преследуют только свои интересы.</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Ведите себя достойно. Думайте не только о себе, но и о других пассажирах.</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B93514" w:rsidRPr="00B1490C" w:rsidRDefault="00B93514" w:rsidP="00B1490C">
      <w:pPr>
        <w:spacing w:after="0" w:line="240" w:lineRule="auto"/>
        <w:ind w:firstLine="709"/>
        <w:jc w:val="both"/>
        <w:textAlignment w:val="baseline"/>
        <w:rPr>
          <w:rFonts w:ascii="Times New Roman" w:hAnsi="Times New Roman"/>
          <w:sz w:val="28"/>
          <w:szCs w:val="28"/>
          <w:u w:val="single"/>
          <w:lang w:eastAsia="ru-RU"/>
        </w:rPr>
      </w:pPr>
      <w:r w:rsidRPr="00B1490C">
        <w:rPr>
          <w:rFonts w:ascii="Times New Roman" w:hAnsi="Times New Roman"/>
          <w:i/>
          <w:iCs/>
          <w:sz w:val="28"/>
          <w:szCs w:val="28"/>
          <w:lang w:eastAsia="ru-RU"/>
        </w:rPr>
        <w:t>Замечание: </w:t>
      </w:r>
      <w:r w:rsidRPr="00B1490C">
        <w:rPr>
          <w:rFonts w:ascii="Times New Roman" w:hAnsi="Times New Roman"/>
          <w:i/>
          <w:iCs/>
          <w:sz w:val="28"/>
          <w:szCs w:val="28"/>
          <w:u w:val="single"/>
          <w:lang w:eastAsia="ru-RU"/>
        </w:rPr>
        <w:t>Силы безопасности могут принять за террориста любого, кто движется.</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Покидайте самолет как можно быстрее. Не останавливайтесь, чтобы отыскать личные вещи.</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B93514" w:rsidRDefault="00B93514" w:rsidP="00B1490C">
      <w:pPr>
        <w:spacing w:after="0" w:line="240" w:lineRule="auto"/>
        <w:jc w:val="center"/>
        <w:textAlignment w:val="baseline"/>
        <w:outlineLvl w:val="3"/>
        <w:rPr>
          <w:rFonts w:ascii="Times New Roman" w:hAnsi="Times New Roman"/>
          <w:b/>
          <w:sz w:val="28"/>
          <w:szCs w:val="28"/>
          <w:u w:val="single"/>
          <w:lang w:eastAsia="ru-RU"/>
        </w:rPr>
      </w:pPr>
      <w:r>
        <w:rPr>
          <w:rFonts w:ascii="Times New Roman" w:hAnsi="Times New Roman"/>
          <w:b/>
          <w:sz w:val="28"/>
          <w:szCs w:val="28"/>
          <w:u w:val="single"/>
          <w:lang w:eastAsia="ru-RU"/>
        </w:rPr>
        <w:t xml:space="preserve">7. </w:t>
      </w:r>
      <w:r w:rsidRPr="00B1490C">
        <w:rPr>
          <w:rFonts w:ascii="Times New Roman" w:hAnsi="Times New Roman"/>
          <w:b/>
          <w:sz w:val="28"/>
          <w:szCs w:val="28"/>
          <w:u w:val="single"/>
          <w:lang w:eastAsia="ru-RU"/>
        </w:rPr>
        <w:t xml:space="preserve">ДЕЙСТВИЯ </w:t>
      </w:r>
    </w:p>
    <w:p w:rsidR="00B93514" w:rsidRDefault="00B93514" w:rsidP="00B1490C">
      <w:pPr>
        <w:spacing w:after="0" w:line="240" w:lineRule="auto"/>
        <w:jc w:val="center"/>
        <w:textAlignment w:val="baseline"/>
        <w:outlineLvl w:val="3"/>
        <w:rPr>
          <w:rFonts w:ascii="Times New Roman" w:hAnsi="Times New Roman"/>
          <w:b/>
          <w:sz w:val="28"/>
          <w:szCs w:val="28"/>
          <w:u w:val="single"/>
          <w:lang w:eastAsia="ru-RU"/>
        </w:rPr>
      </w:pPr>
      <w:r w:rsidRPr="00B1490C">
        <w:rPr>
          <w:rFonts w:ascii="Times New Roman" w:hAnsi="Times New Roman"/>
          <w:b/>
          <w:sz w:val="28"/>
          <w:szCs w:val="28"/>
          <w:u w:val="single"/>
          <w:lang w:eastAsia="ru-RU"/>
        </w:rPr>
        <w:t>ПРИ УГРОЗЕ СОВЕРШЕНИЯ</w:t>
      </w:r>
      <w:r>
        <w:rPr>
          <w:rFonts w:ascii="Times New Roman" w:hAnsi="Times New Roman"/>
          <w:b/>
          <w:sz w:val="28"/>
          <w:szCs w:val="28"/>
          <w:u w:val="single"/>
          <w:lang w:eastAsia="ru-RU"/>
        </w:rPr>
        <w:t xml:space="preserve"> </w:t>
      </w:r>
      <w:r w:rsidRPr="00B1490C">
        <w:rPr>
          <w:rFonts w:ascii="Times New Roman" w:hAnsi="Times New Roman"/>
          <w:b/>
          <w:sz w:val="28"/>
          <w:szCs w:val="28"/>
          <w:u w:val="single"/>
          <w:lang w:eastAsia="ru-RU"/>
        </w:rPr>
        <w:t>ТЕРРОРИСТИЧЕСКОГО АКТА</w:t>
      </w:r>
    </w:p>
    <w:p w:rsidR="00B93514" w:rsidRPr="00B1490C" w:rsidRDefault="00B93514" w:rsidP="00B1490C">
      <w:pPr>
        <w:spacing w:after="0" w:line="240" w:lineRule="auto"/>
        <w:ind w:firstLine="709"/>
        <w:jc w:val="both"/>
        <w:textAlignment w:val="baseline"/>
        <w:outlineLvl w:val="3"/>
        <w:rPr>
          <w:rFonts w:ascii="Times New Roman" w:hAnsi="Times New Roman"/>
          <w:b/>
          <w:sz w:val="28"/>
          <w:szCs w:val="28"/>
          <w:u w:val="single"/>
          <w:lang w:eastAsia="ru-RU"/>
        </w:rPr>
      </w:pP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Не подбирайте бесхозных вещей, как бы привлекательно они не выглядели.</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 них могут быть закамуфлированы взрывные устройства (в банках из-под пива, с</w:t>
      </w:r>
      <w:r>
        <w:rPr>
          <w:rFonts w:ascii="Times New Roman" w:hAnsi="Times New Roman"/>
          <w:sz w:val="28"/>
          <w:szCs w:val="28"/>
          <w:lang w:eastAsia="ru-RU"/>
        </w:rPr>
        <w:t>отовых телефонах и т.п.). Не пин</w:t>
      </w:r>
      <w:r w:rsidRPr="00B1490C">
        <w:rPr>
          <w:rFonts w:ascii="Times New Roman" w:hAnsi="Times New Roman"/>
          <w:sz w:val="28"/>
          <w:szCs w:val="28"/>
          <w:lang w:eastAsia="ru-RU"/>
        </w:rPr>
        <w:t>айте на улице предметы, лежащие на земле.</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Случайно узнав о готовящемся теракте, немедленно сообщите об этом в правоохранительные органы.</w:t>
      </w:r>
    </w:p>
    <w:p w:rsidR="00B93514" w:rsidRPr="00B1490C" w:rsidRDefault="00B93514" w:rsidP="00B1490C">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b/>
          <w:bCs/>
          <w:sz w:val="28"/>
          <w:szCs w:val="28"/>
          <w:lang w:eastAsia="ru-RU"/>
        </w:rPr>
        <w:t>Если вам стало известно о готовящемся или совершенном преступлении, немедленно сообщите об этом в органы ФСБ или МВД.</w:t>
      </w:r>
    </w:p>
    <w:p w:rsidR="00B93514" w:rsidRPr="00B1490C" w:rsidRDefault="00B93514" w:rsidP="004F29F5">
      <w:pPr>
        <w:spacing w:after="0" w:line="240" w:lineRule="auto"/>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Ссылка на</w:t>
      </w:r>
      <w:r>
        <w:rPr>
          <w:rFonts w:ascii="Times New Roman" w:hAnsi="Times New Roman"/>
          <w:sz w:val="28"/>
          <w:szCs w:val="28"/>
          <w:lang w:eastAsia="ru-RU"/>
        </w:rPr>
        <w:t xml:space="preserve"> </w:t>
      </w:r>
      <w:r w:rsidRPr="00B1490C">
        <w:rPr>
          <w:rFonts w:ascii="Times New Roman" w:hAnsi="Times New Roman"/>
          <w:sz w:val="28"/>
          <w:szCs w:val="28"/>
          <w:lang w:eastAsia="ru-RU"/>
        </w:rPr>
        <w:t xml:space="preserve"> инструкцию: </w:t>
      </w:r>
      <w:hyperlink r:id="rId6" w:tgtFrame="_blank" w:history="1">
        <w:r w:rsidRPr="00B1490C">
          <w:rPr>
            <w:rFonts w:ascii="Times New Roman" w:hAnsi="Times New Roman"/>
            <w:color w:val="000000"/>
            <w:sz w:val="28"/>
            <w:szCs w:val="28"/>
            <w:u w:val="single"/>
            <w:lang w:eastAsia="ru-RU"/>
          </w:rPr>
          <w:t>http://www.fsb.ru/fsb/supplement/advice/instros.htm</w:t>
        </w:r>
      </w:hyperlink>
    </w:p>
    <w:p w:rsidR="00B93514" w:rsidRDefault="00B93514" w:rsidP="004F29F5">
      <w:pPr>
        <w:spacing w:after="0" w:line="240"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В случае,</w:t>
      </w:r>
      <w:r w:rsidRPr="00B1490C">
        <w:rPr>
          <w:rFonts w:ascii="Times New Roman" w:hAnsi="Times New Roman"/>
          <w:sz w:val="28"/>
          <w:szCs w:val="28"/>
          <w:lang w:eastAsia="ru-RU"/>
        </w:rPr>
        <w:t xml:space="preserve"> если вам стало</w:t>
      </w:r>
      <w:r>
        <w:rPr>
          <w:rFonts w:ascii="Times New Roman" w:hAnsi="Times New Roman"/>
          <w:sz w:val="28"/>
          <w:szCs w:val="28"/>
          <w:lang w:eastAsia="ru-RU"/>
        </w:rPr>
        <w:t xml:space="preserve"> известно о готовящемся теракте, и</w:t>
      </w:r>
      <w:r w:rsidRPr="00B1490C">
        <w:rPr>
          <w:rFonts w:ascii="Times New Roman" w:hAnsi="Times New Roman"/>
          <w:sz w:val="28"/>
          <w:szCs w:val="28"/>
          <w:lang w:eastAsia="ru-RU"/>
        </w:rPr>
        <w:t>ли вам стали известны случаи вербовки в ряды террористических органи</w:t>
      </w:r>
      <w:r>
        <w:rPr>
          <w:rFonts w:ascii="Times New Roman" w:hAnsi="Times New Roman"/>
          <w:sz w:val="28"/>
          <w:szCs w:val="28"/>
          <w:lang w:eastAsia="ru-RU"/>
        </w:rPr>
        <w:t>заций, и</w:t>
      </w:r>
      <w:r w:rsidRPr="00B1490C">
        <w:rPr>
          <w:rFonts w:ascii="Times New Roman" w:hAnsi="Times New Roman"/>
          <w:sz w:val="28"/>
          <w:szCs w:val="28"/>
          <w:lang w:eastAsia="ru-RU"/>
        </w:rPr>
        <w:t>ли при любых других событиях, связанных с террористической деятельностью — обращайтесь в ФСБ РФ:</w:t>
      </w:r>
    </w:p>
    <w:p w:rsidR="00B93514" w:rsidRDefault="00B93514" w:rsidP="004F29F5">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 xml:space="preserve">тел. </w:t>
      </w:r>
      <w:r>
        <w:rPr>
          <w:rFonts w:ascii="Times New Roman" w:hAnsi="Times New Roman"/>
          <w:sz w:val="28"/>
          <w:szCs w:val="28"/>
          <w:lang w:eastAsia="ru-RU"/>
        </w:rPr>
        <w:t>+7 (495) 224-22-22</w:t>
      </w:r>
      <w:r w:rsidRPr="004F29F5">
        <w:rPr>
          <w:rFonts w:ascii="Times New Roman" w:hAnsi="Times New Roman"/>
          <w:sz w:val="28"/>
          <w:szCs w:val="28"/>
          <w:lang w:eastAsia="ru-RU"/>
        </w:rPr>
        <w:t>, 8 (800) 224-22-22</w:t>
      </w:r>
      <w:r>
        <w:rPr>
          <w:rFonts w:ascii="Times New Roman" w:hAnsi="Times New Roman"/>
          <w:sz w:val="28"/>
          <w:szCs w:val="28"/>
          <w:lang w:eastAsia="ru-RU"/>
        </w:rPr>
        <w:t xml:space="preserve"> </w:t>
      </w:r>
    </w:p>
    <w:p w:rsidR="00B93514" w:rsidRPr="004F29F5" w:rsidRDefault="00B93514" w:rsidP="004F29F5">
      <w:pPr>
        <w:spacing w:after="0" w:line="240" w:lineRule="auto"/>
        <w:ind w:firstLine="709"/>
        <w:jc w:val="both"/>
        <w:textAlignment w:val="baseline"/>
        <w:rPr>
          <w:rFonts w:ascii="Times New Roman" w:hAnsi="Times New Roman"/>
          <w:sz w:val="28"/>
          <w:szCs w:val="28"/>
          <w:lang w:eastAsia="ru-RU"/>
        </w:rPr>
      </w:pPr>
      <w:r w:rsidRPr="00B1490C">
        <w:rPr>
          <w:rFonts w:ascii="Times New Roman" w:hAnsi="Times New Roman"/>
          <w:sz w:val="28"/>
          <w:szCs w:val="28"/>
          <w:lang w:eastAsia="ru-RU"/>
        </w:rPr>
        <w:t>веб</w:t>
      </w:r>
      <w:r w:rsidRPr="004F29F5">
        <w:rPr>
          <w:rFonts w:ascii="Times New Roman" w:hAnsi="Times New Roman"/>
          <w:sz w:val="28"/>
          <w:szCs w:val="28"/>
          <w:lang w:eastAsia="ru-RU"/>
        </w:rPr>
        <w:t>-</w:t>
      </w:r>
      <w:r w:rsidRPr="00B1490C">
        <w:rPr>
          <w:rFonts w:ascii="Times New Roman" w:hAnsi="Times New Roman"/>
          <w:sz w:val="28"/>
          <w:szCs w:val="28"/>
          <w:lang w:eastAsia="ru-RU"/>
        </w:rPr>
        <w:t>приемная</w:t>
      </w:r>
      <w:r w:rsidRPr="004F29F5">
        <w:rPr>
          <w:rFonts w:ascii="Times New Roman" w:hAnsi="Times New Roman"/>
          <w:sz w:val="28"/>
          <w:szCs w:val="28"/>
          <w:lang w:eastAsia="ru-RU"/>
        </w:rPr>
        <w:t>:</w:t>
      </w:r>
      <w:r w:rsidRPr="00B1490C">
        <w:rPr>
          <w:rFonts w:ascii="Times New Roman" w:hAnsi="Times New Roman"/>
          <w:sz w:val="28"/>
          <w:szCs w:val="28"/>
          <w:lang w:val="en-US" w:eastAsia="ru-RU"/>
        </w:rPr>
        <w:t> </w:t>
      </w:r>
      <w:hyperlink r:id="rId7" w:tgtFrame="_blank" w:history="1">
        <w:r w:rsidRPr="00B1490C">
          <w:rPr>
            <w:rFonts w:ascii="Times New Roman" w:hAnsi="Times New Roman"/>
            <w:color w:val="000000"/>
            <w:sz w:val="28"/>
            <w:szCs w:val="28"/>
            <w:u w:val="single"/>
            <w:lang w:val="en-US" w:eastAsia="ru-RU"/>
          </w:rPr>
          <w:t>http</w:t>
        </w:r>
        <w:r w:rsidRPr="004F29F5">
          <w:rPr>
            <w:rFonts w:ascii="Times New Roman" w:hAnsi="Times New Roman"/>
            <w:color w:val="000000"/>
            <w:sz w:val="28"/>
            <w:szCs w:val="28"/>
            <w:u w:val="single"/>
            <w:lang w:eastAsia="ru-RU"/>
          </w:rPr>
          <w:t>://</w:t>
        </w:r>
        <w:r w:rsidRPr="00B1490C">
          <w:rPr>
            <w:rFonts w:ascii="Times New Roman" w:hAnsi="Times New Roman"/>
            <w:color w:val="000000"/>
            <w:sz w:val="28"/>
            <w:szCs w:val="28"/>
            <w:u w:val="single"/>
            <w:lang w:val="en-US" w:eastAsia="ru-RU"/>
          </w:rPr>
          <w:t>www</w:t>
        </w:r>
        <w:r w:rsidRPr="004F29F5">
          <w:rPr>
            <w:rFonts w:ascii="Times New Roman" w:hAnsi="Times New Roman"/>
            <w:color w:val="000000"/>
            <w:sz w:val="28"/>
            <w:szCs w:val="28"/>
            <w:u w:val="single"/>
            <w:lang w:eastAsia="ru-RU"/>
          </w:rPr>
          <w:t>.</w:t>
        </w:r>
        <w:r w:rsidRPr="00B1490C">
          <w:rPr>
            <w:rFonts w:ascii="Times New Roman" w:hAnsi="Times New Roman"/>
            <w:color w:val="000000"/>
            <w:sz w:val="28"/>
            <w:szCs w:val="28"/>
            <w:u w:val="single"/>
            <w:lang w:val="en-US" w:eastAsia="ru-RU"/>
          </w:rPr>
          <w:t>fsb</w:t>
        </w:r>
        <w:r w:rsidRPr="004F29F5">
          <w:rPr>
            <w:rFonts w:ascii="Times New Roman" w:hAnsi="Times New Roman"/>
            <w:color w:val="000000"/>
            <w:sz w:val="28"/>
            <w:szCs w:val="28"/>
            <w:u w:val="single"/>
            <w:lang w:eastAsia="ru-RU"/>
          </w:rPr>
          <w:t>.</w:t>
        </w:r>
        <w:r w:rsidRPr="00B1490C">
          <w:rPr>
            <w:rFonts w:ascii="Times New Roman" w:hAnsi="Times New Roman"/>
            <w:color w:val="000000"/>
            <w:sz w:val="28"/>
            <w:szCs w:val="28"/>
            <w:u w:val="single"/>
            <w:lang w:val="en-US" w:eastAsia="ru-RU"/>
          </w:rPr>
          <w:t>ru</w:t>
        </w:r>
        <w:r w:rsidRPr="004F29F5">
          <w:rPr>
            <w:rFonts w:ascii="Times New Roman" w:hAnsi="Times New Roman"/>
            <w:color w:val="000000"/>
            <w:sz w:val="28"/>
            <w:szCs w:val="28"/>
            <w:u w:val="single"/>
            <w:lang w:eastAsia="ru-RU"/>
          </w:rPr>
          <w:t>/</w:t>
        </w:r>
        <w:r w:rsidRPr="00B1490C">
          <w:rPr>
            <w:rFonts w:ascii="Times New Roman" w:hAnsi="Times New Roman"/>
            <w:color w:val="000000"/>
            <w:sz w:val="28"/>
            <w:szCs w:val="28"/>
            <w:u w:val="single"/>
            <w:lang w:val="en-US" w:eastAsia="ru-RU"/>
          </w:rPr>
          <w:t>fsb</w:t>
        </w:r>
        <w:r w:rsidRPr="004F29F5">
          <w:rPr>
            <w:rFonts w:ascii="Times New Roman" w:hAnsi="Times New Roman"/>
            <w:color w:val="000000"/>
            <w:sz w:val="28"/>
            <w:szCs w:val="28"/>
            <w:u w:val="single"/>
            <w:lang w:eastAsia="ru-RU"/>
          </w:rPr>
          <w:t>/</w:t>
        </w:r>
        <w:r w:rsidRPr="00B1490C">
          <w:rPr>
            <w:rFonts w:ascii="Times New Roman" w:hAnsi="Times New Roman"/>
            <w:color w:val="000000"/>
            <w:sz w:val="28"/>
            <w:szCs w:val="28"/>
            <w:u w:val="single"/>
            <w:lang w:val="en-US" w:eastAsia="ru-RU"/>
          </w:rPr>
          <w:t>webreception</w:t>
        </w:r>
        <w:r w:rsidRPr="004F29F5">
          <w:rPr>
            <w:rFonts w:ascii="Times New Roman" w:hAnsi="Times New Roman"/>
            <w:color w:val="000000"/>
            <w:sz w:val="28"/>
            <w:szCs w:val="28"/>
            <w:u w:val="single"/>
            <w:lang w:eastAsia="ru-RU"/>
          </w:rPr>
          <w:t>.</w:t>
        </w:r>
        <w:r w:rsidRPr="00B1490C">
          <w:rPr>
            <w:rFonts w:ascii="Times New Roman" w:hAnsi="Times New Roman"/>
            <w:color w:val="000000"/>
            <w:sz w:val="28"/>
            <w:szCs w:val="28"/>
            <w:u w:val="single"/>
            <w:lang w:val="en-US" w:eastAsia="ru-RU"/>
          </w:rPr>
          <w:t>htm</w:t>
        </w:r>
      </w:hyperlink>
    </w:p>
    <w:sectPr w:rsidR="00B93514" w:rsidRPr="004F29F5" w:rsidSect="006E59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97409"/>
    <w:multiLevelType w:val="multilevel"/>
    <w:tmpl w:val="9B1A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2677F"/>
    <w:multiLevelType w:val="multilevel"/>
    <w:tmpl w:val="60FE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E7AD4"/>
    <w:multiLevelType w:val="multilevel"/>
    <w:tmpl w:val="E18E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624D6"/>
    <w:multiLevelType w:val="multilevel"/>
    <w:tmpl w:val="DC0C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390E7F"/>
    <w:multiLevelType w:val="multilevel"/>
    <w:tmpl w:val="9AE6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871AE8"/>
    <w:multiLevelType w:val="multilevel"/>
    <w:tmpl w:val="C2AE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8C4F81"/>
    <w:multiLevelType w:val="multilevel"/>
    <w:tmpl w:val="ABFC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A84749"/>
    <w:multiLevelType w:val="multilevel"/>
    <w:tmpl w:val="013C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3C3221"/>
    <w:multiLevelType w:val="multilevel"/>
    <w:tmpl w:val="C9CC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6008FF"/>
    <w:multiLevelType w:val="multilevel"/>
    <w:tmpl w:val="9650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BF4809"/>
    <w:multiLevelType w:val="multilevel"/>
    <w:tmpl w:val="8AA8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396375"/>
    <w:multiLevelType w:val="multilevel"/>
    <w:tmpl w:val="AE84A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0"/>
  </w:num>
  <w:num w:numId="4">
    <w:abstractNumId w:val="4"/>
  </w:num>
  <w:num w:numId="5">
    <w:abstractNumId w:val="10"/>
  </w:num>
  <w:num w:numId="6">
    <w:abstractNumId w:val="11"/>
  </w:num>
  <w:num w:numId="7">
    <w:abstractNumId w:val="7"/>
  </w:num>
  <w:num w:numId="8">
    <w:abstractNumId w:val="1"/>
  </w:num>
  <w:num w:numId="9">
    <w:abstractNumId w:val="3"/>
  </w:num>
  <w:num w:numId="10">
    <w:abstractNumId w:val="5"/>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D9D"/>
    <w:rsid w:val="000317C3"/>
    <w:rsid w:val="00044C3E"/>
    <w:rsid w:val="000659C2"/>
    <w:rsid w:val="00080F6E"/>
    <w:rsid w:val="0008198F"/>
    <w:rsid w:val="000910AB"/>
    <w:rsid w:val="00095ACB"/>
    <w:rsid w:val="00095DD5"/>
    <w:rsid w:val="000C5621"/>
    <w:rsid w:val="000D3CA8"/>
    <w:rsid w:val="000F0734"/>
    <w:rsid w:val="000F0CB2"/>
    <w:rsid w:val="0011797D"/>
    <w:rsid w:val="00125445"/>
    <w:rsid w:val="001732D6"/>
    <w:rsid w:val="001829E3"/>
    <w:rsid w:val="00192E9F"/>
    <w:rsid w:val="0019358E"/>
    <w:rsid w:val="001A1343"/>
    <w:rsid w:val="001B4D90"/>
    <w:rsid w:val="001C0087"/>
    <w:rsid w:val="00201850"/>
    <w:rsid w:val="00204429"/>
    <w:rsid w:val="00216D1A"/>
    <w:rsid w:val="002215A1"/>
    <w:rsid w:val="00230202"/>
    <w:rsid w:val="00241FB1"/>
    <w:rsid w:val="00295468"/>
    <w:rsid w:val="0029665A"/>
    <w:rsid w:val="002A6BA7"/>
    <w:rsid w:val="002B5BB2"/>
    <w:rsid w:val="002C66A7"/>
    <w:rsid w:val="002D5039"/>
    <w:rsid w:val="002D5E68"/>
    <w:rsid w:val="002E043E"/>
    <w:rsid w:val="002E27C7"/>
    <w:rsid w:val="00307A56"/>
    <w:rsid w:val="003204B3"/>
    <w:rsid w:val="003274C1"/>
    <w:rsid w:val="0033504B"/>
    <w:rsid w:val="00351A79"/>
    <w:rsid w:val="00374A44"/>
    <w:rsid w:val="00390EAE"/>
    <w:rsid w:val="003B085E"/>
    <w:rsid w:val="003B5755"/>
    <w:rsid w:val="003C4F58"/>
    <w:rsid w:val="003D2AC0"/>
    <w:rsid w:val="003F26FB"/>
    <w:rsid w:val="00407281"/>
    <w:rsid w:val="00420533"/>
    <w:rsid w:val="004256B7"/>
    <w:rsid w:val="00432FC7"/>
    <w:rsid w:val="00435233"/>
    <w:rsid w:val="00435AE9"/>
    <w:rsid w:val="004404C1"/>
    <w:rsid w:val="00452834"/>
    <w:rsid w:val="00452DEC"/>
    <w:rsid w:val="00460ECA"/>
    <w:rsid w:val="00474C1D"/>
    <w:rsid w:val="00476FF2"/>
    <w:rsid w:val="004A3756"/>
    <w:rsid w:val="004D299F"/>
    <w:rsid w:val="004D42A3"/>
    <w:rsid w:val="004E61FA"/>
    <w:rsid w:val="004E6FEA"/>
    <w:rsid w:val="004F29F5"/>
    <w:rsid w:val="004F2B0E"/>
    <w:rsid w:val="005041FB"/>
    <w:rsid w:val="00510726"/>
    <w:rsid w:val="00513522"/>
    <w:rsid w:val="005213BD"/>
    <w:rsid w:val="0052551F"/>
    <w:rsid w:val="00526AEB"/>
    <w:rsid w:val="00536CFA"/>
    <w:rsid w:val="00553D6C"/>
    <w:rsid w:val="00556C60"/>
    <w:rsid w:val="00557822"/>
    <w:rsid w:val="00560311"/>
    <w:rsid w:val="005A3CC8"/>
    <w:rsid w:val="005C4548"/>
    <w:rsid w:val="005E186A"/>
    <w:rsid w:val="005E2D00"/>
    <w:rsid w:val="005E395B"/>
    <w:rsid w:val="005E419E"/>
    <w:rsid w:val="006277ED"/>
    <w:rsid w:val="00631C28"/>
    <w:rsid w:val="00642EDC"/>
    <w:rsid w:val="00647521"/>
    <w:rsid w:val="006609AA"/>
    <w:rsid w:val="00684B90"/>
    <w:rsid w:val="006864A8"/>
    <w:rsid w:val="006928C8"/>
    <w:rsid w:val="006B7078"/>
    <w:rsid w:val="006D1C57"/>
    <w:rsid w:val="006D4179"/>
    <w:rsid w:val="006D7193"/>
    <w:rsid w:val="006E2350"/>
    <w:rsid w:val="006E59CD"/>
    <w:rsid w:val="006F5A49"/>
    <w:rsid w:val="007207E4"/>
    <w:rsid w:val="007255A2"/>
    <w:rsid w:val="00726135"/>
    <w:rsid w:val="00735CA0"/>
    <w:rsid w:val="00752217"/>
    <w:rsid w:val="00754693"/>
    <w:rsid w:val="00766753"/>
    <w:rsid w:val="007727D8"/>
    <w:rsid w:val="00773930"/>
    <w:rsid w:val="00777568"/>
    <w:rsid w:val="00782322"/>
    <w:rsid w:val="00782848"/>
    <w:rsid w:val="00790BBF"/>
    <w:rsid w:val="00791C43"/>
    <w:rsid w:val="007B0296"/>
    <w:rsid w:val="007C1F74"/>
    <w:rsid w:val="007C2A8F"/>
    <w:rsid w:val="007C45B4"/>
    <w:rsid w:val="007D1027"/>
    <w:rsid w:val="007E19A0"/>
    <w:rsid w:val="007E323D"/>
    <w:rsid w:val="007F15DB"/>
    <w:rsid w:val="008004E0"/>
    <w:rsid w:val="00803C27"/>
    <w:rsid w:val="00813D6E"/>
    <w:rsid w:val="00826D72"/>
    <w:rsid w:val="00830DE7"/>
    <w:rsid w:val="00834546"/>
    <w:rsid w:val="0088471B"/>
    <w:rsid w:val="00891796"/>
    <w:rsid w:val="008C72C3"/>
    <w:rsid w:val="008D2CE2"/>
    <w:rsid w:val="008E49A6"/>
    <w:rsid w:val="008E74CF"/>
    <w:rsid w:val="008F3ABE"/>
    <w:rsid w:val="00911EC5"/>
    <w:rsid w:val="00936DEE"/>
    <w:rsid w:val="009372B4"/>
    <w:rsid w:val="00946CB0"/>
    <w:rsid w:val="0095206C"/>
    <w:rsid w:val="00974E3C"/>
    <w:rsid w:val="009761E3"/>
    <w:rsid w:val="00993C02"/>
    <w:rsid w:val="009970B4"/>
    <w:rsid w:val="009A329E"/>
    <w:rsid w:val="009D7638"/>
    <w:rsid w:val="009D77A7"/>
    <w:rsid w:val="009F4EDA"/>
    <w:rsid w:val="00A1612A"/>
    <w:rsid w:val="00A17420"/>
    <w:rsid w:val="00A33ABE"/>
    <w:rsid w:val="00A5135D"/>
    <w:rsid w:val="00A57BFF"/>
    <w:rsid w:val="00A60C96"/>
    <w:rsid w:val="00A66D8C"/>
    <w:rsid w:val="00A93994"/>
    <w:rsid w:val="00A9424D"/>
    <w:rsid w:val="00AA594E"/>
    <w:rsid w:val="00AE5D58"/>
    <w:rsid w:val="00B1490C"/>
    <w:rsid w:val="00B323F2"/>
    <w:rsid w:val="00B4618A"/>
    <w:rsid w:val="00B47541"/>
    <w:rsid w:val="00B51AF1"/>
    <w:rsid w:val="00B57278"/>
    <w:rsid w:val="00B577E6"/>
    <w:rsid w:val="00B7166B"/>
    <w:rsid w:val="00B93514"/>
    <w:rsid w:val="00BA0ED9"/>
    <w:rsid w:val="00BB0420"/>
    <w:rsid w:val="00BB130B"/>
    <w:rsid w:val="00BB63AA"/>
    <w:rsid w:val="00C065CF"/>
    <w:rsid w:val="00C10995"/>
    <w:rsid w:val="00C10D9D"/>
    <w:rsid w:val="00C204AE"/>
    <w:rsid w:val="00C23FAD"/>
    <w:rsid w:val="00C26504"/>
    <w:rsid w:val="00C44312"/>
    <w:rsid w:val="00C666F0"/>
    <w:rsid w:val="00C84490"/>
    <w:rsid w:val="00C91D1D"/>
    <w:rsid w:val="00CA5EA0"/>
    <w:rsid w:val="00CB48E7"/>
    <w:rsid w:val="00CB6F0E"/>
    <w:rsid w:val="00CC2824"/>
    <w:rsid w:val="00CC3268"/>
    <w:rsid w:val="00CD5338"/>
    <w:rsid w:val="00CD6DDA"/>
    <w:rsid w:val="00CF37EF"/>
    <w:rsid w:val="00CF5E5B"/>
    <w:rsid w:val="00CF629D"/>
    <w:rsid w:val="00D02218"/>
    <w:rsid w:val="00D113AA"/>
    <w:rsid w:val="00D213B8"/>
    <w:rsid w:val="00D26E74"/>
    <w:rsid w:val="00D3061C"/>
    <w:rsid w:val="00D3198D"/>
    <w:rsid w:val="00D73425"/>
    <w:rsid w:val="00D96714"/>
    <w:rsid w:val="00DC2C1A"/>
    <w:rsid w:val="00DC481E"/>
    <w:rsid w:val="00DC6B6F"/>
    <w:rsid w:val="00DE0581"/>
    <w:rsid w:val="00DE1988"/>
    <w:rsid w:val="00DE697E"/>
    <w:rsid w:val="00E219B2"/>
    <w:rsid w:val="00E22E7F"/>
    <w:rsid w:val="00EB0702"/>
    <w:rsid w:val="00EC1715"/>
    <w:rsid w:val="00ED2798"/>
    <w:rsid w:val="00EF2204"/>
    <w:rsid w:val="00EF62D6"/>
    <w:rsid w:val="00F17D18"/>
    <w:rsid w:val="00F366C1"/>
    <w:rsid w:val="00F46797"/>
    <w:rsid w:val="00F47AED"/>
    <w:rsid w:val="00F65A57"/>
    <w:rsid w:val="00F70A4E"/>
    <w:rsid w:val="00F73178"/>
    <w:rsid w:val="00F766D5"/>
    <w:rsid w:val="00F82D50"/>
    <w:rsid w:val="00F90EDE"/>
    <w:rsid w:val="00FA2E0A"/>
    <w:rsid w:val="00FA5075"/>
    <w:rsid w:val="00FD50BB"/>
    <w:rsid w:val="00FD6074"/>
    <w:rsid w:val="00FE42EA"/>
    <w:rsid w:val="00FF64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9CD"/>
    <w:pPr>
      <w:spacing w:after="200" w:line="276" w:lineRule="auto"/>
    </w:pPr>
    <w:rPr>
      <w:lang w:eastAsia="en-US"/>
    </w:rPr>
  </w:style>
  <w:style w:type="paragraph" w:styleId="Heading1">
    <w:name w:val="heading 1"/>
    <w:basedOn w:val="Normal"/>
    <w:link w:val="Heading1Char"/>
    <w:uiPriority w:val="99"/>
    <w:qFormat/>
    <w:rsid w:val="00C10D9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3">
    <w:name w:val="heading 3"/>
    <w:basedOn w:val="Normal"/>
    <w:link w:val="Heading3Char"/>
    <w:uiPriority w:val="99"/>
    <w:qFormat/>
    <w:rsid w:val="00C10D9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4">
    <w:name w:val="heading 4"/>
    <w:basedOn w:val="Normal"/>
    <w:link w:val="Heading4Char"/>
    <w:uiPriority w:val="99"/>
    <w:qFormat/>
    <w:rsid w:val="00C10D9D"/>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0D9D"/>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locked/>
    <w:rsid w:val="00C10D9D"/>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C10D9D"/>
    <w:rPr>
      <w:rFonts w:ascii="Times New Roman" w:hAnsi="Times New Roman" w:cs="Times New Roman"/>
      <w:b/>
      <w:bCs/>
      <w:sz w:val="24"/>
      <w:szCs w:val="24"/>
      <w:lang w:eastAsia="ru-RU"/>
    </w:rPr>
  </w:style>
  <w:style w:type="paragraph" w:styleId="NormalWeb">
    <w:name w:val="Normal (Web)"/>
    <w:basedOn w:val="Normal"/>
    <w:uiPriority w:val="99"/>
    <w:semiHidden/>
    <w:rsid w:val="00C10D9D"/>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C10D9D"/>
    <w:rPr>
      <w:rFonts w:cs="Times New Roman"/>
      <w:b/>
      <w:bCs/>
    </w:rPr>
  </w:style>
  <w:style w:type="character" w:customStyle="1" w:styleId="apple-converted-space">
    <w:name w:val="apple-converted-space"/>
    <w:basedOn w:val="DefaultParagraphFont"/>
    <w:uiPriority w:val="99"/>
    <w:rsid w:val="00C10D9D"/>
    <w:rPr>
      <w:rFonts w:cs="Times New Roman"/>
    </w:rPr>
  </w:style>
  <w:style w:type="character" w:styleId="Hyperlink">
    <w:name w:val="Hyperlink"/>
    <w:basedOn w:val="DefaultParagraphFont"/>
    <w:uiPriority w:val="99"/>
    <w:semiHidden/>
    <w:rsid w:val="00C10D9D"/>
    <w:rPr>
      <w:rFonts w:cs="Times New Roman"/>
      <w:color w:val="0000FF"/>
      <w:u w:val="single"/>
    </w:rPr>
  </w:style>
  <w:style w:type="character" w:styleId="Emphasis">
    <w:name w:val="Emphasis"/>
    <w:basedOn w:val="DefaultParagraphFont"/>
    <w:uiPriority w:val="99"/>
    <w:qFormat/>
    <w:rsid w:val="00C10D9D"/>
    <w:rPr>
      <w:rFonts w:cs="Times New Roman"/>
      <w:i/>
      <w:iCs/>
    </w:rPr>
  </w:style>
  <w:style w:type="character" w:customStyle="1" w:styleId="b-share-btnwrap">
    <w:name w:val="b-share-btn__wrap"/>
    <w:basedOn w:val="DefaultParagraphFont"/>
    <w:uiPriority w:val="99"/>
    <w:rsid w:val="00C10D9D"/>
    <w:rPr>
      <w:rFonts w:cs="Times New Roman"/>
    </w:rPr>
  </w:style>
  <w:style w:type="character" w:customStyle="1" w:styleId="b-share-counter">
    <w:name w:val="b-share-counter"/>
    <w:basedOn w:val="DefaultParagraphFont"/>
    <w:uiPriority w:val="99"/>
    <w:rsid w:val="00C10D9D"/>
    <w:rPr>
      <w:rFonts w:cs="Times New Roman"/>
    </w:rPr>
  </w:style>
  <w:style w:type="character" w:customStyle="1" w:styleId="b-share-form-button">
    <w:name w:val="b-share-form-button"/>
    <w:basedOn w:val="DefaultParagraphFont"/>
    <w:uiPriority w:val="99"/>
    <w:rsid w:val="00C10D9D"/>
    <w:rPr>
      <w:rFonts w:cs="Times New Roman"/>
    </w:rPr>
  </w:style>
  <w:style w:type="character" w:customStyle="1" w:styleId="author">
    <w:name w:val="author"/>
    <w:basedOn w:val="DefaultParagraphFont"/>
    <w:uiPriority w:val="99"/>
    <w:rsid w:val="00C10D9D"/>
    <w:rPr>
      <w:rFonts w:cs="Times New Roman"/>
    </w:rPr>
  </w:style>
  <w:style w:type="character" w:customStyle="1" w:styleId="byline">
    <w:name w:val="byline"/>
    <w:basedOn w:val="DefaultParagraphFont"/>
    <w:uiPriority w:val="99"/>
    <w:rsid w:val="00C10D9D"/>
    <w:rPr>
      <w:rFonts w:cs="Times New Roman"/>
    </w:rPr>
  </w:style>
  <w:style w:type="character" w:customStyle="1" w:styleId="cat-meta-color">
    <w:name w:val="cat-meta-color"/>
    <w:basedOn w:val="DefaultParagraphFont"/>
    <w:uiPriority w:val="99"/>
    <w:rsid w:val="00C10D9D"/>
    <w:rPr>
      <w:rFonts w:cs="Times New Roman"/>
    </w:rPr>
  </w:style>
  <w:style w:type="character" w:customStyle="1" w:styleId="meta-nav">
    <w:name w:val="meta-nav"/>
    <w:basedOn w:val="DefaultParagraphFont"/>
    <w:uiPriority w:val="99"/>
    <w:rsid w:val="00C10D9D"/>
    <w:rPr>
      <w:rFonts w:cs="Times New Roman"/>
    </w:rPr>
  </w:style>
  <w:style w:type="character" w:customStyle="1" w:styleId="hcspancount">
    <w:name w:val="hc_span_count"/>
    <w:basedOn w:val="DefaultParagraphFont"/>
    <w:uiPriority w:val="99"/>
    <w:rsid w:val="00C10D9D"/>
    <w:rPr>
      <w:rFonts w:cs="Times New Roman"/>
    </w:rPr>
  </w:style>
  <w:style w:type="paragraph" w:styleId="BalloonText">
    <w:name w:val="Balloon Text"/>
    <w:basedOn w:val="Normal"/>
    <w:link w:val="BalloonTextChar"/>
    <w:uiPriority w:val="99"/>
    <w:semiHidden/>
    <w:rsid w:val="00C1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0D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1078685">
      <w:marLeft w:val="0"/>
      <w:marRight w:val="0"/>
      <w:marTop w:val="0"/>
      <w:marBottom w:val="0"/>
      <w:divBdr>
        <w:top w:val="none" w:sz="0" w:space="0" w:color="auto"/>
        <w:left w:val="none" w:sz="0" w:space="0" w:color="auto"/>
        <w:bottom w:val="none" w:sz="0" w:space="0" w:color="auto"/>
        <w:right w:val="none" w:sz="0" w:space="0" w:color="auto"/>
      </w:divBdr>
      <w:divsChild>
        <w:div w:id="691078692">
          <w:marLeft w:val="0"/>
          <w:marRight w:val="141"/>
          <w:marTop w:val="525"/>
          <w:marBottom w:val="0"/>
          <w:divBdr>
            <w:top w:val="none" w:sz="0" w:space="0" w:color="auto"/>
            <w:left w:val="none" w:sz="0" w:space="0" w:color="auto"/>
            <w:bottom w:val="none" w:sz="0" w:space="0" w:color="auto"/>
            <w:right w:val="none" w:sz="0" w:space="0" w:color="auto"/>
          </w:divBdr>
          <w:divsChild>
            <w:div w:id="691078693">
              <w:marLeft w:val="0"/>
              <w:marRight w:val="0"/>
              <w:marTop w:val="0"/>
              <w:marBottom w:val="0"/>
              <w:divBdr>
                <w:top w:val="none" w:sz="0" w:space="0" w:color="auto"/>
                <w:left w:val="none" w:sz="0" w:space="0" w:color="auto"/>
                <w:bottom w:val="none" w:sz="0" w:space="0" w:color="auto"/>
                <w:right w:val="none" w:sz="0" w:space="0" w:color="auto"/>
              </w:divBdr>
              <w:divsChild>
                <w:div w:id="691078687">
                  <w:marLeft w:val="0"/>
                  <w:marRight w:val="0"/>
                  <w:marTop w:val="0"/>
                  <w:marBottom w:val="0"/>
                  <w:divBdr>
                    <w:top w:val="none" w:sz="0" w:space="0" w:color="auto"/>
                    <w:left w:val="none" w:sz="0" w:space="0" w:color="auto"/>
                    <w:bottom w:val="none" w:sz="0" w:space="0" w:color="auto"/>
                    <w:right w:val="none" w:sz="0" w:space="0" w:color="auto"/>
                  </w:divBdr>
                  <w:divsChild>
                    <w:div w:id="691078726">
                      <w:marLeft w:val="0"/>
                      <w:marRight w:val="0"/>
                      <w:marTop w:val="0"/>
                      <w:marBottom w:val="0"/>
                      <w:divBdr>
                        <w:top w:val="none" w:sz="0" w:space="0" w:color="auto"/>
                        <w:left w:val="none" w:sz="0" w:space="0" w:color="auto"/>
                        <w:bottom w:val="none" w:sz="0" w:space="0" w:color="auto"/>
                        <w:right w:val="none" w:sz="0" w:space="0" w:color="auto"/>
                      </w:divBdr>
                    </w:div>
                  </w:divsChild>
                </w:div>
                <w:div w:id="691078701">
                  <w:marLeft w:val="0"/>
                  <w:marRight w:val="0"/>
                  <w:marTop w:val="0"/>
                  <w:marBottom w:val="0"/>
                  <w:divBdr>
                    <w:top w:val="none" w:sz="0" w:space="0" w:color="auto"/>
                    <w:left w:val="none" w:sz="0" w:space="0" w:color="auto"/>
                    <w:bottom w:val="none" w:sz="0" w:space="0" w:color="auto"/>
                    <w:right w:val="none" w:sz="0" w:space="0" w:color="auto"/>
                  </w:divBdr>
                </w:div>
                <w:div w:id="691078712">
                  <w:marLeft w:val="0"/>
                  <w:marRight w:val="0"/>
                  <w:marTop w:val="0"/>
                  <w:marBottom w:val="0"/>
                  <w:divBdr>
                    <w:top w:val="none" w:sz="0" w:space="0" w:color="auto"/>
                    <w:left w:val="none" w:sz="0" w:space="0" w:color="auto"/>
                    <w:bottom w:val="none" w:sz="0" w:space="0" w:color="auto"/>
                    <w:right w:val="none" w:sz="0" w:space="0" w:color="auto"/>
                  </w:divBdr>
                  <w:divsChild>
                    <w:div w:id="6910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78694">
              <w:marLeft w:val="0"/>
              <w:marRight w:val="0"/>
              <w:marTop w:val="0"/>
              <w:marBottom w:val="0"/>
              <w:divBdr>
                <w:top w:val="none" w:sz="0" w:space="0" w:color="auto"/>
                <w:left w:val="none" w:sz="0" w:space="0" w:color="auto"/>
                <w:bottom w:val="none" w:sz="0" w:space="0" w:color="auto"/>
                <w:right w:val="none" w:sz="0" w:space="0" w:color="auto"/>
              </w:divBdr>
              <w:divsChild>
                <w:div w:id="691078719">
                  <w:marLeft w:val="0"/>
                  <w:marRight w:val="0"/>
                  <w:marTop w:val="15"/>
                  <w:marBottom w:val="0"/>
                  <w:divBdr>
                    <w:top w:val="none" w:sz="0" w:space="0" w:color="auto"/>
                    <w:left w:val="none" w:sz="0" w:space="0" w:color="auto"/>
                    <w:bottom w:val="none" w:sz="0" w:space="0" w:color="auto"/>
                    <w:right w:val="none" w:sz="0" w:space="0" w:color="auto"/>
                  </w:divBdr>
                </w:div>
                <w:div w:id="691078729">
                  <w:marLeft w:val="0"/>
                  <w:marRight w:val="0"/>
                  <w:marTop w:val="0"/>
                  <w:marBottom w:val="0"/>
                  <w:divBdr>
                    <w:top w:val="none" w:sz="0" w:space="0" w:color="auto"/>
                    <w:left w:val="none" w:sz="0" w:space="0" w:color="auto"/>
                    <w:bottom w:val="none" w:sz="0" w:space="0" w:color="auto"/>
                    <w:right w:val="none" w:sz="0" w:space="0" w:color="auto"/>
                  </w:divBdr>
                </w:div>
              </w:divsChild>
            </w:div>
            <w:div w:id="691078696">
              <w:marLeft w:val="0"/>
              <w:marRight w:val="0"/>
              <w:marTop w:val="0"/>
              <w:marBottom w:val="0"/>
              <w:divBdr>
                <w:top w:val="none" w:sz="0" w:space="0" w:color="auto"/>
                <w:left w:val="none" w:sz="0" w:space="0" w:color="auto"/>
                <w:bottom w:val="none" w:sz="0" w:space="0" w:color="auto"/>
                <w:right w:val="none" w:sz="0" w:space="0" w:color="auto"/>
              </w:divBdr>
            </w:div>
            <w:div w:id="691078706">
              <w:marLeft w:val="0"/>
              <w:marRight w:val="0"/>
              <w:marTop w:val="150"/>
              <w:marBottom w:val="150"/>
              <w:divBdr>
                <w:top w:val="none" w:sz="0" w:space="0" w:color="auto"/>
                <w:left w:val="none" w:sz="0" w:space="0" w:color="auto"/>
                <w:bottom w:val="none" w:sz="0" w:space="0" w:color="auto"/>
                <w:right w:val="none" w:sz="0" w:space="0" w:color="auto"/>
              </w:divBdr>
            </w:div>
            <w:div w:id="691078714">
              <w:marLeft w:val="0"/>
              <w:marRight w:val="0"/>
              <w:marTop w:val="0"/>
              <w:marBottom w:val="0"/>
              <w:divBdr>
                <w:top w:val="none" w:sz="0" w:space="0" w:color="auto"/>
                <w:left w:val="none" w:sz="0" w:space="0" w:color="auto"/>
                <w:bottom w:val="none" w:sz="0" w:space="0" w:color="auto"/>
                <w:right w:val="none" w:sz="0" w:space="0" w:color="auto"/>
              </w:divBdr>
            </w:div>
            <w:div w:id="691078716">
              <w:marLeft w:val="0"/>
              <w:marRight w:val="0"/>
              <w:marTop w:val="0"/>
              <w:marBottom w:val="0"/>
              <w:divBdr>
                <w:top w:val="none" w:sz="0" w:space="0" w:color="auto"/>
                <w:left w:val="none" w:sz="0" w:space="0" w:color="auto"/>
                <w:bottom w:val="none" w:sz="0" w:space="0" w:color="auto"/>
                <w:right w:val="none" w:sz="0" w:space="0" w:color="auto"/>
              </w:divBdr>
              <w:divsChild>
                <w:div w:id="691078725">
                  <w:marLeft w:val="0"/>
                  <w:marRight w:val="0"/>
                  <w:marTop w:val="0"/>
                  <w:marBottom w:val="0"/>
                  <w:divBdr>
                    <w:top w:val="none" w:sz="0" w:space="0" w:color="auto"/>
                    <w:left w:val="none" w:sz="0" w:space="0" w:color="auto"/>
                    <w:bottom w:val="none" w:sz="0" w:space="0" w:color="auto"/>
                    <w:right w:val="none" w:sz="0" w:space="0" w:color="auto"/>
                  </w:divBdr>
                  <w:divsChild>
                    <w:div w:id="691078705">
                      <w:marLeft w:val="0"/>
                      <w:marRight w:val="0"/>
                      <w:marTop w:val="0"/>
                      <w:marBottom w:val="0"/>
                      <w:divBdr>
                        <w:top w:val="none" w:sz="0" w:space="0" w:color="auto"/>
                        <w:left w:val="none" w:sz="0" w:space="0" w:color="auto"/>
                        <w:bottom w:val="none" w:sz="0" w:space="0" w:color="auto"/>
                        <w:right w:val="none" w:sz="0" w:space="0" w:color="auto"/>
                      </w:divBdr>
                      <w:divsChild>
                        <w:div w:id="691078695">
                          <w:marLeft w:val="0"/>
                          <w:marRight w:val="0"/>
                          <w:marTop w:val="0"/>
                          <w:marBottom w:val="0"/>
                          <w:divBdr>
                            <w:top w:val="none" w:sz="0" w:space="0" w:color="auto"/>
                            <w:left w:val="none" w:sz="0" w:space="0" w:color="auto"/>
                            <w:bottom w:val="none" w:sz="0" w:space="0" w:color="auto"/>
                            <w:right w:val="none" w:sz="0" w:space="0" w:color="auto"/>
                          </w:divBdr>
                          <w:divsChild>
                            <w:div w:id="691078686">
                              <w:marLeft w:val="4494"/>
                              <w:marRight w:val="0"/>
                              <w:marTop w:val="0"/>
                              <w:marBottom w:val="0"/>
                              <w:divBdr>
                                <w:top w:val="none" w:sz="0" w:space="0" w:color="auto"/>
                                <w:left w:val="none" w:sz="0" w:space="0" w:color="auto"/>
                                <w:bottom w:val="none" w:sz="0" w:space="0" w:color="auto"/>
                                <w:right w:val="none" w:sz="0" w:space="0" w:color="auto"/>
                              </w:divBdr>
                              <w:divsChild>
                                <w:div w:id="691078697">
                                  <w:marLeft w:val="0"/>
                                  <w:marRight w:val="0"/>
                                  <w:marTop w:val="0"/>
                                  <w:marBottom w:val="0"/>
                                  <w:divBdr>
                                    <w:top w:val="none" w:sz="0" w:space="0" w:color="auto"/>
                                    <w:left w:val="none" w:sz="0" w:space="0" w:color="auto"/>
                                    <w:bottom w:val="none" w:sz="0" w:space="0" w:color="auto"/>
                                    <w:right w:val="none" w:sz="0" w:space="0" w:color="auto"/>
                                  </w:divBdr>
                                  <w:divsChild>
                                    <w:div w:id="691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78703">
                          <w:marLeft w:val="0"/>
                          <w:marRight w:val="0"/>
                          <w:marTop w:val="0"/>
                          <w:marBottom w:val="0"/>
                          <w:divBdr>
                            <w:top w:val="none" w:sz="0" w:space="0" w:color="auto"/>
                            <w:left w:val="none" w:sz="0" w:space="0" w:color="auto"/>
                            <w:bottom w:val="none" w:sz="0" w:space="0" w:color="auto"/>
                            <w:right w:val="none" w:sz="0" w:space="0" w:color="auto"/>
                          </w:divBdr>
                          <w:divsChild>
                            <w:div w:id="691078690">
                              <w:marLeft w:val="0"/>
                              <w:marRight w:val="0"/>
                              <w:marTop w:val="0"/>
                              <w:marBottom w:val="0"/>
                              <w:divBdr>
                                <w:top w:val="none" w:sz="0" w:space="0" w:color="auto"/>
                                <w:left w:val="none" w:sz="0" w:space="0" w:color="auto"/>
                                <w:bottom w:val="none" w:sz="0" w:space="0" w:color="auto"/>
                                <w:right w:val="none" w:sz="0" w:space="0" w:color="auto"/>
                              </w:divBdr>
                            </w:div>
                            <w:div w:id="691078698">
                              <w:marLeft w:val="0"/>
                              <w:marRight w:val="0"/>
                              <w:marTop w:val="0"/>
                              <w:marBottom w:val="0"/>
                              <w:divBdr>
                                <w:top w:val="none" w:sz="0" w:space="0" w:color="auto"/>
                                <w:left w:val="none" w:sz="0" w:space="0" w:color="auto"/>
                                <w:bottom w:val="none" w:sz="0" w:space="0" w:color="auto"/>
                                <w:right w:val="none" w:sz="0" w:space="0" w:color="auto"/>
                              </w:divBdr>
                              <w:divsChild>
                                <w:div w:id="691078720">
                                  <w:marLeft w:val="0"/>
                                  <w:marRight w:val="0"/>
                                  <w:marTop w:val="0"/>
                                  <w:marBottom w:val="0"/>
                                  <w:divBdr>
                                    <w:top w:val="none" w:sz="0" w:space="0" w:color="auto"/>
                                    <w:left w:val="none" w:sz="0" w:space="0" w:color="auto"/>
                                    <w:bottom w:val="none" w:sz="0" w:space="0" w:color="auto"/>
                                    <w:right w:val="none" w:sz="0" w:space="0" w:color="auto"/>
                                  </w:divBdr>
                                </w:div>
                              </w:divsChild>
                            </w:div>
                            <w:div w:id="691078704">
                              <w:marLeft w:val="0"/>
                              <w:marRight w:val="0"/>
                              <w:marTop w:val="0"/>
                              <w:marBottom w:val="0"/>
                              <w:divBdr>
                                <w:top w:val="none" w:sz="0" w:space="0" w:color="auto"/>
                                <w:left w:val="none" w:sz="0" w:space="0" w:color="auto"/>
                                <w:bottom w:val="none" w:sz="0" w:space="0" w:color="auto"/>
                                <w:right w:val="none" w:sz="0" w:space="0" w:color="auto"/>
                              </w:divBdr>
                              <w:divsChild>
                                <w:div w:id="691078708">
                                  <w:marLeft w:val="0"/>
                                  <w:marRight w:val="0"/>
                                  <w:marTop w:val="0"/>
                                  <w:marBottom w:val="0"/>
                                  <w:divBdr>
                                    <w:top w:val="none" w:sz="0" w:space="0" w:color="auto"/>
                                    <w:left w:val="none" w:sz="0" w:space="0" w:color="auto"/>
                                    <w:bottom w:val="none" w:sz="0" w:space="0" w:color="auto"/>
                                    <w:right w:val="none" w:sz="0" w:space="0" w:color="auto"/>
                                  </w:divBdr>
                                </w:div>
                              </w:divsChild>
                            </w:div>
                            <w:div w:id="691078707">
                              <w:marLeft w:val="0"/>
                              <w:marRight w:val="0"/>
                              <w:marTop w:val="0"/>
                              <w:marBottom w:val="0"/>
                              <w:divBdr>
                                <w:top w:val="none" w:sz="0" w:space="0" w:color="auto"/>
                                <w:left w:val="none" w:sz="0" w:space="0" w:color="auto"/>
                                <w:bottom w:val="none" w:sz="0" w:space="0" w:color="auto"/>
                                <w:right w:val="none" w:sz="0" w:space="0" w:color="auto"/>
                              </w:divBdr>
                            </w:div>
                          </w:divsChild>
                        </w:div>
                        <w:div w:id="691078711">
                          <w:marLeft w:val="0"/>
                          <w:marRight w:val="0"/>
                          <w:marTop w:val="0"/>
                          <w:marBottom w:val="270"/>
                          <w:divBdr>
                            <w:top w:val="none" w:sz="0" w:space="0" w:color="auto"/>
                            <w:left w:val="none" w:sz="0" w:space="0" w:color="auto"/>
                            <w:bottom w:val="none" w:sz="0" w:space="0" w:color="auto"/>
                            <w:right w:val="none" w:sz="0" w:space="0" w:color="auto"/>
                          </w:divBdr>
                          <w:divsChild>
                            <w:div w:id="691078691">
                              <w:marLeft w:val="0"/>
                              <w:marRight w:val="0"/>
                              <w:marTop w:val="0"/>
                              <w:marBottom w:val="0"/>
                              <w:divBdr>
                                <w:top w:val="none" w:sz="0" w:space="0" w:color="auto"/>
                                <w:left w:val="none" w:sz="0" w:space="0" w:color="auto"/>
                                <w:bottom w:val="none" w:sz="0" w:space="0" w:color="auto"/>
                                <w:right w:val="none" w:sz="0" w:space="0" w:color="auto"/>
                              </w:divBdr>
                              <w:divsChild>
                                <w:div w:id="691078718">
                                  <w:marLeft w:val="0"/>
                                  <w:marRight w:val="0"/>
                                  <w:marTop w:val="0"/>
                                  <w:marBottom w:val="0"/>
                                  <w:divBdr>
                                    <w:top w:val="none" w:sz="0" w:space="0" w:color="auto"/>
                                    <w:left w:val="none" w:sz="0" w:space="0" w:color="auto"/>
                                    <w:bottom w:val="none" w:sz="0" w:space="0" w:color="auto"/>
                                    <w:right w:val="none" w:sz="0" w:space="0" w:color="auto"/>
                                  </w:divBdr>
                                </w:div>
                              </w:divsChild>
                            </w:div>
                            <w:div w:id="691078699">
                              <w:marLeft w:val="0"/>
                              <w:marRight w:val="0"/>
                              <w:marTop w:val="0"/>
                              <w:marBottom w:val="0"/>
                              <w:divBdr>
                                <w:top w:val="none" w:sz="0" w:space="0" w:color="auto"/>
                                <w:left w:val="none" w:sz="0" w:space="0" w:color="auto"/>
                                <w:bottom w:val="none" w:sz="0" w:space="0" w:color="auto"/>
                                <w:right w:val="none" w:sz="0" w:space="0" w:color="auto"/>
                              </w:divBdr>
                              <w:divsChild>
                                <w:div w:id="691078710">
                                  <w:marLeft w:val="0"/>
                                  <w:marRight w:val="0"/>
                                  <w:marTop w:val="0"/>
                                  <w:marBottom w:val="0"/>
                                  <w:divBdr>
                                    <w:top w:val="none" w:sz="0" w:space="0" w:color="auto"/>
                                    <w:left w:val="none" w:sz="0" w:space="0" w:color="auto"/>
                                    <w:bottom w:val="none" w:sz="0" w:space="0" w:color="auto"/>
                                    <w:right w:val="none" w:sz="0" w:space="0" w:color="auto"/>
                                  </w:divBdr>
                                  <w:divsChild>
                                    <w:div w:id="6910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78728">
                          <w:marLeft w:val="0"/>
                          <w:marRight w:val="0"/>
                          <w:marTop w:val="0"/>
                          <w:marBottom w:val="0"/>
                          <w:divBdr>
                            <w:top w:val="none" w:sz="0" w:space="0" w:color="auto"/>
                            <w:left w:val="none" w:sz="0" w:space="0" w:color="auto"/>
                            <w:bottom w:val="none" w:sz="0" w:space="0" w:color="auto"/>
                            <w:right w:val="none" w:sz="0" w:space="0" w:color="auto"/>
                          </w:divBdr>
                          <w:divsChild>
                            <w:div w:id="691078688">
                              <w:marLeft w:val="0"/>
                              <w:marRight w:val="0"/>
                              <w:marTop w:val="0"/>
                              <w:marBottom w:val="0"/>
                              <w:divBdr>
                                <w:top w:val="none" w:sz="0" w:space="0" w:color="auto"/>
                                <w:left w:val="none" w:sz="0" w:space="0" w:color="auto"/>
                                <w:bottom w:val="none" w:sz="0" w:space="0" w:color="auto"/>
                                <w:right w:val="none" w:sz="0" w:space="0" w:color="auto"/>
                              </w:divBdr>
                              <w:divsChild>
                                <w:div w:id="691078727">
                                  <w:marLeft w:val="0"/>
                                  <w:marRight w:val="0"/>
                                  <w:marTop w:val="0"/>
                                  <w:marBottom w:val="0"/>
                                  <w:divBdr>
                                    <w:top w:val="none" w:sz="0" w:space="0" w:color="auto"/>
                                    <w:left w:val="none" w:sz="0" w:space="0" w:color="auto"/>
                                    <w:bottom w:val="none" w:sz="0" w:space="0" w:color="auto"/>
                                    <w:right w:val="none" w:sz="0" w:space="0" w:color="auto"/>
                                  </w:divBdr>
                                  <w:divsChild>
                                    <w:div w:id="691078709">
                                      <w:marLeft w:val="0"/>
                                      <w:marRight w:val="0"/>
                                      <w:marTop w:val="0"/>
                                      <w:marBottom w:val="0"/>
                                      <w:divBdr>
                                        <w:top w:val="none" w:sz="0" w:space="0" w:color="auto"/>
                                        <w:left w:val="none" w:sz="0" w:space="0" w:color="auto"/>
                                        <w:bottom w:val="none" w:sz="0" w:space="0" w:color="auto"/>
                                        <w:right w:val="none" w:sz="0" w:space="0" w:color="auto"/>
                                      </w:divBdr>
                                      <w:divsChild>
                                        <w:div w:id="691078702">
                                          <w:marLeft w:val="0"/>
                                          <w:marRight w:val="0"/>
                                          <w:marTop w:val="0"/>
                                          <w:marBottom w:val="0"/>
                                          <w:divBdr>
                                            <w:top w:val="none" w:sz="0" w:space="0" w:color="auto"/>
                                            <w:left w:val="none" w:sz="0" w:space="0" w:color="auto"/>
                                            <w:bottom w:val="none" w:sz="0" w:space="0" w:color="auto"/>
                                            <w:right w:val="none" w:sz="0" w:space="0" w:color="auto"/>
                                          </w:divBdr>
                                          <w:divsChild>
                                            <w:div w:id="691078722">
                                              <w:marLeft w:val="0"/>
                                              <w:marRight w:val="0"/>
                                              <w:marTop w:val="0"/>
                                              <w:marBottom w:val="0"/>
                                              <w:divBdr>
                                                <w:top w:val="none" w:sz="0" w:space="0" w:color="auto"/>
                                                <w:left w:val="none" w:sz="0" w:space="0" w:color="auto"/>
                                                <w:bottom w:val="none" w:sz="0" w:space="0" w:color="auto"/>
                                                <w:right w:val="none" w:sz="0" w:space="0" w:color="auto"/>
                                              </w:divBdr>
                                              <w:divsChild>
                                                <w:div w:id="691078733">
                                                  <w:marLeft w:val="0"/>
                                                  <w:marRight w:val="0"/>
                                                  <w:marTop w:val="0"/>
                                                  <w:marBottom w:val="0"/>
                                                  <w:divBdr>
                                                    <w:top w:val="none" w:sz="0" w:space="0" w:color="auto"/>
                                                    <w:left w:val="none" w:sz="0" w:space="0" w:color="auto"/>
                                                    <w:bottom w:val="none" w:sz="0" w:space="0" w:color="auto"/>
                                                    <w:right w:val="none" w:sz="0" w:space="0" w:color="auto"/>
                                                  </w:divBdr>
                                                </w:div>
                                              </w:divsChild>
                                            </w:div>
                                            <w:div w:id="691078723">
                                              <w:marLeft w:val="0"/>
                                              <w:marRight w:val="0"/>
                                              <w:marTop w:val="0"/>
                                              <w:marBottom w:val="0"/>
                                              <w:divBdr>
                                                <w:top w:val="none" w:sz="0" w:space="0" w:color="auto"/>
                                                <w:left w:val="none" w:sz="0" w:space="0" w:color="auto"/>
                                                <w:bottom w:val="none" w:sz="0" w:space="0" w:color="auto"/>
                                                <w:right w:val="none" w:sz="0" w:space="0" w:color="auto"/>
                                              </w:divBdr>
                                              <w:divsChild>
                                                <w:div w:id="6910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078731">
              <w:marLeft w:val="0"/>
              <w:marRight w:val="0"/>
              <w:marTop w:val="150"/>
              <w:marBottom w:val="150"/>
              <w:divBdr>
                <w:top w:val="none" w:sz="0" w:space="0" w:color="auto"/>
                <w:left w:val="none" w:sz="0" w:space="0" w:color="auto"/>
                <w:bottom w:val="none" w:sz="0" w:space="0" w:color="auto"/>
                <w:right w:val="none" w:sz="0" w:space="0" w:color="auto"/>
              </w:divBdr>
            </w:div>
          </w:divsChild>
        </w:div>
        <w:div w:id="691078721">
          <w:marLeft w:val="0"/>
          <w:marRight w:val="0"/>
          <w:marTop w:val="0"/>
          <w:marBottom w:val="0"/>
          <w:divBdr>
            <w:top w:val="none" w:sz="0" w:space="0" w:color="auto"/>
            <w:left w:val="none" w:sz="0" w:space="0" w:color="auto"/>
            <w:bottom w:val="none" w:sz="0" w:space="0" w:color="auto"/>
            <w:right w:val="none" w:sz="0" w:space="0" w:color="auto"/>
          </w:divBdr>
          <w:divsChild>
            <w:div w:id="691078689">
              <w:marLeft w:val="-375"/>
              <w:marRight w:val="-375"/>
              <w:marTop w:val="0"/>
              <w:marBottom w:val="300"/>
              <w:divBdr>
                <w:top w:val="none" w:sz="0" w:space="0" w:color="auto"/>
                <w:left w:val="none" w:sz="0" w:space="0" w:color="auto"/>
                <w:bottom w:val="none" w:sz="0" w:space="0" w:color="auto"/>
                <w:right w:val="none" w:sz="0" w:space="0" w:color="auto"/>
              </w:divBdr>
            </w:div>
            <w:div w:id="691078700">
              <w:marLeft w:val="-375"/>
              <w:marRight w:val="-375"/>
              <w:marTop w:val="0"/>
              <w:marBottom w:val="300"/>
              <w:divBdr>
                <w:top w:val="none" w:sz="0" w:space="0" w:color="auto"/>
                <w:left w:val="none" w:sz="0" w:space="0" w:color="auto"/>
                <w:bottom w:val="none" w:sz="0" w:space="0" w:color="auto"/>
                <w:right w:val="none" w:sz="0" w:space="0" w:color="auto"/>
              </w:divBdr>
            </w:div>
            <w:div w:id="691078715">
              <w:marLeft w:val="-375"/>
              <w:marRight w:val="-375"/>
              <w:marTop w:val="0"/>
              <w:marBottom w:val="300"/>
              <w:divBdr>
                <w:top w:val="none" w:sz="0" w:space="0" w:color="auto"/>
                <w:left w:val="none" w:sz="0" w:space="0" w:color="auto"/>
                <w:bottom w:val="none" w:sz="0" w:space="0" w:color="auto"/>
                <w:right w:val="none" w:sz="0" w:space="0" w:color="auto"/>
              </w:divBdr>
            </w:div>
            <w:div w:id="691078724">
              <w:marLeft w:val="-375"/>
              <w:marRight w:val="-375"/>
              <w:marTop w:val="0"/>
              <w:marBottom w:val="300"/>
              <w:divBdr>
                <w:top w:val="none" w:sz="0" w:space="0" w:color="auto"/>
                <w:left w:val="none" w:sz="0" w:space="0" w:color="auto"/>
                <w:bottom w:val="none" w:sz="0" w:space="0" w:color="auto"/>
                <w:right w:val="none" w:sz="0" w:space="0" w:color="auto"/>
              </w:divBdr>
            </w:div>
            <w:div w:id="691078734">
              <w:marLeft w:val="-375"/>
              <w:marRight w:val="-375"/>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sila.su/goto/https:/vk.com/away.php?to=http%3A%2F%2Fwww.fsb.ru%2Ffsb%2Fwebreception.htm&amp;post=39906330_161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sila.su/goto/https:/vk.com/away.php?to=http%3A%2F%2Fwww.fsb.ru%2Ffsb%2Fsupplement%2Fadvice%2Finstros.htm&amp;post=39906330_16146" TargetMode="External"/><Relationship Id="rId5" Type="http://schemas.openxmlformats.org/officeDocument/2006/relationships/hyperlink" Target="http://rusila.su/goto/http:/www.fsb.ru/instruction/zahva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7</Pages>
  <Words>2293</Words>
  <Characters>13073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Наиля</dc:creator>
  <cp:keywords/>
  <dc:description/>
  <cp:lastModifiedBy>ПК</cp:lastModifiedBy>
  <cp:revision>6</cp:revision>
  <dcterms:created xsi:type="dcterms:W3CDTF">2015-11-15T16:10:00Z</dcterms:created>
  <dcterms:modified xsi:type="dcterms:W3CDTF">2015-12-03T11:10:00Z</dcterms:modified>
</cp:coreProperties>
</file>